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91" w:rsidRPr="00CB0800" w:rsidRDefault="009959B7" w:rsidP="009803BD">
      <w:pPr>
        <w:widowControl w:val="0"/>
        <w:jc w:val="center"/>
        <w:rPr>
          <w:b/>
          <w:sz w:val="28"/>
          <w:szCs w:val="28"/>
        </w:rPr>
      </w:pPr>
      <w:r w:rsidRPr="00CB0800">
        <w:rPr>
          <w:b/>
          <w:sz w:val="28"/>
          <w:szCs w:val="28"/>
        </w:rPr>
        <w:t>П</w:t>
      </w:r>
      <w:r w:rsidR="00955B9A" w:rsidRPr="00CB0800">
        <w:rPr>
          <w:b/>
          <w:sz w:val="28"/>
          <w:szCs w:val="28"/>
        </w:rPr>
        <w:t>ерелік</w:t>
      </w:r>
      <w:r w:rsidR="005269E9">
        <w:rPr>
          <w:b/>
          <w:sz w:val="28"/>
          <w:szCs w:val="28"/>
        </w:rPr>
        <w:t xml:space="preserve"> </w:t>
      </w:r>
      <w:r w:rsidRPr="00CB0800">
        <w:rPr>
          <w:b/>
          <w:sz w:val="28"/>
          <w:szCs w:val="28"/>
        </w:rPr>
        <w:t>посад поліц</w:t>
      </w:r>
      <w:r w:rsidR="00955B9A" w:rsidRPr="00CB0800">
        <w:rPr>
          <w:b/>
          <w:sz w:val="28"/>
          <w:szCs w:val="28"/>
        </w:rPr>
        <w:t xml:space="preserve">ейських </w:t>
      </w:r>
      <w:r w:rsidRPr="00CB0800">
        <w:rPr>
          <w:b/>
          <w:sz w:val="28"/>
          <w:szCs w:val="28"/>
        </w:rPr>
        <w:t>і відповідних їм граничних спеціальних звань</w:t>
      </w:r>
      <w:r w:rsidR="000623ED" w:rsidRPr="00CB0800">
        <w:rPr>
          <w:b/>
          <w:sz w:val="28"/>
          <w:szCs w:val="28"/>
        </w:rPr>
        <w:t xml:space="preserve"> </w:t>
      </w:r>
    </w:p>
    <w:p w:rsidR="009959B7" w:rsidRPr="00CB0800" w:rsidRDefault="000623ED" w:rsidP="009803BD">
      <w:pPr>
        <w:widowControl w:val="0"/>
        <w:jc w:val="center"/>
        <w:rPr>
          <w:i/>
          <w:sz w:val="24"/>
          <w:szCs w:val="24"/>
        </w:rPr>
      </w:pPr>
      <w:r w:rsidRPr="00CB0800">
        <w:rPr>
          <w:i/>
          <w:sz w:val="24"/>
          <w:szCs w:val="24"/>
        </w:rPr>
        <w:t xml:space="preserve">(наказ </w:t>
      </w:r>
      <w:r w:rsidR="00B45191" w:rsidRPr="00CB0800">
        <w:rPr>
          <w:i/>
          <w:sz w:val="24"/>
          <w:szCs w:val="24"/>
        </w:rPr>
        <w:t xml:space="preserve">НПУ </w:t>
      </w:r>
      <w:r w:rsidRPr="00CB0800">
        <w:rPr>
          <w:i/>
          <w:sz w:val="24"/>
          <w:szCs w:val="24"/>
        </w:rPr>
        <w:t>від 04.12.2015</w:t>
      </w:r>
      <w:r w:rsidR="00B45191" w:rsidRPr="00CB0800">
        <w:rPr>
          <w:i/>
          <w:sz w:val="24"/>
          <w:szCs w:val="24"/>
        </w:rPr>
        <w:t xml:space="preserve"> № 142, зі змінами</w:t>
      </w:r>
      <w:r w:rsidRPr="00CB0800">
        <w:rPr>
          <w:i/>
          <w:sz w:val="24"/>
          <w:szCs w:val="24"/>
        </w:rPr>
        <w:t>)</w:t>
      </w:r>
    </w:p>
    <w:p w:rsidR="00D10E18" w:rsidRPr="00CB0800" w:rsidRDefault="00D10E18" w:rsidP="009803BD">
      <w:pPr>
        <w:pStyle w:val="9"/>
        <w:widowControl w:val="0"/>
        <w:spacing w:before="0" w:after="0"/>
        <w:jc w:val="center"/>
        <w:rPr>
          <w:rFonts w:ascii="Times New Roman" w:hAnsi="Times New Roman" w:cs="Times New Roman"/>
          <w:sz w:val="24"/>
          <w:szCs w:val="24"/>
        </w:rPr>
      </w:pPr>
    </w:p>
    <w:p w:rsidR="00955B9A" w:rsidRPr="00CB0800" w:rsidRDefault="00955B9A" w:rsidP="009803BD">
      <w:pPr>
        <w:pStyle w:val="9"/>
        <w:widowControl w:val="0"/>
        <w:spacing w:before="0" w:after="0"/>
        <w:jc w:val="center"/>
        <w:rPr>
          <w:rFonts w:ascii="Times New Roman" w:hAnsi="Times New Roman" w:cs="Times New Roman"/>
          <w:sz w:val="24"/>
          <w:szCs w:val="24"/>
          <w:vertAlign w:val="superscript"/>
        </w:rPr>
      </w:pPr>
      <w:r w:rsidRPr="00CB0800">
        <w:rPr>
          <w:rFonts w:ascii="Times New Roman" w:hAnsi="Times New Roman" w:cs="Times New Roman"/>
          <w:sz w:val="24"/>
          <w:szCs w:val="24"/>
        </w:rPr>
        <w:t xml:space="preserve">І. </w:t>
      </w:r>
      <w:r w:rsidRPr="00CB0800">
        <w:rPr>
          <w:rFonts w:ascii="Times New Roman" w:hAnsi="Times New Roman" w:cs="Times New Roman"/>
          <w:sz w:val="24"/>
          <w:szCs w:val="24"/>
          <w:u w:val="single"/>
        </w:rPr>
        <w:t>Апарат Національної поліції</w:t>
      </w:r>
    </w:p>
    <w:p w:rsidR="00955B9A" w:rsidRPr="00CB0800" w:rsidRDefault="00955B9A" w:rsidP="009803BD">
      <w:pPr>
        <w:widowControl w:val="0"/>
        <w:rPr>
          <w:sz w:val="24"/>
          <w:szCs w:val="24"/>
        </w:rPr>
      </w:pPr>
    </w:p>
    <w:tbl>
      <w:tblPr>
        <w:tblW w:w="10773" w:type="dxa"/>
        <w:tblInd w:w="30" w:type="dxa"/>
        <w:tblLayout w:type="fixed"/>
        <w:tblCellMar>
          <w:left w:w="30" w:type="dxa"/>
          <w:right w:w="30" w:type="dxa"/>
        </w:tblCellMar>
        <w:tblLook w:val="0000" w:firstRow="0" w:lastRow="0" w:firstColumn="0" w:lastColumn="0" w:noHBand="0" w:noVBand="0"/>
      </w:tblPr>
      <w:tblGrid>
        <w:gridCol w:w="7371"/>
        <w:gridCol w:w="3402"/>
      </w:tblGrid>
      <w:tr w:rsidR="00955B9A" w:rsidRPr="00CB0800" w:rsidTr="005269E9">
        <w:tblPrEx>
          <w:tblCellMar>
            <w:top w:w="0" w:type="dxa"/>
            <w:bottom w:w="0" w:type="dxa"/>
          </w:tblCellMar>
        </w:tblPrEx>
        <w:trPr>
          <w:trHeight w:val="295"/>
          <w:tblHeader/>
        </w:trPr>
        <w:tc>
          <w:tcPr>
            <w:tcW w:w="7371" w:type="dxa"/>
            <w:tcBorders>
              <w:top w:val="single" w:sz="6" w:space="0" w:color="auto"/>
              <w:left w:val="single" w:sz="6" w:space="0" w:color="auto"/>
              <w:bottom w:val="single" w:sz="6" w:space="0" w:color="auto"/>
              <w:right w:val="single" w:sz="6" w:space="0" w:color="auto"/>
            </w:tcBorders>
            <w:vAlign w:val="center"/>
          </w:tcPr>
          <w:p w:rsidR="00955B9A" w:rsidRPr="00CB0800" w:rsidRDefault="00955B9A" w:rsidP="009803BD">
            <w:pPr>
              <w:widowControl w:val="0"/>
              <w:jc w:val="center"/>
              <w:rPr>
                <w:sz w:val="24"/>
                <w:szCs w:val="24"/>
              </w:rPr>
            </w:pPr>
            <w:r w:rsidRPr="00CB0800">
              <w:rPr>
                <w:sz w:val="24"/>
                <w:szCs w:val="24"/>
              </w:rPr>
              <w:t>Найменування посад</w:t>
            </w:r>
          </w:p>
        </w:tc>
        <w:tc>
          <w:tcPr>
            <w:tcW w:w="3402" w:type="dxa"/>
            <w:tcBorders>
              <w:top w:val="single" w:sz="6" w:space="0" w:color="auto"/>
              <w:left w:val="single" w:sz="6" w:space="0" w:color="auto"/>
              <w:bottom w:val="single" w:sz="6" w:space="0" w:color="auto"/>
              <w:right w:val="single" w:sz="6" w:space="0" w:color="auto"/>
            </w:tcBorders>
            <w:vAlign w:val="center"/>
          </w:tcPr>
          <w:p w:rsidR="00955B9A" w:rsidRPr="00CB0800" w:rsidRDefault="00955B9A" w:rsidP="009803BD">
            <w:pPr>
              <w:widowControl w:val="0"/>
              <w:jc w:val="center"/>
              <w:rPr>
                <w:color w:val="000000"/>
                <w:sz w:val="24"/>
                <w:szCs w:val="24"/>
              </w:rPr>
            </w:pPr>
            <w:r w:rsidRPr="00CB0800">
              <w:rPr>
                <w:sz w:val="24"/>
                <w:szCs w:val="24"/>
              </w:rPr>
              <w:t>Граничні спеціальні звання</w:t>
            </w:r>
          </w:p>
        </w:tc>
      </w:tr>
      <w:tr w:rsidR="00955B9A" w:rsidRPr="00CB0800" w:rsidTr="005269E9">
        <w:tblPrEx>
          <w:tblCellMar>
            <w:top w:w="0" w:type="dxa"/>
            <w:bottom w:w="0" w:type="dxa"/>
          </w:tblCellMar>
        </w:tblPrEx>
        <w:trPr>
          <w:trHeight w:val="20"/>
          <w:tblHeader/>
        </w:trPr>
        <w:tc>
          <w:tcPr>
            <w:tcW w:w="7371" w:type="dxa"/>
          </w:tcPr>
          <w:p w:rsidR="00955B9A" w:rsidRPr="00CB0800" w:rsidRDefault="00955B9A" w:rsidP="009803BD">
            <w:pPr>
              <w:widowControl w:val="0"/>
              <w:ind w:right="113"/>
              <w:rPr>
                <w:color w:val="000000"/>
                <w:sz w:val="24"/>
                <w:szCs w:val="24"/>
                <w:u w:val="single"/>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rPr>
                <w:lang w:val="uk-UA"/>
              </w:rPr>
            </w:pPr>
            <w:r w:rsidRPr="00CB0800">
              <w:rPr>
                <w:lang w:val="uk-UA"/>
              </w:rPr>
              <w:t>Голова Національної поліції</w:t>
            </w: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r w:rsidRPr="00CB0800">
              <w:rPr>
                <w:lang w:val="uk-UA"/>
              </w:rPr>
              <w:t>Генерал поліції першого рангу</w:t>
            </w:r>
          </w:p>
          <w:p w:rsidR="00D10E18" w:rsidRPr="00CB0800" w:rsidRDefault="00D10E18" w:rsidP="00953DA8">
            <w:pPr>
              <w:pStyle w:val="af5"/>
              <w:widowControl w:val="0"/>
              <w:spacing w:before="0" w:beforeAutospacing="0" w:after="0" w:afterAutospacing="0"/>
              <w:jc w:val="center"/>
              <w:rPr>
                <w:i/>
                <w:lang w:val="uk-UA"/>
              </w:rPr>
            </w:pPr>
            <w:r w:rsidRPr="00CB0800">
              <w:rPr>
                <w:i/>
                <w:lang w:val="uk-UA"/>
              </w:rPr>
              <w:t>(граничне спеціальне звання вищого складу поліції встановлен</w:t>
            </w:r>
            <w:r w:rsidR="00953DA8">
              <w:rPr>
                <w:i/>
                <w:lang w:val="uk-UA"/>
              </w:rPr>
              <w:t>о</w:t>
            </w:r>
            <w:r w:rsidRPr="00CB0800">
              <w:rPr>
                <w:i/>
                <w:lang w:val="uk-UA"/>
              </w:rPr>
              <w:t xml:space="preserve"> Президентом України)</w:t>
            </w: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both"/>
              <w:rPr>
                <w:lang w:val="uk-UA"/>
              </w:rPr>
            </w:pP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rPr>
                <w:lang w:val="uk-UA"/>
              </w:rPr>
            </w:pPr>
            <w:r w:rsidRPr="00CB0800">
              <w:rPr>
                <w:lang w:val="uk-UA"/>
              </w:rPr>
              <w:t>Перший заступник Голови Національної поліції – начальник кримінальної поліції, заступник Голови Національної поліції – начальник Головного слідчого управління, заступник Голови Національної поліції – керівник патрульної поліції, заступник Голови Національної поліції – начальник Головного управління Національної поліції у м. Києві, заступник Голови Національної поліції</w:t>
            </w:r>
          </w:p>
          <w:p w:rsidR="00955B9A" w:rsidRPr="00CB0800" w:rsidRDefault="00955B9A" w:rsidP="009803BD">
            <w:pPr>
              <w:pStyle w:val="af5"/>
              <w:widowControl w:val="0"/>
              <w:spacing w:before="0" w:beforeAutospacing="0" w:after="0" w:afterAutospacing="0"/>
              <w:jc w:val="both"/>
              <w:rPr>
                <w:lang w:val="uk-UA"/>
              </w:rPr>
            </w:pP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r w:rsidRPr="00CB0800">
              <w:rPr>
                <w:lang w:val="uk-UA"/>
              </w:rPr>
              <w:t>Генерал  поліції другого рангу</w:t>
            </w:r>
          </w:p>
          <w:p w:rsidR="00D10E18" w:rsidRPr="00CB0800" w:rsidRDefault="00D10E18" w:rsidP="00953DA8">
            <w:pPr>
              <w:pStyle w:val="af5"/>
              <w:widowControl w:val="0"/>
              <w:spacing w:before="0" w:beforeAutospacing="0" w:after="0" w:afterAutospacing="0"/>
              <w:jc w:val="center"/>
              <w:rPr>
                <w:lang w:val="uk-UA"/>
              </w:rPr>
            </w:pPr>
            <w:r w:rsidRPr="00CB0800">
              <w:rPr>
                <w:i/>
                <w:lang w:val="uk-UA"/>
              </w:rPr>
              <w:t>(граничне спеціальне звання вищого складу поліції встановлен</w:t>
            </w:r>
            <w:r w:rsidR="00953DA8">
              <w:rPr>
                <w:i/>
                <w:lang w:val="uk-UA"/>
              </w:rPr>
              <w:t>о</w:t>
            </w:r>
            <w:r w:rsidRPr="00CB0800">
              <w:rPr>
                <w:i/>
                <w:lang w:val="uk-UA"/>
              </w:rPr>
              <w:t xml:space="preserve"> Президентом України)</w:t>
            </w: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rPr>
                <w:lang w:val="uk-UA"/>
              </w:rPr>
            </w:pPr>
            <w:r w:rsidRPr="00CB0800">
              <w:rPr>
                <w:lang w:val="uk-UA"/>
              </w:rPr>
              <w:t>Начальник Департаменту карного розшуку, начальник Департаменту оперативної служби, начальник Департаменту оперативно-технічних заходів, начальник Департаменту превентивної діяльності, начальник Департаменту кадрового забезпечення,  начальник Департаменту організаційно-аналітичного забезпечення та оперативного реагування</w:t>
            </w:r>
          </w:p>
          <w:p w:rsidR="00955B9A" w:rsidRPr="00CB0800" w:rsidRDefault="00955B9A" w:rsidP="009803BD">
            <w:pPr>
              <w:pStyle w:val="af5"/>
              <w:widowControl w:val="0"/>
              <w:spacing w:before="0" w:beforeAutospacing="0" w:after="0" w:afterAutospacing="0"/>
              <w:rPr>
                <w:lang w:val="uk-UA"/>
              </w:rPr>
            </w:pP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r w:rsidRPr="00CB0800">
              <w:rPr>
                <w:lang w:val="uk-UA"/>
              </w:rPr>
              <w:t>Генерал  поліції другого рангу</w:t>
            </w:r>
          </w:p>
          <w:p w:rsidR="00D10E18" w:rsidRPr="00CB0800" w:rsidRDefault="00D10E18" w:rsidP="00953DA8">
            <w:pPr>
              <w:pStyle w:val="af5"/>
              <w:widowControl w:val="0"/>
              <w:spacing w:before="0" w:beforeAutospacing="0" w:after="0" w:afterAutospacing="0"/>
              <w:jc w:val="center"/>
              <w:rPr>
                <w:lang w:val="uk-UA"/>
              </w:rPr>
            </w:pPr>
            <w:r w:rsidRPr="00CB0800">
              <w:rPr>
                <w:i/>
                <w:lang w:val="uk-UA"/>
              </w:rPr>
              <w:t>(граничне спеціальне звання вищого складу поліції встановлен</w:t>
            </w:r>
            <w:r w:rsidR="00953DA8">
              <w:rPr>
                <w:i/>
                <w:lang w:val="uk-UA"/>
              </w:rPr>
              <w:t>о</w:t>
            </w:r>
            <w:r w:rsidRPr="00CB0800">
              <w:rPr>
                <w:i/>
                <w:lang w:val="uk-UA"/>
              </w:rPr>
              <w:t xml:space="preserve"> Президентом України)</w:t>
            </w: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rPr>
                <w:lang w:val="uk-UA"/>
              </w:rPr>
            </w:pPr>
            <w:r w:rsidRPr="00CB0800">
              <w:rPr>
                <w:lang w:val="uk-UA"/>
              </w:rPr>
              <w:t>Начальник Департаменту, перший заступник (заступник) начальника (директора) Департаменту, Головного слідчого управління, начальник управління, заступник начальника управління (що не входить до складу Департаменту, Головного слідчого управління), радник Голови</w:t>
            </w:r>
          </w:p>
          <w:p w:rsidR="00955B9A" w:rsidRPr="00CB0800" w:rsidRDefault="00955B9A" w:rsidP="009803BD">
            <w:pPr>
              <w:pStyle w:val="af5"/>
              <w:widowControl w:val="0"/>
              <w:spacing w:before="0" w:beforeAutospacing="0" w:after="0" w:afterAutospacing="0"/>
              <w:rPr>
                <w:lang w:val="uk-UA"/>
              </w:rPr>
            </w:pP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r w:rsidRPr="00CB0800">
              <w:rPr>
                <w:lang w:val="uk-UA"/>
              </w:rPr>
              <w:t>Полковник поліції</w:t>
            </w: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rPr>
                <w:lang w:val="uk-UA"/>
              </w:rPr>
            </w:pPr>
            <w:r w:rsidRPr="00CB0800">
              <w:rPr>
                <w:lang w:val="uk-UA"/>
              </w:rPr>
              <w:t>Заступник начальника управління, начальник відділу, заступник начальника відділу, начальник сектору, начальник чергової частини (на правах відділу), заступник начальника чергової частини (на правах відділу), помічник Голови, помічник першого заступника Голови, помічник заступника Голови</w:t>
            </w:r>
          </w:p>
          <w:p w:rsidR="00955B9A" w:rsidRPr="00CB0800" w:rsidRDefault="00955B9A" w:rsidP="009803BD">
            <w:pPr>
              <w:pStyle w:val="af5"/>
              <w:widowControl w:val="0"/>
              <w:spacing w:before="0" w:beforeAutospacing="0" w:after="0" w:afterAutospacing="0"/>
              <w:rPr>
                <w:shd w:val="clear" w:color="auto" w:fill="B4C6E7"/>
                <w:lang w:val="uk-UA"/>
              </w:rPr>
            </w:pP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r w:rsidRPr="00CB0800">
              <w:rPr>
                <w:lang w:val="uk-UA"/>
              </w:rPr>
              <w:t>Підполковник поліції</w:t>
            </w: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Default="00955B9A" w:rsidP="005269E9">
            <w:pPr>
              <w:pStyle w:val="af5"/>
              <w:widowControl w:val="0"/>
              <w:spacing w:before="0" w:beforeAutospacing="0" w:after="0" w:afterAutospacing="0"/>
              <w:rPr>
                <w:lang w:val="uk-UA"/>
              </w:rPr>
            </w:pPr>
            <w:r w:rsidRPr="00CB0800">
              <w:rPr>
                <w:lang w:val="uk-UA"/>
              </w:rPr>
              <w:t xml:space="preserve">Головний оперуповноважений, головний інспектор, головний спеціаліст, головний психолог, головний спеціаліст-криміналіст, старший оперуповноважений в особливо важливих справах, старший оперуповноважений з особливих доручень, старший слідчий в особливо важливих справах, старший інспектор з особливих доручень, старший референт з особливих доручень, старший </w:t>
            </w:r>
            <w:proofErr w:type="spellStart"/>
            <w:r w:rsidRPr="00CB0800">
              <w:rPr>
                <w:lang w:val="uk-UA"/>
              </w:rPr>
              <w:t>дізнавач</w:t>
            </w:r>
            <w:proofErr w:type="spellEnd"/>
            <w:r w:rsidRPr="00CB0800">
              <w:rPr>
                <w:lang w:val="uk-UA"/>
              </w:rPr>
              <w:t xml:space="preserve"> з особливих доручень, старший спеціаліст-криміналіст з особливих доручень, старший психолог з особливих доручень,  помічник начальника Департаменту, Головного слідчого управління</w:t>
            </w:r>
          </w:p>
          <w:p w:rsidR="00306F1F" w:rsidRDefault="00306F1F" w:rsidP="005269E9">
            <w:pPr>
              <w:pStyle w:val="af5"/>
              <w:widowControl w:val="0"/>
              <w:spacing w:before="0" w:beforeAutospacing="0" w:after="0" w:afterAutospacing="0"/>
              <w:rPr>
                <w:lang w:val="uk-UA"/>
              </w:rPr>
            </w:pPr>
          </w:p>
          <w:p w:rsidR="00306F1F" w:rsidRPr="00CB0800" w:rsidRDefault="00306F1F" w:rsidP="005269E9">
            <w:pPr>
              <w:pStyle w:val="af5"/>
              <w:widowControl w:val="0"/>
              <w:spacing w:before="0" w:beforeAutospacing="0" w:after="0" w:afterAutospacing="0"/>
              <w:rPr>
                <w:shd w:val="clear" w:color="auto" w:fill="B4C6E7"/>
                <w:lang w:val="uk-UA"/>
              </w:rPr>
            </w:pP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r w:rsidRPr="00CB0800">
              <w:rPr>
                <w:lang w:val="uk-UA"/>
              </w:rPr>
              <w:t>Майор поліції</w:t>
            </w: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rPr>
                <w:lang w:val="uk-UA"/>
              </w:rPr>
            </w:pPr>
            <w:r w:rsidRPr="00CB0800">
              <w:rPr>
                <w:lang w:val="uk-UA"/>
              </w:rPr>
              <w:t xml:space="preserve">Старший оперуповноважений, старший </w:t>
            </w:r>
            <w:proofErr w:type="spellStart"/>
            <w:r w:rsidRPr="00CB0800">
              <w:rPr>
                <w:lang w:val="uk-UA"/>
              </w:rPr>
              <w:t>дізнавач</w:t>
            </w:r>
            <w:proofErr w:type="spellEnd"/>
            <w:r w:rsidRPr="00CB0800">
              <w:rPr>
                <w:lang w:val="uk-UA"/>
              </w:rPr>
              <w:t xml:space="preserve">, старший </w:t>
            </w:r>
            <w:r w:rsidRPr="00CB0800">
              <w:rPr>
                <w:lang w:val="uk-UA"/>
              </w:rPr>
              <w:lastRenderedPageBreak/>
              <w:t>спеціаліст-криміналіст, старший психолог, старший слідчий, старший інспектор, старший референт, старший інженер</w:t>
            </w:r>
          </w:p>
          <w:p w:rsidR="00955B9A" w:rsidRPr="00CB0800" w:rsidRDefault="00955B9A" w:rsidP="009803BD">
            <w:pPr>
              <w:pStyle w:val="af5"/>
              <w:widowControl w:val="0"/>
              <w:spacing w:before="0" w:beforeAutospacing="0" w:after="0" w:afterAutospacing="0"/>
              <w:rPr>
                <w:lang w:val="uk-UA"/>
              </w:rPr>
            </w:pP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r w:rsidRPr="00CB0800">
              <w:rPr>
                <w:lang w:val="uk-UA"/>
              </w:rPr>
              <w:lastRenderedPageBreak/>
              <w:t>Капітан поліції</w:t>
            </w:r>
          </w:p>
        </w:tc>
      </w:tr>
      <w:tr w:rsidR="00955B9A" w:rsidRPr="00CB0800" w:rsidTr="005269E9">
        <w:tblPrEx>
          <w:tblBorders>
            <w:insideH w:val="single" w:sz="4" w:space="0" w:color="auto"/>
          </w:tblBorders>
          <w:tblCellMar>
            <w:top w:w="0" w:type="dxa"/>
            <w:left w:w="108" w:type="dxa"/>
            <w:bottom w:w="0" w:type="dxa"/>
            <w:right w:w="108" w:type="dxa"/>
          </w:tblCellMar>
          <w:tblLook w:val="01E0" w:firstRow="1" w:lastRow="1" w:firstColumn="1" w:lastColumn="1" w:noHBand="0" w:noVBand="0"/>
        </w:tblPrEx>
        <w:tc>
          <w:tcPr>
            <w:tcW w:w="7371"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rPr>
                <w:lang w:val="uk-UA"/>
              </w:rPr>
            </w:pPr>
            <w:r w:rsidRPr="00CB0800">
              <w:rPr>
                <w:lang w:val="uk-UA"/>
              </w:rPr>
              <w:lastRenderedPageBreak/>
              <w:t xml:space="preserve">Оперуповноважений, </w:t>
            </w:r>
            <w:proofErr w:type="spellStart"/>
            <w:r w:rsidRPr="00CB0800">
              <w:rPr>
                <w:lang w:val="uk-UA"/>
              </w:rPr>
              <w:t>дізнавач</w:t>
            </w:r>
            <w:proofErr w:type="spellEnd"/>
            <w:r w:rsidRPr="00CB0800">
              <w:rPr>
                <w:lang w:val="uk-UA"/>
              </w:rPr>
              <w:t>, спеціаліст-криміналіст, психолог, слідчий, інспектор, референт, інженер</w:t>
            </w:r>
          </w:p>
        </w:tc>
        <w:tc>
          <w:tcPr>
            <w:tcW w:w="3402" w:type="dxa"/>
            <w:tcBorders>
              <w:top w:val="nil"/>
              <w:bottom w:val="nil"/>
            </w:tcBorders>
            <w:shd w:val="clear" w:color="auto" w:fill="auto"/>
          </w:tcPr>
          <w:p w:rsidR="00955B9A" w:rsidRPr="00CB0800" w:rsidRDefault="00955B9A" w:rsidP="009803BD">
            <w:pPr>
              <w:pStyle w:val="af5"/>
              <w:widowControl w:val="0"/>
              <w:spacing w:before="0" w:beforeAutospacing="0" w:after="0" w:afterAutospacing="0"/>
              <w:jc w:val="center"/>
              <w:rPr>
                <w:lang w:val="uk-UA"/>
              </w:rPr>
            </w:pPr>
            <w:r w:rsidRPr="00CB0800">
              <w:rPr>
                <w:lang w:val="uk-UA"/>
              </w:rPr>
              <w:t>Старший лейтенант поліції</w:t>
            </w:r>
          </w:p>
        </w:tc>
      </w:tr>
    </w:tbl>
    <w:p w:rsidR="00955B9A" w:rsidRDefault="00955B9A" w:rsidP="009803BD">
      <w:pPr>
        <w:widowControl w:val="0"/>
        <w:jc w:val="center"/>
        <w:rPr>
          <w:color w:val="FF0000"/>
          <w:sz w:val="24"/>
          <w:szCs w:val="24"/>
        </w:rPr>
      </w:pPr>
    </w:p>
    <w:p w:rsidR="00306F1F" w:rsidRPr="00CB0800" w:rsidRDefault="00306F1F" w:rsidP="009803BD">
      <w:pPr>
        <w:widowControl w:val="0"/>
        <w:jc w:val="center"/>
        <w:rPr>
          <w:color w:val="FF0000"/>
          <w:sz w:val="24"/>
          <w:szCs w:val="24"/>
        </w:rPr>
      </w:pPr>
    </w:p>
    <w:p w:rsidR="00955B9A" w:rsidRPr="00CB0800" w:rsidRDefault="00955B9A" w:rsidP="009803BD">
      <w:pPr>
        <w:widowControl w:val="0"/>
        <w:jc w:val="center"/>
        <w:rPr>
          <w:sz w:val="24"/>
          <w:szCs w:val="24"/>
          <w:u w:val="single"/>
        </w:rPr>
      </w:pPr>
      <w:r w:rsidRPr="00CB0800">
        <w:rPr>
          <w:sz w:val="24"/>
          <w:szCs w:val="24"/>
          <w:u w:val="single"/>
        </w:rPr>
        <w:t xml:space="preserve">ІІ. Міжрегіональні територіальні органи Національної поліції </w:t>
      </w:r>
    </w:p>
    <w:p w:rsidR="00955B9A" w:rsidRPr="00CB0800" w:rsidRDefault="00955B9A" w:rsidP="009803BD">
      <w:pPr>
        <w:widowControl w:val="0"/>
        <w:rPr>
          <w:sz w:val="24"/>
          <w:szCs w:val="24"/>
        </w:rPr>
      </w:pPr>
    </w:p>
    <w:tbl>
      <w:tblPr>
        <w:tblW w:w="10773" w:type="dxa"/>
        <w:tblInd w:w="30" w:type="dxa"/>
        <w:tblLayout w:type="fixed"/>
        <w:tblCellMar>
          <w:left w:w="30" w:type="dxa"/>
          <w:right w:w="30" w:type="dxa"/>
        </w:tblCellMar>
        <w:tblLook w:val="0000" w:firstRow="0" w:lastRow="0" w:firstColumn="0" w:lastColumn="0" w:noHBand="0" w:noVBand="0"/>
      </w:tblPr>
      <w:tblGrid>
        <w:gridCol w:w="7371"/>
        <w:gridCol w:w="3402"/>
      </w:tblGrid>
      <w:tr w:rsidR="00955B9A" w:rsidRPr="00CB0800" w:rsidTr="005269E9">
        <w:tblPrEx>
          <w:tblCellMar>
            <w:top w:w="0" w:type="dxa"/>
            <w:bottom w:w="0" w:type="dxa"/>
          </w:tblCellMar>
        </w:tblPrEx>
        <w:trPr>
          <w:trHeight w:val="295"/>
          <w:tblHeader/>
        </w:trPr>
        <w:tc>
          <w:tcPr>
            <w:tcW w:w="7371"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Найменування посад</w:t>
            </w:r>
          </w:p>
        </w:tc>
        <w:tc>
          <w:tcPr>
            <w:tcW w:w="3402" w:type="dxa"/>
            <w:tcBorders>
              <w:top w:val="single" w:sz="6" w:space="0" w:color="auto"/>
              <w:left w:val="single" w:sz="6" w:space="0" w:color="auto"/>
              <w:bottom w:val="single" w:sz="6" w:space="0" w:color="auto"/>
              <w:right w:val="single" w:sz="6" w:space="0" w:color="auto"/>
            </w:tcBorders>
            <w:vAlign w:val="center"/>
          </w:tcPr>
          <w:p w:rsidR="00955B9A" w:rsidRPr="00CB0800" w:rsidRDefault="00955B9A" w:rsidP="009803BD">
            <w:pPr>
              <w:widowControl w:val="0"/>
              <w:jc w:val="center"/>
              <w:rPr>
                <w:color w:val="000000"/>
                <w:sz w:val="24"/>
                <w:szCs w:val="24"/>
              </w:rPr>
            </w:pPr>
            <w:r w:rsidRPr="00CB0800">
              <w:rPr>
                <w:sz w:val="24"/>
                <w:szCs w:val="24"/>
              </w:rPr>
              <w:t>Граничні спеціальні звання</w:t>
            </w:r>
          </w:p>
        </w:tc>
      </w:tr>
      <w:tr w:rsidR="00955B9A" w:rsidRPr="00CB0800" w:rsidTr="005269E9">
        <w:tblPrEx>
          <w:tblCellMar>
            <w:top w:w="0" w:type="dxa"/>
            <w:bottom w:w="0" w:type="dxa"/>
          </w:tblCellMar>
        </w:tblPrEx>
        <w:trPr>
          <w:trHeight w:val="20"/>
          <w:tblHeader/>
        </w:trPr>
        <w:tc>
          <w:tcPr>
            <w:tcW w:w="7371" w:type="dxa"/>
          </w:tcPr>
          <w:p w:rsidR="00955B9A" w:rsidRPr="00CB0800" w:rsidRDefault="00955B9A" w:rsidP="009803BD">
            <w:pPr>
              <w:widowControl w:val="0"/>
              <w:ind w:right="113"/>
              <w:rPr>
                <w:color w:val="000000"/>
                <w:sz w:val="24"/>
                <w:szCs w:val="24"/>
                <w:u w:val="single"/>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0"/>
        </w:trPr>
        <w:tc>
          <w:tcPr>
            <w:tcW w:w="7371" w:type="dxa"/>
          </w:tcPr>
          <w:p w:rsidR="00955B9A" w:rsidRPr="00CB0800" w:rsidRDefault="00955B9A" w:rsidP="009803BD">
            <w:pPr>
              <w:widowControl w:val="0"/>
              <w:ind w:right="113"/>
              <w:rPr>
                <w:color w:val="000000"/>
                <w:sz w:val="24"/>
                <w:szCs w:val="24"/>
                <w:u w:val="single"/>
              </w:rPr>
            </w:pPr>
            <w:r w:rsidRPr="00CB0800">
              <w:rPr>
                <w:color w:val="000000"/>
                <w:sz w:val="24"/>
                <w:szCs w:val="24"/>
                <w:u w:val="single"/>
              </w:rPr>
              <w:t>Апарат</w:t>
            </w: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Начальник Департаменту</w:t>
            </w:r>
          </w:p>
        </w:tc>
        <w:tc>
          <w:tcPr>
            <w:tcW w:w="3402" w:type="dxa"/>
          </w:tcPr>
          <w:p w:rsidR="00955B9A" w:rsidRPr="00CB0800" w:rsidRDefault="00955B9A" w:rsidP="009803BD">
            <w:pPr>
              <w:widowControl w:val="0"/>
              <w:jc w:val="center"/>
              <w:rPr>
                <w:sz w:val="24"/>
                <w:szCs w:val="24"/>
              </w:rPr>
            </w:pPr>
            <w:r w:rsidRPr="00CB0800">
              <w:rPr>
                <w:sz w:val="24"/>
                <w:szCs w:val="24"/>
              </w:rPr>
              <w:t>Генерал поліції</w:t>
            </w:r>
            <w:r w:rsidR="00F07187" w:rsidRPr="00CB0800">
              <w:rPr>
                <w:sz w:val="24"/>
                <w:szCs w:val="24"/>
              </w:rPr>
              <w:t xml:space="preserve"> </w:t>
            </w:r>
            <w:r w:rsidRPr="00CB0800">
              <w:rPr>
                <w:sz w:val="24"/>
                <w:szCs w:val="24"/>
              </w:rPr>
              <w:t>другого рангу</w:t>
            </w:r>
          </w:p>
          <w:p w:rsidR="00D10E18" w:rsidRPr="00CB0800" w:rsidRDefault="00D10E18" w:rsidP="00953DA8">
            <w:pPr>
              <w:widowControl w:val="0"/>
              <w:jc w:val="center"/>
              <w:rPr>
                <w:b/>
                <w:sz w:val="24"/>
                <w:szCs w:val="24"/>
              </w:rPr>
            </w:pPr>
            <w:r w:rsidRPr="00CB0800">
              <w:rPr>
                <w:i/>
                <w:sz w:val="24"/>
                <w:szCs w:val="24"/>
              </w:rPr>
              <w:t>(граничне спеціальне звання вищого складу поліції встановлен</w:t>
            </w:r>
            <w:r w:rsidR="00953DA8">
              <w:rPr>
                <w:i/>
                <w:sz w:val="24"/>
                <w:szCs w:val="24"/>
              </w:rPr>
              <w:t>о</w:t>
            </w:r>
            <w:r w:rsidRPr="00CB0800">
              <w:rPr>
                <w:i/>
                <w:sz w:val="24"/>
                <w:szCs w:val="24"/>
              </w:rPr>
              <w:t xml:space="preserve"> Президентом України)</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Перший заступник начальника (директора) Департаменту, заступник начальника (директора) Департаменту, начальник управління</w:t>
            </w:r>
          </w:p>
        </w:tc>
        <w:tc>
          <w:tcPr>
            <w:tcW w:w="3402" w:type="dxa"/>
          </w:tcPr>
          <w:p w:rsidR="00955B9A" w:rsidRPr="00CB0800" w:rsidRDefault="00955B9A" w:rsidP="009803BD">
            <w:pPr>
              <w:widowControl w:val="0"/>
              <w:jc w:val="center"/>
              <w:rPr>
                <w:b/>
                <w:sz w:val="24"/>
                <w:szCs w:val="24"/>
              </w:rPr>
            </w:pPr>
            <w:r w:rsidRPr="00CB0800">
              <w:rPr>
                <w:color w:val="000000"/>
                <w:sz w:val="24"/>
                <w:szCs w:val="24"/>
              </w:rPr>
              <w:t>Полковник</w:t>
            </w:r>
            <w:r w:rsidRPr="00CB0800">
              <w:rPr>
                <w:b/>
                <w:sz w:val="24"/>
                <w:szCs w:val="24"/>
              </w:rPr>
              <w:t xml:space="preserve"> </w:t>
            </w:r>
            <w:r w:rsidRPr="00CB0800">
              <w:rPr>
                <w:color w:val="000000"/>
                <w:sz w:val="24"/>
                <w:szCs w:val="24"/>
              </w:rPr>
              <w:t>поліції</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Заступник начальника управління, начальник відділу, заступник начальника відділу, начальник сектору</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t>Підполковник поліції</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 xml:space="preserve">Головний оперуповноважений, головний інспектор, старший оперуповноважений в особливо важливих справах, старший </w:t>
            </w:r>
            <w:proofErr w:type="spellStart"/>
            <w:r w:rsidRPr="00CB0800">
              <w:rPr>
                <w:sz w:val="24"/>
                <w:szCs w:val="24"/>
              </w:rPr>
              <w:t>дізнавач</w:t>
            </w:r>
            <w:proofErr w:type="spellEnd"/>
            <w:r w:rsidRPr="00CB0800">
              <w:rPr>
                <w:sz w:val="24"/>
                <w:szCs w:val="24"/>
              </w:rPr>
              <w:t xml:space="preserve"> з особливих доручень, старший психолог з особливих доручень, старший юрисконсульт з особливих доручень, старший інспектор з особливих доручень, головний спеціаліст, головний психолог, помічник начальника Департаменту</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t>Майор поліції</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 xml:space="preserve">Старший оперуповноважений, старший </w:t>
            </w:r>
            <w:proofErr w:type="spellStart"/>
            <w:r w:rsidRPr="00CB0800">
              <w:rPr>
                <w:sz w:val="24"/>
                <w:szCs w:val="24"/>
              </w:rPr>
              <w:t>дізнавач</w:t>
            </w:r>
            <w:proofErr w:type="spellEnd"/>
            <w:r w:rsidRPr="00CB0800">
              <w:rPr>
                <w:sz w:val="24"/>
                <w:szCs w:val="24"/>
              </w:rPr>
              <w:t>, старший психолог, старший інспектор, старший юрисконсульт, старший інженер</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t>Капітан поліції</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 xml:space="preserve">Оперуповноважений, </w:t>
            </w:r>
            <w:proofErr w:type="spellStart"/>
            <w:r w:rsidRPr="00CB0800">
              <w:rPr>
                <w:sz w:val="24"/>
                <w:szCs w:val="24"/>
              </w:rPr>
              <w:t>дізнавач</w:t>
            </w:r>
            <w:proofErr w:type="spellEnd"/>
            <w:r w:rsidRPr="00CB0800">
              <w:rPr>
                <w:sz w:val="24"/>
                <w:szCs w:val="24"/>
              </w:rPr>
              <w:t>, психолог інспектор, юрисконсульт, інженер</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tcPr>
          <w:p w:rsidR="00955B9A" w:rsidRDefault="00955B9A" w:rsidP="009803BD">
            <w:pPr>
              <w:widowControl w:val="0"/>
              <w:ind w:right="113"/>
              <w:rPr>
                <w:sz w:val="24"/>
                <w:szCs w:val="24"/>
              </w:rPr>
            </w:pPr>
          </w:p>
          <w:p w:rsidR="00306F1F" w:rsidRPr="00CB0800" w:rsidRDefault="00306F1F"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u w:val="single"/>
              </w:rPr>
            </w:pPr>
            <w:r w:rsidRPr="00CB0800">
              <w:rPr>
                <w:sz w:val="24"/>
                <w:szCs w:val="24"/>
                <w:u w:val="single"/>
              </w:rPr>
              <w:t>Територіальні управління, відділи</w:t>
            </w: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Начальник управління (при штатній чисельності не менше 30</w:t>
            </w:r>
            <w:r w:rsidR="009803BD">
              <w:rPr>
                <w:sz w:val="24"/>
                <w:szCs w:val="24"/>
              </w:rPr>
              <w:t> </w:t>
            </w:r>
            <w:r w:rsidRPr="00CB0800">
              <w:rPr>
                <w:sz w:val="24"/>
                <w:szCs w:val="24"/>
              </w:rPr>
              <w:t>одиниць)</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t>Полковник поліції</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Начальник управління, заступник начальника управління, начальник відділу (що не входить до складу управління, при штатній чисельності не менше 10 одиниць)</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t>Підполковник поліції</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color w:val="3366FF"/>
                <w:sz w:val="24"/>
                <w:szCs w:val="24"/>
              </w:rPr>
            </w:pPr>
            <w:r w:rsidRPr="00CB0800">
              <w:rPr>
                <w:sz w:val="24"/>
                <w:szCs w:val="24"/>
              </w:rPr>
              <w:t xml:space="preserve">Начальник відділу, заступник начальника відділу, начальник сектору, головний спеціаліст, старший оперуповноважений в особливо важливих справах, старший </w:t>
            </w:r>
            <w:proofErr w:type="spellStart"/>
            <w:r w:rsidRPr="00CB0800">
              <w:rPr>
                <w:sz w:val="24"/>
                <w:szCs w:val="24"/>
              </w:rPr>
              <w:t>дізнавач</w:t>
            </w:r>
            <w:proofErr w:type="spellEnd"/>
            <w:r w:rsidRPr="00CB0800">
              <w:rPr>
                <w:sz w:val="24"/>
                <w:szCs w:val="24"/>
              </w:rPr>
              <w:t xml:space="preserve"> з особливих доручень, старший </w:t>
            </w:r>
            <w:r w:rsidRPr="00CB0800">
              <w:rPr>
                <w:sz w:val="24"/>
                <w:szCs w:val="24"/>
              </w:rPr>
              <w:lastRenderedPageBreak/>
              <w:t>психолог з особливих доручень, старший юрисконсульт з особливих доручень, старший інспектор з особливих доручень</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lastRenderedPageBreak/>
              <w:t>Майор поліції</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 xml:space="preserve">Старший оперуповноважений, старший </w:t>
            </w:r>
            <w:proofErr w:type="spellStart"/>
            <w:r w:rsidRPr="00CB0800">
              <w:rPr>
                <w:sz w:val="24"/>
                <w:szCs w:val="24"/>
              </w:rPr>
              <w:t>дізнавач</w:t>
            </w:r>
            <w:proofErr w:type="spellEnd"/>
            <w:r w:rsidRPr="00CB0800">
              <w:rPr>
                <w:sz w:val="24"/>
                <w:szCs w:val="24"/>
              </w:rPr>
              <w:t>, старший психолог, старший інспектор, старший юрисконсульт, старший інженер</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t>Капітан поліції</w:t>
            </w: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p>
        </w:tc>
        <w:tc>
          <w:tcPr>
            <w:tcW w:w="3402" w:type="dxa"/>
          </w:tcPr>
          <w:p w:rsidR="00955B9A" w:rsidRPr="00CB0800" w:rsidRDefault="00955B9A" w:rsidP="009803BD">
            <w:pPr>
              <w:widowControl w:val="0"/>
              <w:jc w:val="center"/>
              <w:rPr>
                <w:color w:val="000000"/>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ind w:right="113"/>
              <w:rPr>
                <w:sz w:val="24"/>
                <w:szCs w:val="24"/>
              </w:rPr>
            </w:pPr>
            <w:r w:rsidRPr="00CB0800">
              <w:rPr>
                <w:sz w:val="24"/>
                <w:szCs w:val="24"/>
              </w:rPr>
              <w:t>Оперуповноважений</w:t>
            </w:r>
            <w:r w:rsidRPr="00CB0800">
              <w:rPr>
                <w:color w:val="000000"/>
                <w:sz w:val="24"/>
                <w:szCs w:val="24"/>
              </w:rPr>
              <w:t xml:space="preserve">, </w:t>
            </w:r>
            <w:proofErr w:type="spellStart"/>
            <w:r w:rsidRPr="00CB0800">
              <w:rPr>
                <w:sz w:val="24"/>
                <w:szCs w:val="24"/>
              </w:rPr>
              <w:t>дізнавач</w:t>
            </w:r>
            <w:proofErr w:type="spellEnd"/>
            <w:r w:rsidRPr="00CB0800">
              <w:rPr>
                <w:sz w:val="24"/>
                <w:szCs w:val="24"/>
              </w:rPr>
              <w:t>, психолог, інспектор, юрисконсульт, інженер</w:t>
            </w:r>
          </w:p>
        </w:tc>
        <w:tc>
          <w:tcPr>
            <w:tcW w:w="3402" w:type="dxa"/>
          </w:tcPr>
          <w:p w:rsidR="00955B9A" w:rsidRPr="00CB0800" w:rsidRDefault="00955B9A" w:rsidP="009803BD">
            <w:pPr>
              <w:widowControl w:val="0"/>
              <w:jc w:val="center"/>
              <w:rPr>
                <w:color w:val="000000"/>
                <w:sz w:val="24"/>
                <w:szCs w:val="24"/>
              </w:rPr>
            </w:pPr>
            <w:r w:rsidRPr="00CB0800">
              <w:rPr>
                <w:color w:val="000000"/>
                <w:sz w:val="24"/>
                <w:szCs w:val="24"/>
              </w:rPr>
              <w:t>Старший лейтенант поліції</w:t>
            </w:r>
          </w:p>
        </w:tc>
      </w:tr>
    </w:tbl>
    <w:p w:rsidR="00955B9A" w:rsidRPr="00CB0800" w:rsidRDefault="00955B9A" w:rsidP="009803BD">
      <w:pPr>
        <w:widowControl w:val="0"/>
        <w:jc w:val="both"/>
        <w:rPr>
          <w:sz w:val="24"/>
          <w:szCs w:val="24"/>
        </w:rPr>
      </w:pPr>
    </w:p>
    <w:p w:rsidR="00306F1F" w:rsidRDefault="00306F1F" w:rsidP="009803BD">
      <w:pPr>
        <w:widowControl w:val="0"/>
        <w:jc w:val="center"/>
        <w:rPr>
          <w:sz w:val="24"/>
          <w:szCs w:val="24"/>
          <w:u w:val="single"/>
        </w:rPr>
      </w:pPr>
    </w:p>
    <w:p w:rsidR="00955B9A" w:rsidRPr="00CB0800" w:rsidRDefault="00955B9A" w:rsidP="009803BD">
      <w:pPr>
        <w:widowControl w:val="0"/>
        <w:jc w:val="center"/>
        <w:rPr>
          <w:sz w:val="24"/>
          <w:szCs w:val="24"/>
          <w:u w:val="single"/>
        </w:rPr>
      </w:pPr>
      <w:r w:rsidRPr="00CB0800">
        <w:rPr>
          <w:sz w:val="24"/>
          <w:szCs w:val="24"/>
          <w:u w:val="single"/>
        </w:rPr>
        <w:t xml:space="preserve">ІІІ. Апарати головних управлінь Національної поліції </w:t>
      </w:r>
    </w:p>
    <w:p w:rsidR="00955B9A" w:rsidRPr="00CB0800" w:rsidRDefault="00955B9A" w:rsidP="009803BD">
      <w:pPr>
        <w:widowControl w:val="0"/>
        <w:jc w:val="center"/>
        <w:rPr>
          <w:sz w:val="24"/>
          <w:szCs w:val="24"/>
        </w:rPr>
      </w:pPr>
    </w:p>
    <w:tbl>
      <w:tblPr>
        <w:tblW w:w="10773" w:type="dxa"/>
        <w:tblInd w:w="30" w:type="dxa"/>
        <w:tblLayout w:type="fixed"/>
        <w:tblCellMar>
          <w:left w:w="30" w:type="dxa"/>
          <w:right w:w="30" w:type="dxa"/>
        </w:tblCellMar>
        <w:tblLook w:val="0000" w:firstRow="0" w:lastRow="0" w:firstColumn="0" w:lastColumn="0" w:noHBand="0" w:noVBand="0"/>
      </w:tblPr>
      <w:tblGrid>
        <w:gridCol w:w="7371"/>
        <w:gridCol w:w="3402"/>
      </w:tblGrid>
      <w:tr w:rsidR="00955B9A" w:rsidRPr="00CB0800" w:rsidTr="005269E9">
        <w:tblPrEx>
          <w:tblCellMar>
            <w:top w:w="0" w:type="dxa"/>
            <w:bottom w:w="0" w:type="dxa"/>
          </w:tblCellMar>
        </w:tblPrEx>
        <w:trPr>
          <w:trHeight w:val="295"/>
          <w:tblHeader/>
        </w:trPr>
        <w:tc>
          <w:tcPr>
            <w:tcW w:w="7371"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Найменування посад</w:t>
            </w:r>
          </w:p>
        </w:tc>
        <w:tc>
          <w:tcPr>
            <w:tcW w:w="3402" w:type="dxa"/>
            <w:tcBorders>
              <w:top w:val="single" w:sz="6" w:space="0" w:color="auto"/>
              <w:left w:val="single" w:sz="6" w:space="0" w:color="auto"/>
              <w:bottom w:val="single" w:sz="6" w:space="0" w:color="auto"/>
              <w:right w:val="single" w:sz="6" w:space="0" w:color="auto"/>
            </w:tcBorders>
            <w:vAlign w:val="center"/>
          </w:tcPr>
          <w:p w:rsidR="00955B9A" w:rsidRPr="00CB0800" w:rsidRDefault="00955B9A" w:rsidP="009803BD">
            <w:pPr>
              <w:widowControl w:val="0"/>
              <w:jc w:val="center"/>
              <w:rPr>
                <w:color w:val="000000"/>
                <w:sz w:val="24"/>
                <w:szCs w:val="24"/>
              </w:rPr>
            </w:pPr>
            <w:r w:rsidRPr="00CB0800">
              <w:rPr>
                <w:sz w:val="24"/>
                <w:szCs w:val="24"/>
              </w:rPr>
              <w:t>Граничні спеціальні звання</w:t>
            </w:r>
          </w:p>
        </w:tc>
      </w:tr>
      <w:tr w:rsidR="00955B9A" w:rsidRPr="00CB0800" w:rsidTr="005269E9">
        <w:tblPrEx>
          <w:tblCellMar>
            <w:top w:w="0" w:type="dxa"/>
            <w:bottom w:w="0" w:type="dxa"/>
          </w:tblCellMar>
        </w:tblPrEx>
        <w:trPr>
          <w:trHeight w:val="295"/>
          <w:tblHeader/>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rPr>
                <w:sz w:val="24"/>
                <w:szCs w:val="24"/>
              </w:rPr>
            </w:pPr>
            <w:r w:rsidRPr="00CB0800">
              <w:rPr>
                <w:sz w:val="24"/>
                <w:szCs w:val="24"/>
              </w:rPr>
              <w:t>Начальник Головного управління</w:t>
            </w:r>
          </w:p>
        </w:tc>
        <w:tc>
          <w:tcPr>
            <w:tcW w:w="3402" w:type="dxa"/>
          </w:tcPr>
          <w:p w:rsidR="00955B9A" w:rsidRPr="00CB0800" w:rsidRDefault="00955B9A" w:rsidP="009803BD">
            <w:pPr>
              <w:widowControl w:val="0"/>
              <w:jc w:val="center"/>
              <w:rPr>
                <w:sz w:val="24"/>
                <w:szCs w:val="24"/>
              </w:rPr>
            </w:pPr>
            <w:r w:rsidRPr="00CB0800">
              <w:rPr>
                <w:sz w:val="24"/>
                <w:szCs w:val="24"/>
              </w:rPr>
              <w:t>Генерал поліції</w:t>
            </w:r>
            <w:r w:rsidR="00F07187" w:rsidRPr="00CB0800">
              <w:rPr>
                <w:sz w:val="24"/>
                <w:szCs w:val="24"/>
              </w:rPr>
              <w:t xml:space="preserve"> </w:t>
            </w:r>
            <w:r w:rsidRPr="00CB0800">
              <w:rPr>
                <w:sz w:val="24"/>
                <w:szCs w:val="24"/>
              </w:rPr>
              <w:t>третього рангу</w:t>
            </w:r>
          </w:p>
          <w:p w:rsidR="00D10E18" w:rsidRPr="00CB0800" w:rsidRDefault="00D10E18" w:rsidP="00953DA8">
            <w:pPr>
              <w:widowControl w:val="0"/>
              <w:jc w:val="center"/>
              <w:rPr>
                <w:sz w:val="24"/>
                <w:szCs w:val="24"/>
              </w:rPr>
            </w:pPr>
            <w:r w:rsidRPr="00CB0800">
              <w:rPr>
                <w:i/>
                <w:sz w:val="24"/>
                <w:szCs w:val="24"/>
              </w:rPr>
              <w:t>(граничне спеціальне звання вищого складу поліції встановлен</w:t>
            </w:r>
            <w:r w:rsidR="00953DA8">
              <w:rPr>
                <w:i/>
                <w:sz w:val="24"/>
                <w:szCs w:val="24"/>
              </w:rPr>
              <w:t>о</w:t>
            </w:r>
            <w:r w:rsidRPr="00CB0800">
              <w:rPr>
                <w:i/>
                <w:sz w:val="24"/>
                <w:szCs w:val="24"/>
              </w:rPr>
              <w:t xml:space="preserve"> Президентом України)</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Перший заступник начальника Головного управління, заступник начальника Головного управління, начальник управління (при штатній чисельності не менше 30 одиниць)</w:t>
            </w:r>
          </w:p>
        </w:tc>
        <w:tc>
          <w:tcPr>
            <w:tcW w:w="3402" w:type="dxa"/>
          </w:tcPr>
          <w:p w:rsidR="00955B9A" w:rsidRPr="00CB0800" w:rsidRDefault="00955B9A" w:rsidP="009803BD">
            <w:pPr>
              <w:widowControl w:val="0"/>
              <w:jc w:val="center"/>
              <w:rPr>
                <w:sz w:val="24"/>
                <w:szCs w:val="24"/>
              </w:rPr>
            </w:pPr>
            <w:r w:rsidRPr="00CB0800">
              <w:rPr>
                <w:sz w:val="24"/>
                <w:szCs w:val="24"/>
              </w:rPr>
              <w:t>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управління, заступник начальника управління, начальник відділу (що не входить до складу управління, при штатній чисельності не менше 10 одиниць)</w:t>
            </w:r>
          </w:p>
        </w:tc>
        <w:tc>
          <w:tcPr>
            <w:tcW w:w="3402" w:type="dxa"/>
          </w:tcPr>
          <w:p w:rsidR="00955B9A" w:rsidRPr="00CB0800" w:rsidRDefault="00955B9A" w:rsidP="009803BD">
            <w:pPr>
              <w:widowControl w:val="0"/>
              <w:jc w:val="center"/>
              <w:rPr>
                <w:sz w:val="24"/>
                <w:szCs w:val="24"/>
              </w:rPr>
            </w:pPr>
            <w:r w:rsidRPr="00CB0800">
              <w:rPr>
                <w:sz w:val="24"/>
                <w:szCs w:val="24"/>
              </w:rPr>
              <w:t>Підполковник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 xml:space="preserve">Начальник відділу, начальник чергової частини (на правах відділу), заступник начальника відділу, заступник начальника чергової частини (на правах відділу), начальник сектору, помічник (радник) начальника Головного управління, помічник начальника управління, головний спеціаліст, старший оперуповноважений в особливо важливих справах, старший оперуповноважений з особливих доручень, старший </w:t>
            </w:r>
            <w:proofErr w:type="spellStart"/>
            <w:r w:rsidRPr="00CB0800">
              <w:rPr>
                <w:sz w:val="24"/>
                <w:szCs w:val="24"/>
              </w:rPr>
              <w:t>дізнавач</w:t>
            </w:r>
            <w:proofErr w:type="spellEnd"/>
            <w:r w:rsidRPr="00CB0800">
              <w:rPr>
                <w:sz w:val="24"/>
                <w:szCs w:val="24"/>
              </w:rPr>
              <w:t xml:space="preserve"> з особливих доручень, старший спеціаліст-криміналіст з особливих доручень, старший психолог з особливих доручень, старший юрисконсульт з особливих доручень, старший слідчий в особливо важливих справах, старший інспектор з особливих доручень</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 xml:space="preserve">Старший оперуповноважений, старший </w:t>
            </w:r>
            <w:proofErr w:type="spellStart"/>
            <w:r w:rsidRPr="00CB0800">
              <w:rPr>
                <w:sz w:val="24"/>
                <w:szCs w:val="24"/>
              </w:rPr>
              <w:t>дізнавач</w:t>
            </w:r>
            <w:proofErr w:type="spellEnd"/>
            <w:r w:rsidRPr="00CB0800">
              <w:rPr>
                <w:sz w:val="24"/>
                <w:szCs w:val="24"/>
              </w:rPr>
              <w:t>, старший спеціаліст-криміналіст, старший слідчий, старший інспектор, старший інженер, старший психолог, старший референт, старший юрисконсульт</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 xml:space="preserve">Оперуповноважений, </w:t>
            </w:r>
            <w:proofErr w:type="spellStart"/>
            <w:r w:rsidRPr="00CB0800">
              <w:rPr>
                <w:sz w:val="24"/>
                <w:szCs w:val="24"/>
              </w:rPr>
              <w:t>дізнавач</w:t>
            </w:r>
            <w:proofErr w:type="spellEnd"/>
            <w:r w:rsidRPr="00CB0800">
              <w:rPr>
                <w:sz w:val="24"/>
                <w:szCs w:val="24"/>
              </w:rPr>
              <w:t>, спеціаліст-криміналіст, слідчий, інспектор, інженер, психолог, референт, юрисконсульт</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bl>
    <w:p w:rsidR="00955B9A" w:rsidRPr="00CB0800" w:rsidRDefault="00955B9A" w:rsidP="009803BD">
      <w:pPr>
        <w:widowControl w:val="0"/>
        <w:jc w:val="both"/>
        <w:rPr>
          <w:sz w:val="24"/>
          <w:szCs w:val="24"/>
        </w:rPr>
      </w:pPr>
    </w:p>
    <w:p w:rsidR="00955B9A" w:rsidRPr="00CB0800" w:rsidRDefault="00955B9A" w:rsidP="009803BD">
      <w:pPr>
        <w:widowControl w:val="0"/>
        <w:jc w:val="center"/>
        <w:rPr>
          <w:sz w:val="24"/>
          <w:szCs w:val="24"/>
          <w:u w:val="single"/>
        </w:rPr>
      </w:pPr>
      <w:r w:rsidRPr="00CB0800">
        <w:rPr>
          <w:sz w:val="24"/>
          <w:szCs w:val="24"/>
          <w:u w:val="single"/>
        </w:rPr>
        <w:t>ІV. Управління, відділи, відділення поліції</w:t>
      </w:r>
    </w:p>
    <w:p w:rsidR="00955B9A" w:rsidRPr="00CB0800" w:rsidRDefault="00955B9A" w:rsidP="009803BD">
      <w:pPr>
        <w:widowControl w:val="0"/>
        <w:jc w:val="center"/>
        <w:rPr>
          <w:sz w:val="24"/>
          <w:szCs w:val="24"/>
        </w:rPr>
      </w:pPr>
    </w:p>
    <w:tbl>
      <w:tblPr>
        <w:tblW w:w="10773" w:type="dxa"/>
        <w:tblInd w:w="30" w:type="dxa"/>
        <w:tblLayout w:type="fixed"/>
        <w:tblCellMar>
          <w:left w:w="30" w:type="dxa"/>
          <w:right w:w="30" w:type="dxa"/>
        </w:tblCellMar>
        <w:tblLook w:val="0000" w:firstRow="0" w:lastRow="0" w:firstColumn="0" w:lastColumn="0" w:noHBand="0" w:noVBand="0"/>
      </w:tblPr>
      <w:tblGrid>
        <w:gridCol w:w="7371"/>
        <w:gridCol w:w="3402"/>
      </w:tblGrid>
      <w:tr w:rsidR="00955B9A" w:rsidRPr="00CB0800" w:rsidTr="005269E9">
        <w:tblPrEx>
          <w:tblCellMar>
            <w:top w:w="0" w:type="dxa"/>
            <w:bottom w:w="0" w:type="dxa"/>
          </w:tblCellMar>
        </w:tblPrEx>
        <w:trPr>
          <w:trHeight w:val="295"/>
          <w:tblHeader/>
        </w:trPr>
        <w:tc>
          <w:tcPr>
            <w:tcW w:w="7371"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Найменування посад</w:t>
            </w:r>
          </w:p>
        </w:tc>
        <w:tc>
          <w:tcPr>
            <w:tcW w:w="3402" w:type="dxa"/>
            <w:tcBorders>
              <w:top w:val="single" w:sz="6" w:space="0" w:color="auto"/>
              <w:left w:val="single" w:sz="6" w:space="0" w:color="auto"/>
              <w:bottom w:val="single" w:sz="6" w:space="0" w:color="auto"/>
              <w:right w:val="single" w:sz="6" w:space="0" w:color="auto"/>
            </w:tcBorders>
          </w:tcPr>
          <w:p w:rsidR="00955B9A" w:rsidRPr="00CB0800" w:rsidRDefault="00955B9A" w:rsidP="004E59F9">
            <w:pPr>
              <w:widowControl w:val="0"/>
              <w:jc w:val="center"/>
              <w:rPr>
                <w:sz w:val="24"/>
                <w:szCs w:val="24"/>
              </w:rPr>
            </w:pPr>
            <w:r w:rsidRPr="00CB0800">
              <w:rPr>
                <w:sz w:val="24"/>
                <w:szCs w:val="24"/>
              </w:rPr>
              <w:t>Граничні спеціальні звання</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vAlign w:val="center"/>
          </w:tcPr>
          <w:p w:rsidR="00955B9A" w:rsidRPr="00CB0800" w:rsidRDefault="00955B9A" w:rsidP="004E59F9">
            <w:pPr>
              <w:widowControl w:val="0"/>
              <w:jc w:val="center"/>
              <w:rPr>
                <w:sz w:val="24"/>
                <w:szCs w:val="24"/>
              </w:rPr>
            </w:pPr>
          </w:p>
        </w:tc>
      </w:tr>
      <w:tr w:rsidR="004E59F9" w:rsidRPr="004E59F9" w:rsidTr="005269E9">
        <w:tblPrEx>
          <w:tblCellMar>
            <w:top w:w="0" w:type="dxa"/>
            <w:bottom w:w="0" w:type="dxa"/>
          </w:tblCellMar>
        </w:tblPrEx>
        <w:trPr>
          <w:trHeight w:val="295"/>
        </w:trPr>
        <w:tc>
          <w:tcPr>
            <w:tcW w:w="7371" w:type="dxa"/>
          </w:tcPr>
          <w:p w:rsidR="004E59F9" w:rsidRPr="00503727" w:rsidRDefault="00DD2D20" w:rsidP="004E59F9">
            <w:pPr>
              <w:rPr>
                <w:sz w:val="24"/>
                <w:szCs w:val="24"/>
                <w:lang w:val="ru-RU"/>
              </w:rPr>
            </w:pPr>
            <w:r w:rsidRPr="00DD2D20">
              <w:rPr>
                <w:sz w:val="24"/>
                <w:szCs w:val="24"/>
              </w:rPr>
              <w:t>Начальник управління поліції, перший заступник (заступник) начальника управління поліції, начальник відділу поліції (що не входить до складу управління поліції, при штатній чисельності не менше 180 одиниць)</w:t>
            </w:r>
          </w:p>
          <w:p w:rsidR="00DD2D20" w:rsidRPr="00503727" w:rsidRDefault="00DD2D20" w:rsidP="004E59F9">
            <w:pPr>
              <w:rPr>
                <w:sz w:val="16"/>
                <w:szCs w:val="16"/>
                <w:lang w:val="ru-RU"/>
              </w:rPr>
            </w:pPr>
          </w:p>
        </w:tc>
        <w:tc>
          <w:tcPr>
            <w:tcW w:w="3402" w:type="dxa"/>
          </w:tcPr>
          <w:p w:rsidR="004E59F9" w:rsidRPr="004E59F9" w:rsidRDefault="004E59F9" w:rsidP="004E59F9">
            <w:pPr>
              <w:jc w:val="center"/>
              <w:rPr>
                <w:sz w:val="24"/>
                <w:szCs w:val="24"/>
              </w:rPr>
            </w:pPr>
            <w:r w:rsidRPr="004E59F9">
              <w:rPr>
                <w:sz w:val="24"/>
                <w:szCs w:val="24"/>
              </w:rPr>
              <w:t>Полковник поліції</w:t>
            </w:r>
          </w:p>
        </w:tc>
      </w:tr>
      <w:tr w:rsidR="004E59F9" w:rsidRPr="004E59F9" w:rsidTr="005269E9">
        <w:tblPrEx>
          <w:tblCellMar>
            <w:top w:w="0" w:type="dxa"/>
            <w:bottom w:w="0" w:type="dxa"/>
          </w:tblCellMar>
        </w:tblPrEx>
        <w:trPr>
          <w:trHeight w:val="295"/>
        </w:trPr>
        <w:tc>
          <w:tcPr>
            <w:tcW w:w="7371" w:type="dxa"/>
          </w:tcPr>
          <w:p w:rsidR="004E59F9" w:rsidRPr="004E59F9" w:rsidRDefault="00DD2D20" w:rsidP="004E59F9">
            <w:pPr>
              <w:rPr>
                <w:sz w:val="24"/>
                <w:szCs w:val="24"/>
              </w:rPr>
            </w:pPr>
            <w:r w:rsidRPr="00DD2D20">
              <w:rPr>
                <w:sz w:val="24"/>
                <w:szCs w:val="24"/>
              </w:rPr>
              <w:t>Начальник відділу поліції, заступник начальника відділу поліції (що не входить до складу управління поліції), начальник відділення поліції (за наявності в його складі слідчого підрозділу)</w:t>
            </w:r>
          </w:p>
        </w:tc>
        <w:tc>
          <w:tcPr>
            <w:tcW w:w="3402" w:type="dxa"/>
          </w:tcPr>
          <w:p w:rsidR="004E59F9" w:rsidRPr="004E59F9" w:rsidRDefault="004E59F9" w:rsidP="004E59F9">
            <w:pPr>
              <w:jc w:val="center"/>
              <w:rPr>
                <w:sz w:val="24"/>
                <w:szCs w:val="24"/>
              </w:rPr>
            </w:pPr>
            <w:r w:rsidRPr="004E59F9">
              <w:rPr>
                <w:sz w:val="24"/>
                <w:szCs w:val="24"/>
              </w:rPr>
              <w:t>Підполковник поліції</w:t>
            </w:r>
          </w:p>
        </w:tc>
      </w:tr>
      <w:tr w:rsidR="004E59F9" w:rsidRPr="004E59F9" w:rsidTr="005269E9">
        <w:tblPrEx>
          <w:tblCellMar>
            <w:top w:w="0" w:type="dxa"/>
            <w:bottom w:w="0" w:type="dxa"/>
          </w:tblCellMar>
        </w:tblPrEx>
        <w:trPr>
          <w:trHeight w:val="295"/>
        </w:trPr>
        <w:tc>
          <w:tcPr>
            <w:tcW w:w="7371" w:type="dxa"/>
          </w:tcPr>
          <w:p w:rsidR="004E59F9" w:rsidRPr="004E59F9" w:rsidRDefault="004E59F9" w:rsidP="004E59F9">
            <w:pPr>
              <w:rPr>
                <w:sz w:val="24"/>
                <w:szCs w:val="24"/>
              </w:rPr>
            </w:pPr>
          </w:p>
        </w:tc>
        <w:tc>
          <w:tcPr>
            <w:tcW w:w="3402" w:type="dxa"/>
          </w:tcPr>
          <w:p w:rsidR="004E59F9" w:rsidRPr="004E59F9" w:rsidRDefault="004E59F9" w:rsidP="004E59F9">
            <w:pPr>
              <w:jc w:val="center"/>
              <w:rPr>
                <w:sz w:val="24"/>
                <w:szCs w:val="24"/>
              </w:rPr>
            </w:pPr>
          </w:p>
        </w:tc>
      </w:tr>
      <w:tr w:rsidR="004E59F9" w:rsidRPr="004E59F9" w:rsidTr="005269E9">
        <w:tblPrEx>
          <w:tblCellMar>
            <w:top w:w="0" w:type="dxa"/>
            <w:bottom w:w="0" w:type="dxa"/>
          </w:tblCellMar>
        </w:tblPrEx>
        <w:trPr>
          <w:trHeight w:val="295"/>
        </w:trPr>
        <w:tc>
          <w:tcPr>
            <w:tcW w:w="7371" w:type="dxa"/>
          </w:tcPr>
          <w:p w:rsidR="004E59F9" w:rsidRPr="004E59F9" w:rsidRDefault="00DD2D20" w:rsidP="004E59F9">
            <w:pPr>
              <w:rPr>
                <w:sz w:val="24"/>
                <w:szCs w:val="24"/>
              </w:rPr>
            </w:pPr>
            <w:r w:rsidRPr="00DD2D20">
              <w:rPr>
                <w:sz w:val="24"/>
                <w:szCs w:val="24"/>
              </w:rPr>
              <w:t>Начальник відділення поліції, заступник начальника відділу поліції, заступник начальника відділення поліції (за наявності в його складі слідчого підрозділу), начальник відділу</w:t>
            </w:r>
          </w:p>
        </w:tc>
        <w:tc>
          <w:tcPr>
            <w:tcW w:w="3402" w:type="dxa"/>
          </w:tcPr>
          <w:p w:rsidR="004E59F9" w:rsidRPr="004E59F9" w:rsidRDefault="004E59F9" w:rsidP="004E59F9">
            <w:pPr>
              <w:jc w:val="center"/>
              <w:rPr>
                <w:sz w:val="24"/>
                <w:szCs w:val="24"/>
              </w:rPr>
            </w:pPr>
            <w:r w:rsidRPr="004E59F9">
              <w:rPr>
                <w:sz w:val="24"/>
                <w:szCs w:val="24"/>
              </w:rPr>
              <w:t>Майор поліції</w:t>
            </w:r>
          </w:p>
        </w:tc>
      </w:tr>
      <w:tr w:rsidR="004E59F9" w:rsidRPr="004E59F9" w:rsidTr="005269E9">
        <w:tblPrEx>
          <w:tblCellMar>
            <w:top w:w="0" w:type="dxa"/>
            <w:bottom w:w="0" w:type="dxa"/>
          </w:tblCellMar>
        </w:tblPrEx>
        <w:trPr>
          <w:trHeight w:val="295"/>
        </w:trPr>
        <w:tc>
          <w:tcPr>
            <w:tcW w:w="7371" w:type="dxa"/>
          </w:tcPr>
          <w:p w:rsidR="004E59F9" w:rsidRPr="004E59F9" w:rsidRDefault="004E59F9" w:rsidP="004E59F9">
            <w:pPr>
              <w:rPr>
                <w:sz w:val="24"/>
                <w:szCs w:val="24"/>
              </w:rPr>
            </w:pPr>
          </w:p>
        </w:tc>
        <w:tc>
          <w:tcPr>
            <w:tcW w:w="3402" w:type="dxa"/>
          </w:tcPr>
          <w:p w:rsidR="004E59F9" w:rsidRPr="004E59F9" w:rsidRDefault="004E59F9" w:rsidP="004E59F9">
            <w:pPr>
              <w:jc w:val="center"/>
              <w:rPr>
                <w:sz w:val="24"/>
                <w:szCs w:val="24"/>
              </w:rPr>
            </w:pPr>
          </w:p>
        </w:tc>
      </w:tr>
      <w:tr w:rsidR="004E59F9" w:rsidRPr="004E59F9" w:rsidTr="005269E9">
        <w:tblPrEx>
          <w:tblCellMar>
            <w:top w:w="0" w:type="dxa"/>
            <w:bottom w:w="0" w:type="dxa"/>
          </w:tblCellMar>
        </w:tblPrEx>
        <w:trPr>
          <w:trHeight w:val="295"/>
        </w:trPr>
        <w:tc>
          <w:tcPr>
            <w:tcW w:w="7371" w:type="dxa"/>
          </w:tcPr>
          <w:p w:rsidR="004E59F9" w:rsidRPr="004E59F9" w:rsidRDefault="00DD2D20" w:rsidP="004E59F9">
            <w:pPr>
              <w:rPr>
                <w:sz w:val="24"/>
                <w:szCs w:val="24"/>
              </w:rPr>
            </w:pPr>
            <w:r w:rsidRPr="00DD2D20">
              <w:rPr>
                <w:sz w:val="24"/>
                <w:szCs w:val="24"/>
              </w:rPr>
              <w:t xml:space="preserve">Заступник начальника відділення поліції, заступник начальника відділу, начальник сектору (відділення, чергової частини), заступник начальника сектору (відділення, чергової частини), старший оперуповноважений, старший </w:t>
            </w:r>
            <w:proofErr w:type="spellStart"/>
            <w:r w:rsidRPr="00DD2D20">
              <w:rPr>
                <w:sz w:val="24"/>
                <w:szCs w:val="24"/>
              </w:rPr>
              <w:t>дізнавач</w:t>
            </w:r>
            <w:proofErr w:type="spellEnd"/>
            <w:r w:rsidRPr="00DD2D20">
              <w:rPr>
                <w:sz w:val="24"/>
                <w:szCs w:val="24"/>
              </w:rPr>
              <w:t>, старший спеціаліст-криміналіст, старший слідчий, старший інспектор, старший дільничний офіцер поліції, поліцейський офіцер громади,  старший інженер, старший психолог</w:t>
            </w:r>
          </w:p>
        </w:tc>
        <w:tc>
          <w:tcPr>
            <w:tcW w:w="3402" w:type="dxa"/>
          </w:tcPr>
          <w:p w:rsidR="004E59F9" w:rsidRPr="004E59F9" w:rsidRDefault="004E59F9" w:rsidP="004E59F9">
            <w:pPr>
              <w:jc w:val="center"/>
              <w:rPr>
                <w:sz w:val="24"/>
                <w:szCs w:val="24"/>
              </w:rPr>
            </w:pPr>
            <w:r w:rsidRPr="004E59F9">
              <w:rPr>
                <w:sz w:val="24"/>
                <w:szCs w:val="24"/>
              </w:rPr>
              <w:t>Капітан поліції</w:t>
            </w:r>
          </w:p>
        </w:tc>
      </w:tr>
      <w:tr w:rsidR="00955B9A" w:rsidRPr="004E59F9" w:rsidTr="005269E9">
        <w:tblPrEx>
          <w:tblCellMar>
            <w:top w:w="0" w:type="dxa"/>
            <w:bottom w:w="0" w:type="dxa"/>
          </w:tblCellMar>
        </w:tblPrEx>
        <w:trPr>
          <w:trHeight w:val="295"/>
        </w:trPr>
        <w:tc>
          <w:tcPr>
            <w:tcW w:w="7371" w:type="dxa"/>
            <w:vAlign w:val="center"/>
          </w:tcPr>
          <w:p w:rsidR="00955B9A" w:rsidRPr="004E59F9" w:rsidRDefault="00955B9A" w:rsidP="004E59F9">
            <w:pPr>
              <w:widowControl w:val="0"/>
              <w:rPr>
                <w:sz w:val="24"/>
                <w:szCs w:val="24"/>
              </w:rPr>
            </w:pPr>
          </w:p>
        </w:tc>
        <w:tc>
          <w:tcPr>
            <w:tcW w:w="3402" w:type="dxa"/>
          </w:tcPr>
          <w:p w:rsidR="00955B9A" w:rsidRPr="004E59F9" w:rsidRDefault="00955B9A" w:rsidP="004E59F9">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4E59F9">
            <w:pPr>
              <w:widowControl w:val="0"/>
              <w:rPr>
                <w:sz w:val="24"/>
                <w:szCs w:val="24"/>
              </w:rPr>
            </w:pPr>
            <w:r w:rsidRPr="00CB0800">
              <w:rPr>
                <w:sz w:val="24"/>
                <w:szCs w:val="24"/>
              </w:rPr>
              <w:t xml:space="preserve">Оперуповноважений, </w:t>
            </w:r>
            <w:proofErr w:type="spellStart"/>
            <w:r w:rsidRPr="00CB0800">
              <w:rPr>
                <w:sz w:val="24"/>
                <w:szCs w:val="24"/>
              </w:rPr>
              <w:t>дізнавач</w:t>
            </w:r>
            <w:proofErr w:type="spellEnd"/>
            <w:r w:rsidRPr="00CB0800">
              <w:rPr>
                <w:sz w:val="24"/>
                <w:szCs w:val="24"/>
              </w:rPr>
              <w:t>, спеціаліст-криміналіст, слідчий, інспектор, дільничний офіцер поліції, інженер, психолог</w:t>
            </w:r>
          </w:p>
        </w:tc>
        <w:tc>
          <w:tcPr>
            <w:tcW w:w="3402" w:type="dxa"/>
          </w:tcPr>
          <w:p w:rsidR="00955B9A" w:rsidRPr="00CB0800" w:rsidRDefault="00955B9A" w:rsidP="004E59F9">
            <w:pPr>
              <w:widowControl w:val="0"/>
              <w:jc w:val="center"/>
              <w:rPr>
                <w:sz w:val="24"/>
                <w:szCs w:val="24"/>
              </w:rPr>
            </w:pPr>
            <w:r w:rsidRPr="00CB0800">
              <w:rPr>
                <w:sz w:val="24"/>
                <w:szCs w:val="24"/>
              </w:rPr>
              <w:t>Старший лейтенант поліції</w:t>
            </w:r>
          </w:p>
        </w:tc>
      </w:tr>
    </w:tbl>
    <w:p w:rsidR="00955B9A" w:rsidRPr="00CB0800" w:rsidRDefault="00955B9A" w:rsidP="009803BD">
      <w:pPr>
        <w:widowControl w:val="0"/>
        <w:jc w:val="both"/>
        <w:rPr>
          <w:sz w:val="24"/>
          <w:szCs w:val="24"/>
        </w:rPr>
      </w:pPr>
    </w:p>
    <w:p w:rsidR="00503727" w:rsidRDefault="00503727" w:rsidP="009803BD">
      <w:pPr>
        <w:widowControl w:val="0"/>
        <w:jc w:val="center"/>
        <w:rPr>
          <w:sz w:val="24"/>
          <w:szCs w:val="24"/>
          <w:u w:val="single"/>
          <w:lang w:val="en-US"/>
        </w:rPr>
      </w:pPr>
    </w:p>
    <w:p w:rsidR="00955B9A" w:rsidRPr="00CB0800" w:rsidRDefault="00955B9A" w:rsidP="009803BD">
      <w:pPr>
        <w:widowControl w:val="0"/>
        <w:jc w:val="center"/>
        <w:rPr>
          <w:sz w:val="24"/>
          <w:szCs w:val="24"/>
          <w:u w:val="single"/>
        </w:rPr>
      </w:pPr>
      <w:r w:rsidRPr="00CB0800">
        <w:rPr>
          <w:sz w:val="24"/>
          <w:szCs w:val="24"/>
          <w:u w:val="single"/>
        </w:rPr>
        <w:t>V. Стройові підрозділи поліції</w:t>
      </w:r>
    </w:p>
    <w:p w:rsidR="00955B9A" w:rsidRPr="00CB0800" w:rsidRDefault="00955B9A" w:rsidP="009803BD">
      <w:pPr>
        <w:widowControl w:val="0"/>
        <w:jc w:val="both"/>
        <w:rPr>
          <w:sz w:val="24"/>
          <w:szCs w:val="24"/>
        </w:rPr>
      </w:pPr>
    </w:p>
    <w:tbl>
      <w:tblPr>
        <w:tblW w:w="10773" w:type="dxa"/>
        <w:tblInd w:w="30" w:type="dxa"/>
        <w:tblLayout w:type="fixed"/>
        <w:tblCellMar>
          <w:left w:w="30" w:type="dxa"/>
          <w:right w:w="30" w:type="dxa"/>
        </w:tblCellMar>
        <w:tblLook w:val="0000" w:firstRow="0" w:lastRow="0" w:firstColumn="0" w:lastColumn="0" w:noHBand="0" w:noVBand="0"/>
      </w:tblPr>
      <w:tblGrid>
        <w:gridCol w:w="7371"/>
        <w:gridCol w:w="3402"/>
      </w:tblGrid>
      <w:tr w:rsidR="00955B9A" w:rsidRPr="00CB0800" w:rsidTr="005269E9">
        <w:tblPrEx>
          <w:tblCellMar>
            <w:top w:w="0" w:type="dxa"/>
            <w:bottom w:w="0" w:type="dxa"/>
          </w:tblCellMar>
        </w:tblPrEx>
        <w:trPr>
          <w:trHeight w:val="295"/>
          <w:tblHeader/>
        </w:trPr>
        <w:tc>
          <w:tcPr>
            <w:tcW w:w="7371"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Найменування посад</w:t>
            </w:r>
          </w:p>
        </w:tc>
        <w:tc>
          <w:tcPr>
            <w:tcW w:w="3402" w:type="dxa"/>
            <w:tcBorders>
              <w:top w:val="single" w:sz="6" w:space="0" w:color="auto"/>
              <w:left w:val="single" w:sz="6" w:space="0" w:color="auto"/>
              <w:bottom w:val="single" w:sz="6" w:space="0" w:color="auto"/>
              <w:right w:val="single" w:sz="6" w:space="0" w:color="auto"/>
            </w:tcBorders>
          </w:tcPr>
          <w:p w:rsidR="00955B9A" w:rsidRPr="00CB0800" w:rsidRDefault="00955B9A" w:rsidP="00503727">
            <w:pPr>
              <w:widowControl w:val="0"/>
              <w:jc w:val="center"/>
              <w:rPr>
                <w:sz w:val="24"/>
                <w:szCs w:val="24"/>
              </w:rPr>
            </w:pPr>
            <w:r w:rsidRPr="00CB0800">
              <w:rPr>
                <w:sz w:val="24"/>
                <w:szCs w:val="24"/>
              </w:rPr>
              <w:t>Граничні спеціальні звання</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503727">
            <w:pPr>
              <w:widowControl w:val="0"/>
              <w:jc w:val="center"/>
              <w:rPr>
                <w:sz w:val="24"/>
                <w:szCs w:val="24"/>
              </w:rPr>
            </w:pPr>
          </w:p>
        </w:tc>
      </w:tr>
      <w:tr w:rsidR="00503727" w:rsidRPr="00503727" w:rsidTr="001B1C9A">
        <w:tblPrEx>
          <w:tblCellMar>
            <w:top w:w="0" w:type="dxa"/>
            <w:bottom w:w="0" w:type="dxa"/>
          </w:tblCellMar>
        </w:tblPrEx>
        <w:trPr>
          <w:trHeight w:val="295"/>
        </w:trPr>
        <w:tc>
          <w:tcPr>
            <w:tcW w:w="7371" w:type="dxa"/>
          </w:tcPr>
          <w:p w:rsidR="00503727" w:rsidRPr="00503727" w:rsidRDefault="00503727" w:rsidP="001B1C9A">
            <w:pPr>
              <w:rPr>
                <w:sz w:val="24"/>
                <w:szCs w:val="24"/>
              </w:rPr>
            </w:pPr>
            <w:r w:rsidRPr="00503727">
              <w:rPr>
                <w:sz w:val="24"/>
                <w:szCs w:val="24"/>
              </w:rPr>
              <w:t>Командир полку</w:t>
            </w:r>
          </w:p>
        </w:tc>
        <w:tc>
          <w:tcPr>
            <w:tcW w:w="3402" w:type="dxa"/>
          </w:tcPr>
          <w:p w:rsidR="00503727" w:rsidRPr="00503727" w:rsidRDefault="00503727" w:rsidP="00503727">
            <w:pPr>
              <w:jc w:val="center"/>
              <w:rPr>
                <w:sz w:val="24"/>
                <w:szCs w:val="24"/>
              </w:rPr>
            </w:pPr>
            <w:r w:rsidRPr="00503727">
              <w:rPr>
                <w:sz w:val="24"/>
                <w:szCs w:val="24"/>
              </w:rPr>
              <w:t>Полковник поліції</w:t>
            </w:r>
          </w:p>
        </w:tc>
      </w:tr>
      <w:tr w:rsidR="00503727" w:rsidRPr="00503727" w:rsidTr="001B1C9A">
        <w:tblPrEx>
          <w:tblCellMar>
            <w:top w:w="0" w:type="dxa"/>
            <w:bottom w:w="0" w:type="dxa"/>
          </w:tblCellMar>
        </w:tblPrEx>
        <w:trPr>
          <w:trHeight w:val="295"/>
        </w:trPr>
        <w:tc>
          <w:tcPr>
            <w:tcW w:w="7371" w:type="dxa"/>
          </w:tcPr>
          <w:p w:rsidR="00503727" w:rsidRPr="00503727" w:rsidRDefault="00503727" w:rsidP="001B1C9A">
            <w:pPr>
              <w:rPr>
                <w:sz w:val="24"/>
                <w:szCs w:val="24"/>
              </w:rPr>
            </w:pPr>
          </w:p>
        </w:tc>
        <w:tc>
          <w:tcPr>
            <w:tcW w:w="3402" w:type="dxa"/>
          </w:tcPr>
          <w:p w:rsidR="00503727" w:rsidRPr="00503727" w:rsidRDefault="00503727" w:rsidP="00503727">
            <w:pPr>
              <w:jc w:val="center"/>
              <w:rPr>
                <w:sz w:val="24"/>
                <w:szCs w:val="24"/>
              </w:rPr>
            </w:pPr>
          </w:p>
        </w:tc>
      </w:tr>
      <w:tr w:rsidR="00503727" w:rsidRPr="00503727" w:rsidTr="001B1C9A">
        <w:tblPrEx>
          <w:tblCellMar>
            <w:top w:w="0" w:type="dxa"/>
            <w:bottom w:w="0" w:type="dxa"/>
          </w:tblCellMar>
        </w:tblPrEx>
        <w:trPr>
          <w:trHeight w:val="295"/>
        </w:trPr>
        <w:tc>
          <w:tcPr>
            <w:tcW w:w="7371" w:type="dxa"/>
          </w:tcPr>
          <w:p w:rsidR="00503727" w:rsidRPr="00503727" w:rsidRDefault="00503727" w:rsidP="001B1C9A">
            <w:pPr>
              <w:rPr>
                <w:sz w:val="24"/>
                <w:szCs w:val="24"/>
              </w:rPr>
            </w:pPr>
            <w:r w:rsidRPr="00503727">
              <w:rPr>
                <w:sz w:val="24"/>
                <w:szCs w:val="24"/>
              </w:rPr>
              <w:t>Заступник командира полку, командир батальйону, начальник штабу полку</w:t>
            </w:r>
          </w:p>
        </w:tc>
        <w:tc>
          <w:tcPr>
            <w:tcW w:w="3402" w:type="dxa"/>
          </w:tcPr>
          <w:p w:rsidR="00503727" w:rsidRPr="00503727" w:rsidRDefault="00503727" w:rsidP="00503727">
            <w:pPr>
              <w:jc w:val="center"/>
              <w:rPr>
                <w:sz w:val="24"/>
                <w:szCs w:val="24"/>
              </w:rPr>
            </w:pPr>
            <w:r w:rsidRPr="00503727">
              <w:rPr>
                <w:sz w:val="24"/>
                <w:szCs w:val="24"/>
              </w:rPr>
              <w:t>Підполковник поліції</w:t>
            </w:r>
          </w:p>
        </w:tc>
      </w:tr>
      <w:tr w:rsidR="00503727" w:rsidRPr="00503727" w:rsidTr="001B1C9A">
        <w:tblPrEx>
          <w:tblCellMar>
            <w:top w:w="0" w:type="dxa"/>
            <w:bottom w:w="0" w:type="dxa"/>
          </w:tblCellMar>
        </w:tblPrEx>
        <w:trPr>
          <w:trHeight w:val="295"/>
        </w:trPr>
        <w:tc>
          <w:tcPr>
            <w:tcW w:w="7371" w:type="dxa"/>
          </w:tcPr>
          <w:p w:rsidR="00503727" w:rsidRPr="00503727" w:rsidRDefault="00503727" w:rsidP="001B1C9A">
            <w:pPr>
              <w:rPr>
                <w:sz w:val="24"/>
                <w:szCs w:val="24"/>
              </w:rPr>
            </w:pPr>
          </w:p>
        </w:tc>
        <w:tc>
          <w:tcPr>
            <w:tcW w:w="3402" w:type="dxa"/>
          </w:tcPr>
          <w:p w:rsidR="00503727" w:rsidRPr="00503727" w:rsidRDefault="00503727" w:rsidP="00503727">
            <w:pPr>
              <w:jc w:val="center"/>
              <w:rPr>
                <w:sz w:val="24"/>
                <w:szCs w:val="24"/>
              </w:rPr>
            </w:pPr>
          </w:p>
        </w:tc>
      </w:tr>
      <w:tr w:rsidR="00503727" w:rsidRPr="00503727" w:rsidTr="001B1C9A">
        <w:tblPrEx>
          <w:tblCellMar>
            <w:top w:w="0" w:type="dxa"/>
            <w:bottom w:w="0" w:type="dxa"/>
          </w:tblCellMar>
        </w:tblPrEx>
        <w:trPr>
          <w:trHeight w:val="295"/>
        </w:trPr>
        <w:tc>
          <w:tcPr>
            <w:tcW w:w="7371" w:type="dxa"/>
          </w:tcPr>
          <w:p w:rsidR="00503727" w:rsidRPr="00503727" w:rsidRDefault="00F741D5" w:rsidP="001B1C9A">
            <w:pPr>
              <w:rPr>
                <w:sz w:val="24"/>
                <w:szCs w:val="24"/>
              </w:rPr>
            </w:pPr>
            <w:r w:rsidRPr="00F741D5">
              <w:rPr>
                <w:sz w:val="24"/>
                <w:szCs w:val="24"/>
              </w:rPr>
              <w:t>Заступник командира батальйону, начальник штабу батальйону, начальник відділення, помічник командира полку, командир роти (для поліції особливого призначення)</w:t>
            </w:r>
          </w:p>
        </w:tc>
        <w:tc>
          <w:tcPr>
            <w:tcW w:w="3402" w:type="dxa"/>
          </w:tcPr>
          <w:p w:rsidR="00503727" w:rsidRPr="00503727" w:rsidRDefault="00503727" w:rsidP="00503727">
            <w:pPr>
              <w:jc w:val="center"/>
              <w:rPr>
                <w:sz w:val="24"/>
                <w:szCs w:val="24"/>
              </w:rPr>
            </w:pPr>
            <w:r w:rsidRPr="00503727">
              <w:rPr>
                <w:sz w:val="24"/>
                <w:szCs w:val="24"/>
              </w:rPr>
              <w:t>Майор поліції</w:t>
            </w:r>
          </w:p>
        </w:tc>
      </w:tr>
      <w:tr w:rsidR="00503727" w:rsidRPr="00503727" w:rsidTr="001B1C9A">
        <w:tblPrEx>
          <w:tblCellMar>
            <w:top w:w="0" w:type="dxa"/>
            <w:bottom w:w="0" w:type="dxa"/>
          </w:tblCellMar>
        </w:tblPrEx>
        <w:trPr>
          <w:trHeight w:val="295"/>
        </w:trPr>
        <w:tc>
          <w:tcPr>
            <w:tcW w:w="7371" w:type="dxa"/>
          </w:tcPr>
          <w:p w:rsidR="00503727" w:rsidRPr="00503727" w:rsidRDefault="00503727" w:rsidP="001B1C9A">
            <w:pPr>
              <w:rPr>
                <w:sz w:val="24"/>
                <w:szCs w:val="24"/>
              </w:rPr>
            </w:pPr>
          </w:p>
        </w:tc>
        <w:tc>
          <w:tcPr>
            <w:tcW w:w="3402" w:type="dxa"/>
          </w:tcPr>
          <w:p w:rsidR="00503727" w:rsidRPr="00503727" w:rsidRDefault="00503727" w:rsidP="00503727">
            <w:pPr>
              <w:jc w:val="center"/>
              <w:rPr>
                <w:sz w:val="24"/>
                <w:szCs w:val="24"/>
              </w:rPr>
            </w:pPr>
          </w:p>
        </w:tc>
      </w:tr>
      <w:tr w:rsidR="00503727" w:rsidRPr="00503727" w:rsidTr="001B1C9A">
        <w:tblPrEx>
          <w:tblCellMar>
            <w:top w:w="0" w:type="dxa"/>
            <w:bottom w:w="0" w:type="dxa"/>
          </w:tblCellMar>
        </w:tblPrEx>
        <w:trPr>
          <w:trHeight w:val="295"/>
        </w:trPr>
        <w:tc>
          <w:tcPr>
            <w:tcW w:w="7371" w:type="dxa"/>
          </w:tcPr>
          <w:p w:rsidR="00503727" w:rsidRPr="00503727" w:rsidRDefault="00F741D5" w:rsidP="001B1C9A">
            <w:pPr>
              <w:rPr>
                <w:sz w:val="24"/>
                <w:szCs w:val="24"/>
              </w:rPr>
            </w:pPr>
            <w:r w:rsidRPr="00F741D5">
              <w:rPr>
                <w:sz w:val="24"/>
                <w:szCs w:val="24"/>
              </w:rPr>
              <w:t>Помічник командира батальйону, помічник начальника штабу полку, помічник начальника штабу батальйону, командир роти, заступник командира роти, командир взводу (для поліції особливого призначення), старший інспектор, старший інженер, старший психолог</w:t>
            </w:r>
          </w:p>
        </w:tc>
        <w:tc>
          <w:tcPr>
            <w:tcW w:w="3402" w:type="dxa"/>
          </w:tcPr>
          <w:p w:rsidR="00503727" w:rsidRPr="00503727" w:rsidRDefault="00503727" w:rsidP="00503727">
            <w:pPr>
              <w:jc w:val="center"/>
              <w:rPr>
                <w:sz w:val="24"/>
                <w:szCs w:val="24"/>
              </w:rPr>
            </w:pPr>
            <w:r w:rsidRPr="00503727">
              <w:rPr>
                <w:sz w:val="24"/>
                <w:szCs w:val="24"/>
              </w:rPr>
              <w:t>Капітан поліції</w:t>
            </w:r>
          </w:p>
        </w:tc>
      </w:tr>
      <w:tr w:rsidR="00503727" w:rsidRPr="00503727" w:rsidTr="001B1C9A">
        <w:tblPrEx>
          <w:tblCellMar>
            <w:top w:w="0" w:type="dxa"/>
            <w:bottom w:w="0" w:type="dxa"/>
          </w:tblCellMar>
        </w:tblPrEx>
        <w:trPr>
          <w:trHeight w:val="295"/>
        </w:trPr>
        <w:tc>
          <w:tcPr>
            <w:tcW w:w="7371" w:type="dxa"/>
          </w:tcPr>
          <w:p w:rsidR="00503727" w:rsidRPr="00503727" w:rsidRDefault="00503727" w:rsidP="001B1C9A">
            <w:pPr>
              <w:rPr>
                <w:sz w:val="24"/>
                <w:szCs w:val="24"/>
              </w:rPr>
            </w:pPr>
          </w:p>
        </w:tc>
        <w:tc>
          <w:tcPr>
            <w:tcW w:w="3402" w:type="dxa"/>
          </w:tcPr>
          <w:p w:rsidR="00503727" w:rsidRPr="00503727" w:rsidRDefault="00503727" w:rsidP="00503727">
            <w:pPr>
              <w:jc w:val="center"/>
              <w:rPr>
                <w:sz w:val="24"/>
                <w:szCs w:val="24"/>
              </w:rPr>
            </w:pPr>
          </w:p>
        </w:tc>
      </w:tr>
      <w:tr w:rsidR="00503727" w:rsidRPr="00503727" w:rsidTr="001B1C9A">
        <w:tblPrEx>
          <w:tblCellMar>
            <w:top w:w="0" w:type="dxa"/>
            <w:bottom w:w="0" w:type="dxa"/>
          </w:tblCellMar>
        </w:tblPrEx>
        <w:trPr>
          <w:trHeight w:val="295"/>
        </w:trPr>
        <w:tc>
          <w:tcPr>
            <w:tcW w:w="7371" w:type="dxa"/>
          </w:tcPr>
          <w:p w:rsidR="00503727" w:rsidRPr="00F741D5" w:rsidRDefault="00F741D5" w:rsidP="001B1C9A">
            <w:pPr>
              <w:rPr>
                <w:sz w:val="24"/>
                <w:szCs w:val="24"/>
                <w:lang w:val="en-US"/>
              </w:rPr>
            </w:pPr>
            <w:r w:rsidRPr="00F741D5">
              <w:rPr>
                <w:sz w:val="24"/>
                <w:szCs w:val="24"/>
              </w:rPr>
              <w:t>Командир взводу, заступник командира взводу, інспектор, інженер, психолог, інструктор</w:t>
            </w:r>
          </w:p>
        </w:tc>
        <w:tc>
          <w:tcPr>
            <w:tcW w:w="3402" w:type="dxa"/>
          </w:tcPr>
          <w:p w:rsidR="00503727" w:rsidRPr="00503727" w:rsidRDefault="00503727" w:rsidP="00503727">
            <w:pPr>
              <w:jc w:val="center"/>
              <w:rPr>
                <w:sz w:val="24"/>
                <w:szCs w:val="24"/>
              </w:rPr>
            </w:pPr>
            <w:r w:rsidRPr="00503727">
              <w:rPr>
                <w:sz w:val="24"/>
                <w:szCs w:val="24"/>
              </w:rPr>
              <w:t>Старший лейтенант поліції</w:t>
            </w:r>
          </w:p>
        </w:tc>
      </w:tr>
    </w:tbl>
    <w:p w:rsidR="00955B9A" w:rsidRPr="00CB0800" w:rsidRDefault="00955B9A" w:rsidP="009803BD">
      <w:pPr>
        <w:widowControl w:val="0"/>
        <w:jc w:val="both"/>
        <w:rPr>
          <w:sz w:val="24"/>
          <w:szCs w:val="24"/>
        </w:rPr>
      </w:pPr>
    </w:p>
    <w:p w:rsidR="00503727" w:rsidRDefault="00503727" w:rsidP="009803BD">
      <w:pPr>
        <w:widowControl w:val="0"/>
        <w:jc w:val="center"/>
        <w:rPr>
          <w:sz w:val="24"/>
          <w:szCs w:val="24"/>
          <w:u w:val="single"/>
          <w:lang w:val="en-US"/>
        </w:rPr>
      </w:pPr>
    </w:p>
    <w:p w:rsidR="00955B9A" w:rsidRPr="00CB0800" w:rsidRDefault="00955B9A" w:rsidP="009803BD">
      <w:pPr>
        <w:widowControl w:val="0"/>
        <w:jc w:val="center"/>
        <w:rPr>
          <w:sz w:val="24"/>
          <w:szCs w:val="24"/>
          <w:u w:val="single"/>
        </w:rPr>
      </w:pPr>
      <w:r w:rsidRPr="00CB0800">
        <w:rPr>
          <w:sz w:val="24"/>
          <w:szCs w:val="24"/>
          <w:u w:val="single"/>
        </w:rPr>
        <w:t>VІ. Установи та заклади Національної поліції</w:t>
      </w:r>
    </w:p>
    <w:p w:rsidR="00955B9A" w:rsidRPr="00CB0800" w:rsidRDefault="00955B9A" w:rsidP="009803BD">
      <w:pPr>
        <w:widowControl w:val="0"/>
        <w:jc w:val="center"/>
        <w:rPr>
          <w:sz w:val="24"/>
          <w:szCs w:val="24"/>
        </w:rPr>
      </w:pPr>
    </w:p>
    <w:tbl>
      <w:tblPr>
        <w:tblW w:w="10773" w:type="dxa"/>
        <w:tblInd w:w="30" w:type="dxa"/>
        <w:tblLayout w:type="fixed"/>
        <w:tblCellMar>
          <w:left w:w="30" w:type="dxa"/>
          <w:right w:w="30" w:type="dxa"/>
        </w:tblCellMar>
        <w:tblLook w:val="0000" w:firstRow="0" w:lastRow="0" w:firstColumn="0" w:lastColumn="0" w:noHBand="0" w:noVBand="0"/>
      </w:tblPr>
      <w:tblGrid>
        <w:gridCol w:w="7371"/>
        <w:gridCol w:w="3402"/>
      </w:tblGrid>
      <w:tr w:rsidR="00955B9A" w:rsidRPr="00CB0800" w:rsidTr="005269E9">
        <w:tblPrEx>
          <w:tblCellMar>
            <w:top w:w="0" w:type="dxa"/>
            <w:bottom w:w="0" w:type="dxa"/>
          </w:tblCellMar>
        </w:tblPrEx>
        <w:trPr>
          <w:trHeight w:val="295"/>
          <w:tblHeader/>
        </w:trPr>
        <w:tc>
          <w:tcPr>
            <w:tcW w:w="7371"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lastRenderedPageBreak/>
              <w:t>Найменування посад</w:t>
            </w:r>
          </w:p>
        </w:tc>
        <w:tc>
          <w:tcPr>
            <w:tcW w:w="3402"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Граничні спеціальні звання</w:t>
            </w:r>
          </w:p>
        </w:tc>
      </w:tr>
      <w:tr w:rsidR="00955B9A" w:rsidRPr="00CB0800" w:rsidTr="005269E9">
        <w:tblPrEx>
          <w:tblCellMar>
            <w:top w:w="0" w:type="dxa"/>
            <w:bottom w:w="0" w:type="dxa"/>
          </w:tblCellMar>
        </w:tblPrEx>
        <w:trPr>
          <w:trHeight w:val="295"/>
          <w:tblHeader/>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Державна установа забезпечення</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центру</w:t>
            </w:r>
          </w:p>
        </w:tc>
        <w:tc>
          <w:tcPr>
            <w:tcW w:w="3402" w:type="dxa"/>
          </w:tcPr>
          <w:p w:rsidR="00955B9A" w:rsidRPr="00CB0800" w:rsidRDefault="00955B9A" w:rsidP="009803BD">
            <w:pPr>
              <w:widowControl w:val="0"/>
              <w:jc w:val="center"/>
              <w:rPr>
                <w:sz w:val="24"/>
                <w:szCs w:val="24"/>
              </w:rPr>
            </w:pPr>
            <w:r w:rsidRPr="00CB0800">
              <w:rPr>
                <w:sz w:val="24"/>
                <w:szCs w:val="24"/>
              </w:rPr>
              <w:t>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Заступник начальника центру</w:t>
            </w:r>
          </w:p>
        </w:tc>
        <w:tc>
          <w:tcPr>
            <w:tcW w:w="3402" w:type="dxa"/>
          </w:tcPr>
          <w:p w:rsidR="00955B9A" w:rsidRPr="00CB0800" w:rsidRDefault="00955B9A" w:rsidP="009803BD">
            <w:pPr>
              <w:widowControl w:val="0"/>
              <w:jc w:val="center"/>
              <w:rPr>
                <w:sz w:val="24"/>
                <w:szCs w:val="24"/>
              </w:rPr>
            </w:pPr>
            <w:r w:rsidRPr="00CB0800">
              <w:rPr>
                <w:sz w:val="24"/>
                <w:szCs w:val="24"/>
              </w:rPr>
              <w:t>Підполковник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відділу</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Заступник начальника відділу, начальник відділення, старший інспектор, старший інженер, старший юрисконсульт</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Інспектор, інженер, юрисконсульт, командир взводу, начальник складу непорушного запасу</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Територіальні підрозділи Державної установи забезпечення</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відділу</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Заступник начальника відділу, начальник відділення, старший інспектор, старший інженер, старший юрисконсульт</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Інспектор, інженер, юрисконсульт</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Підрозділи забезпечення Головних управлінь Національної поліції</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центру</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Заступник начальника центру, начальник відділення, начальник майстерні, старший інспектор, старший інженер</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Інспектор, інженер</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Тренінгові центри</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центру</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Заступник начальника центру, старший інспектор</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Інспектор, старший інструктор</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Спеціальні установи</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приймальника, начальник ізолятора</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Заступник начальника приймальника, заступник начальника ізолятора, старший інспектор, старший вихователь</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lastRenderedPageBreak/>
              <w:t>Інспектор, вихователь, психолог</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8272D5" w:rsidP="009803BD">
            <w:pPr>
              <w:widowControl w:val="0"/>
              <w:rPr>
                <w:sz w:val="24"/>
                <w:szCs w:val="24"/>
                <w:u w:val="single"/>
              </w:rPr>
            </w:pPr>
            <w:r w:rsidRPr="008272D5">
              <w:rPr>
                <w:sz w:val="24"/>
                <w:szCs w:val="24"/>
                <w:u w:val="single"/>
              </w:rPr>
              <w:t>Заклади професійної (професійно-технічної) освіти із специфічними умовами навчання, що здійснюють підготовку здобувачів освіти на третьому (вищому) рівні професійної (професійно-технічної) освіти</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закладу</w:t>
            </w:r>
          </w:p>
        </w:tc>
        <w:tc>
          <w:tcPr>
            <w:tcW w:w="3402" w:type="dxa"/>
          </w:tcPr>
          <w:p w:rsidR="00955B9A" w:rsidRPr="00CB0800" w:rsidRDefault="00955B9A" w:rsidP="008272D5">
            <w:pPr>
              <w:widowControl w:val="0"/>
              <w:jc w:val="center"/>
              <w:rPr>
                <w:sz w:val="24"/>
                <w:szCs w:val="24"/>
              </w:rPr>
            </w:pPr>
            <w:r w:rsidRPr="00CB0800">
              <w:rPr>
                <w:sz w:val="24"/>
                <w:szCs w:val="24"/>
              </w:rPr>
              <w:t>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8272D5" w:rsidRPr="00CB0800" w:rsidTr="007B3AE0">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r w:rsidRPr="008272D5">
              <w:rPr>
                <w:sz w:val="24"/>
                <w:szCs w:val="24"/>
              </w:rPr>
              <w:t xml:space="preserve">Перший заступник (заступник) начальника закладу </w:t>
            </w:r>
          </w:p>
        </w:tc>
        <w:tc>
          <w:tcPr>
            <w:tcW w:w="3402" w:type="dxa"/>
          </w:tcPr>
          <w:p w:rsidR="008272D5" w:rsidRPr="00CB0800" w:rsidRDefault="008272D5" w:rsidP="00B10A33">
            <w:pPr>
              <w:widowControl w:val="0"/>
              <w:jc w:val="center"/>
              <w:rPr>
                <w:sz w:val="24"/>
                <w:szCs w:val="24"/>
              </w:rPr>
            </w:pPr>
            <w:r w:rsidRPr="00CB0800">
              <w:rPr>
                <w:sz w:val="24"/>
                <w:szCs w:val="24"/>
              </w:rPr>
              <w:t>П</w:t>
            </w:r>
            <w:r>
              <w:rPr>
                <w:sz w:val="24"/>
                <w:szCs w:val="24"/>
              </w:rPr>
              <w:t>ідп</w:t>
            </w:r>
            <w:r w:rsidRPr="00CB0800">
              <w:rPr>
                <w:sz w:val="24"/>
                <w:szCs w:val="24"/>
              </w:rPr>
              <w:t>олковник поліції</w:t>
            </w:r>
          </w:p>
        </w:tc>
      </w:tr>
      <w:tr w:rsidR="008272D5" w:rsidRPr="00CB0800" w:rsidTr="007B3AE0">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p>
        </w:tc>
        <w:tc>
          <w:tcPr>
            <w:tcW w:w="3402" w:type="dxa"/>
          </w:tcPr>
          <w:p w:rsidR="008272D5" w:rsidRPr="00CB0800" w:rsidRDefault="008272D5" w:rsidP="00B10A33">
            <w:pPr>
              <w:widowControl w:val="0"/>
              <w:jc w:val="center"/>
              <w:rPr>
                <w:sz w:val="24"/>
                <w:szCs w:val="24"/>
              </w:rPr>
            </w:pPr>
          </w:p>
        </w:tc>
      </w:tr>
      <w:tr w:rsidR="008272D5" w:rsidRPr="00CB0800" w:rsidTr="007B3AE0">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r w:rsidRPr="008272D5">
              <w:rPr>
                <w:sz w:val="24"/>
                <w:szCs w:val="24"/>
              </w:rPr>
              <w:t>Начальник циклу, начальник відділення, начальник курсу, старший викладач</w:t>
            </w:r>
          </w:p>
        </w:tc>
        <w:tc>
          <w:tcPr>
            <w:tcW w:w="3402" w:type="dxa"/>
          </w:tcPr>
          <w:p w:rsidR="008272D5" w:rsidRPr="00CB0800" w:rsidRDefault="008272D5" w:rsidP="009803BD">
            <w:pPr>
              <w:widowControl w:val="0"/>
              <w:jc w:val="center"/>
              <w:rPr>
                <w:sz w:val="24"/>
                <w:szCs w:val="24"/>
              </w:rPr>
            </w:pPr>
            <w:r w:rsidRPr="00CB0800">
              <w:rPr>
                <w:sz w:val="24"/>
                <w:szCs w:val="24"/>
              </w:rPr>
              <w:t>Майор поліції</w:t>
            </w:r>
          </w:p>
        </w:tc>
      </w:tr>
      <w:tr w:rsidR="008272D5" w:rsidRPr="00CB0800" w:rsidTr="007B3AE0">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p>
        </w:tc>
        <w:tc>
          <w:tcPr>
            <w:tcW w:w="3402" w:type="dxa"/>
          </w:tcPr>
          <w:p w:rsidR="008272D5" w:rsidRPr="00CB0800" w:rsidRDefault="008272D5" w:rsidP="009803BD">
            <w:pPr>
              <w:widowControl w:val="0"/>
              <w:jc w:val="center"/>
              <w:rPr>
                <w:sz w:val="24"/>
                <w:szCs w:val="24"/>
              </w:rPr>
            </w:pPr>
          </w:p>
        </w:tc>
      </w:tr>
      <w:tr w:rsidR="008272D5" w:rsidRPr="00CB0800" w:rsidTr="007B3AE0">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r w:rsidRPr="008272D5">
              <w:rPr>
                <w:sz w:val="24"/>
                <w:szCs w:val="24"/>
              </w:rPr>
              <w:t>Заступник начальника курсу, викладач, старший інспектор, старший інженер, старший психолог</w:t>
            </w:r>
          </w:p>
        </w:tc>
        <w:tc>
          <w:tcPr>
            <w:tcW w:w="3402" w:type="dxa"/>
          </w:tcPr>
          <w:p w:rsidR="008272D5" w:rsidRPr="00CB0800" w:rsidRDefault="008272D5" w:rsidP="009803BD">
            <w:pPr>
              <w:widowControl w:val="0"/>
              <w:jc w:val="center"/>
              <w:rPr>
                <w:sz w:val="24"/>
                <w:szCs w:val="24"/>
              </w:rPr>
            </w:pPr>
            <w:r w:rsidRPr="00CB0800">
              <w:rPr>
                <w:sz w:val="24"/>
                <w:szCs w:val="24"/>
              </w:rPr>
              <w:t>Капітан поліції</w:t>
            </w:r>
          </w:p>
        </w:tc>
      </w:tr>
      <w:tr w:rsidR="008272D5" w:rsidRPr="00CB0800" w:rsidTr="007B3AE0">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p>
        </w:tc>
        <w:tc>
          <w:tcPr>
            <w:tcW w:w="3402" w:type="dxa"/>
          </w:tcPr>
          <w:p w:rsidR="008272D5" w:rsidRPr="00CB0800" w:rsidRDefault="008272D5" w:rsidP="009803BD">
            <w:pPr>
              <w:widowControl w:val="0"/>
              <w:jc w:val="center"/>
              <w:rPr>
                <w:sz w:val="24"/>
                <w:szCs w:val="24"/>
              </w:rPr>
            </w:pPr>
          </w:p>
        </w:tc>
      </w:tr>
      <w:tr w:rsidR="008272D5" w:rsidRPr="00CB0800" w:rsidTr="007B3AE0">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r w:rsidRPr="008272D5">
              <w:rPr>
                <w:sz w:val="24"/>
                <w:szCs w:val="24"/>
              </w:rPr>
              <w:t>Викладач-методист, начальник навчального полігона, інспектор, інженер, психолог</w:t>
            </w:r>
          </w:p>
        </w:tc>
        <w:tc>
          <w:tcPr>
            <w:tcW w:w="3402" w:type="dxa"/>
          </w:tcPr>
          <w:p w:rsidR="008272D5" w:rsidRPr="00CB0800" w:rsidRDefault="008272D5"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8272D5" w:rsidP="009803BD">
            <w:pPr>
              <w:widowControl w:val="0"/>
              <w:rPr>
                <w:sz w:val="24"/>
                <w:szCs w:val="24"/>
                <w:u w:val="single"/>
              </w:rPr>
            </w:pPr>
            <w:r w:rsidRPr="008272D5">
              <w:rPr>
                <w:sz w:val="24"/>
                <w:szCs w:val="24"/>
                <w:u w:val="single"/>
              </w:rPr>
              <w:t>Заклади професійної (професійно-технічної) освіти із специфічними умовами навчання, що здійснюють підготовку здобувачів освіти на другому (базовому) рівні професійної (професійної-технічної) освіти</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закладу</w:t>
            </w:r>
          </w:p>
        </w:tc>
        <w:tc>
          <w:tcPr>
            <w:tcW w:w="3402" w:type="dxa"/>
          </w:tcPr>
          <w:p w:rsidR="00955B9A" w:rsidRPr="00CB0800" w:rsidRDefault="00955B9A" w:rsidP="008272D5">
            <w:pPr>
              <w:widowControl w:val="0"/>
              <w:jc w:val="center"/>
              <w:rPr>
                <w:sz w:val="24"/>
                <w:szCs w:val="24"/>
              </w:rPr>
            </w:pPr>
            <w:r w:rsidRPr="00CB0800">
              <w:rPr>
                <w:sz w:val="24"/>
                <w:szCs w:val="24"/>
              </w:rPr>
              <w:t>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8272D5" w:rsidRPr="00CB0800" w:rsidTr="0006057C">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r w:rsidRPr="008272D5">
              <w:rPr>
                <w:sz w:val="24"/>
                <w:szCs w:val="24"/>
              </w:rPr>
              <w:t>Перший заступник (заступник) начальника закладу</w:t>
            </w:r>
          </w:p>
        </w:tc>
        <w:tc>
          <w:tcPr>
            <w:tcW w:w="3402" w:type="dxa"/>
          </w:tcPr>
          <w:p w:rsidR="008272D5" w:rsidRPr="00CB0800" w:rsidRDefault="008272D5" w:rsidP="00B10A33">
            <w:pPr>
              <w:widowControl w:val="0"/>
              <w:jc w:val="center"/>
              <w:rPr>
                <w:sz w:val="24"/>
                <w:szCs w:val="24"/>
              </w:rPr>
            </w:pPr>
            <w:r w:rsidRPr="00CB0800">
              <w:rPr>
                <w:sz w:val="24"/>
                <w:szCs w:val="24"/>
              </w:rPr>
              <w:t>Підполковник поліції</w:t>
            </w:r>
          </w:p>
        </w:tc>
      </w:tr>
      <w:tr w:rsidR="008272D5" w:rsidRPr="00CB0800" w:rsidTr="0006057C">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p>
        </w:tc>
        <w:tc>
          <w:tcPr>
            <w:tcW w:w="3402" w:type="dxa"/>
          </w:tcPr>
          <w:p w:rsidR="008272D5" w:rsidRPr="00CB0800" w:rsidRDefault="008272D5" w:rsidP="00B10A33">
            <w:pPr>
              <w:widowControl w:val="0"/>
              <w:jc w:val="center"/>
              <w:rPr>
                <w:sz w:val="24"/>
                <w:szCs w:val="24"/>
              </w:rPr>
            </w:pPr>
          </w:p>
        </w:tc>
      </w:tr>
      <w:tr w:rsidR="008272D5" w:rsidRPr="00CB0800" w:rsidTr="0006057C">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r w:rsidRPr="008272D5">
              <w:rPr>
                <w:sz w:val="24"/>
                <w:szCs w:val="24"/>
              </w:rPr>
              <w:t>Начальник циклу, начальник відділення, начальник курсу, старший викладач</w:t>
            </w:r>
          </w:p>
        </w:tc>
        <w:tc>
          <w:tcPr>
            <w:tcW w:w="3402" w:type="dxa"/>
          </w:tcPr>
          <w:p w:rsidR="008272D5" w:rsidRPr="00CB0800" w:rsidRDefault="008272D5" w:rsidP="009803BD">
            <w:pPr>
              <w:widowControl w:val="0"/>
              <w:jc w:val="center"/>
              <w:rPr>
                <w:sz w:val="24"/>
                <w:szCs w:val="24"/>
              </w:rPr>
            </w:pPr>
            <w:r w:rsidRPr="00CB0800">
              <w:rPr>
                <w:sz w:val="24"/>
                <w:szCs w:val="24"/>
              </w:rPr>
              <w:t>Майор поліції</w:t>
            </w:r>
          </w:p>
        </w:tc>
      </w:tr>
      <w:tr w:rsidR="008272D5" w:rsidRPr="00CB0800" w:rsidTr="0006057C">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p>
        </w:tc>
        <w:tc>
          <w:tcPr>
            <w:tcW w:w="3402" w:type="dxa"/>
          </w:tcPr>
          <w:p w:rsidR="008272D5" w:rsidRPr="00CB0800" w:rsidRDefault="008272D5" w:rsidP="009803BD">
            <w:pPr>
              <w:widowControl w:val="0"/>
              <w:jc w:val="center"/>
              <w:rPr>
                <w:sz w:val="24"/>
                <w:szCs w:val="24"/>
              </w:rPr>
            </w:pPr>
          </w:p>
        </w:tc>
      </w:tr>
      <w:tr w:rsidR="008272D5" w:rsidRPr="00CB0800" w:rsidTr="0006057C">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r w:rsidRPr="008272D5">
              <w:rPr>
                <w:sz w:val="24"/>
                <w:szCs w:val="24"/>
              </w:rPr>
              <w:t>Заступник начальника курсу, викладач, старший інспектор, старший інспектор-черговий, старший інженер, старший психолог, старший виклад</w:t>
            </w:r>
            <w:bookmarkStart w:id="0" w:name="_GoBack"/>
            <w:bookmarkEnd w:id="0"/>
            <w:r w:rsidRPr="008272D5">
              <w:rPr>
                <w:sz w:val="24"/>
                <w:szCs w:val="24"/>
              </w:rPr>
              <w:t>ач-методист, начальник спортивної команди, помічник начальника закладу</w:t>
            </w:r>
          </w:p>
        </w:tc>
        <w:tc>
          <w:tcPr>
            <w:tcW w:w="3402" w:type="dxa"/>
          </w:tcPr>
          <w:p w:rsidR="008272D5" w:rsidRPr="00CB0800" w:rsidRDefault="008272D5" w:rsidP="009803BD">
            <w:pPr>
              <w:widowControl w:val="0"/>
              <w:jc w:val="center"/>
              <w:rPr>
                <w:sz w:val="24"/>
                <w:szCs w:val="24"/>
              </w:rPr>
            </w:pPr>
            <w:r w:rsidRPr="00CB0800">
              <w:rPr>
                <w:sz w:val="24"/>
                <w:szCs w:val="24"/>
              </w:rPr>
              <w:t>Капітан поліції</w:t>
            </w:r>
          </w:p>
        </w:tc>
      </w:tr>
      <w:tr w:rsidR="008272D5" w:rsidRPr="00CB0800" w:rsidTr="0006057C">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p>
        </w:tc>
        <w:tc>
          <w:tcPr>
            <w:tcW w:w="3402" w:type="dxa"/>
          </w:tcPr>
          <w:p w:rsidR="008272D5" w:rsidRPr="00CB0800" w:rsidRDefault="008272D5" w:rsidP="009803BD">
            <w:pPr>
              <w:widowControl w:val="0"/>
              <w:jc w:val="center"/>
              <w:rPr>
                <w:sz w:val="24"/>
                <w:szCs w:val="24"/>
              </w:rPr>
            </w:pPr>
          </w:p>
        </w:tc>
      </w:tr>
      <w:tr w:rsidR="008272D5" w:rsidRPr="00CB0800" w:rsidTr="0006057C">
        <w:tblPrEx>
          <w:tblCellMar>
            <w:top w:w="0" w:type="dxa"/>
            <w:bottom w:w="0" w:type="dxa"/>
          </w:tblCellMar>
        </w:tblPrEx>
        <w:trPr>
          <w:trHeight w:val="295"/>
        </w:trPr>
        <w:tc>
          <w:tcPr>
            <w:tcW w:w="7371" w:type="dxa"/>
          </w:tcPr>
          <w:p w:rsidR="008272D5" w:rsidRPr="008272D5" w:rsidRDefault="008272D5" w:rsidP="008272D5">
            <w:pPr>
              <w:widowControl w:val="0"/>
              <w:rPr>
                <w:sz w:val="24"/>
                <w:szCs w:val="24"/>
              </w:rPr>
            </w:pPr>
            <w:r w:rsidRPr="008272D5">
              <w:rPr>
                <w:sz w:val="24"/>
                <w:szCs w:val="24"/>
              </w:rPr>
              <w:t>Інспектор, інспектор-черговий, інженер, психолог, начальник навчального полігона, викладач-методист</w:t>
            </w:r>
          </w:p>
        </w:tc>
        <w:tc>
          <w:tcPr>
            <w:tcW w:w="3402" w:type="dxa"/>
          </w:tcPr>
          <w:p w:rsidR="008272D5" w:rsidRPr="00CB0800" w:rsidRDefault="008272D5"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Кінологічний центр</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центру</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Заступник начальника центру, старший інспектор</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Інспектор</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Оркестр, ансамбль</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lastRenderedPageBreak/>
              <w:t>Начальник оркестру, ансамблю, старший інспектор</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Інспектор</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bl>
    <w:p w:rsidR="009803BD" w:rsidRDefault="009803BD" w:rsidP="009803BD">
      <w:pPr>
        <w:widowControl w:val="0"/>
        <w:jc w:val="center"/>
        <w:rPr>
          <w:sz w:val="24"/>
          <w:szCs w:val="24"/>
          <w:u w:val="single"/>
        </w:rPr>
      </w:pPr>
    </w:p>
    <w:p w:rsidR="009803BD" w:rsidRDefault="009803BD" w:rsidP="009803BD">
      <w:pPr>
        <w:widowControl w:val="0"/>
        <w:jc w:val="center"/>
        <w:rPr>
          <w:sz w:val="24"/>
          <w:szCs w:val="24"/>
          <w:u w:val="single"/>
        </w:rPr>
      </w:pPr>
    </w:p>
    <w:p w:rsidR="00503727" w:rsidRDefault="00503727" w:rsidP="009803BD">
      <w:pPr>
        <w:widowControl w:val="0"/>
        <w:jc w:val="center"/>
        <w:rPr>
          <w:sz w:val="24"/>
          <w:szCs w:val="24"/>
          <w:u w:val="single"/>
          <w:lang w:val="en-US"/>
        </w:rPr>
      </w:pPr>
    </w:p>
    <w:p w:rsidR="00955B9A" w:rsidRPr="00CB0800" w:rsidRDefault="00955B9A" w:rsidP="009803BD">
      <w:pPr>
        <w:widowControl w:val="0"/>
        <w:jc w:val="center"/>
        <w:rPr>
          <w:sz w:val="24"/>
          <w:szCs w:val="24"/>
        </w:rPr>
      </w:pPr>
      <w:r w:rsidRPr="00CB0800">
        <w:rPr>
          <w:sz w:val="24"/>
          <w:szCs w:val="24"/>
          <w:u w:val="single"/>
        </w:rPr>
        <w:t>VII. Поліція охорони</w:t>
      </w:r>
    </w:p>
    <w:p w:rsidR="00955B9A" w:rsidRPr="00CB0800" w:rsidRDefault="00955B9A" w:rsidP="009803BD">
      <w:pPr>
        <w:widowControl w:val="0"/>
        <w:jc w:val="center"/>
        <w:rPr>
          <w:sz w:val="24"/>
          <w:szCs w:val="24"/>
        </w:rPr>
      </w:pPr>
    </w:p>
    <w:tbl>
      <w:tblPr>
        <w:tblW w:w="10773" w:type="dxa"/>
        <w:tblInd w:w="30" w:type="dxa"/>
        <w:tblLayout w:type="fixed"/>
        <w:tblCellMar>
          <w:left w:w="30" w:type="dxa"/>
          <w:right w:w="30" w:type="dxa"/>
        </w:tblCellMar>
        <w:tblLook w:val="0000" w:firstRow="0" w:lastRow="0" w:firstColumn="0" w:lastColumn="0" w:noHBand="0" w:noVBand="0"/>
      </w:tblPr>
      <w:tblGrid>
        <w:gridCol w:w="7371"/>
        <w:gridCol w:w="3402"/>
      </w:tblGrid>
      <w:tr w:rsidR="00955B9A" w:rsidRPr="00CB0800" w:rsidTr="005269E9">
        <w:tblPrEx>
          <w:tblCellMar>
            <w:top w:w="0" w:type="dxa"/>
            <w:bottom w:w="0" w:type="dxa"/>
          </w:tblCellMar>
        </w:tblPrEx>
        <w:trPr>
          <w:trHeight w:val="295"/>
          <w:tblHeader/>
        </w:trPr>
        <w:tc>
          <w:tcPr>
            <w:tcW w:w="7371"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Найменування посад</w:t>
            </w:r>
          </w:p>
        </w:tc>
        <w:tc>
          <w:tcPr>
            <w:tcW w:w="3402"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Граничні спеціальні звання</w:t>
            </w:r>
          </w:p>
        </w:tc>
      </w:tr>
      <w:tr w:rsidR="00955B9A" w:rsidRPr="00CB0800" w:rsidTr="005269E9">
        <w:tblPrEx>
          <w:tblCellMar>
            <w:top w:w="0" w:type="dxa"/>
            <w:bottom w:w="0" w:type="dxa"/>
          </w:tblCellMar>
        </w:tblPrEx>
        <w:trPr>
          <w:trHeight w:val="295"/>
          <w:tblHeader/>
        </w:trPr>
        <w:tc>
          <w:tcPr>
            <w:tcW w:w="7371" w:type="dxa"/>
            <w:vAlign w:val="center"/>
          </w:tcPr>
          <w:p w:rsidR="00955B9A" w:rsidRPr="00CB0800" w:rsidRDefault="00955B9A" w:rsidP="009803BD">
            <w:pPr>
              <w:widowControl w:val="0"/>
              <w:rPr>
                <w:sz w:val="24"/>
                <w:szCs w:val="24"/>
              </w:rPr>
            </w:pPr>
          </w:p>
        </w:tc>
        <w:tc>
          <w:tcPr>
            <w:tcW w:w="3402" w:type="dxa"/>
            <w:vAlign w:val="center"/>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Апарат</w:t>
            </w:r>
          </w:p>
        </w:tc>
        <w:tc>
          <w:tcPr>
            <w:tcW w:w="3402" w:type="dxa"/>
            <w:vAlign w:val="center"/>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vAlign w:val="center"/>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rPr>
                <w:sz w:val="24"/>
                <w:szCs w:val="24"/>
              </w:rPr>
            </w:pPr>
            <w:r w:rsidRPr="00CB0800">
              <w:rPr>
                <w:sz w:val="24"/>
                <w:szCs w:val="24"/>
              </w:rPr>
              <w:t xml:space="preserve">Начальник Департаменту </w:t>
            </w:r>
          </w:p>
        </w:tc>
        <w:tc>
          <w:tcPr>
            <w:tcW w:w="3402" w:type="dxa"/>
            <w:vAlign w:val="center"/>
          </w:tcPr>
          <w:p w:rsidR="00955B9A" w:rsidRPr="00CB0800" w:rsidRDefault="00955B9A" w:rsidP="009803BD">
            <w:pPr>
              <w:widowControl w:val="0"/>
              <w:jc w:val="center"/>
              <w:rPr>
                <w:sz w:val="24"/>
                <w:szCs w:val="24"/>
              </w:rPr>
            </w:pPr>
            <w:r w:rsidRPr="00CB0800">
              <w:rPr>
                <w:sz w:val="24"/>
                <w:szCs w:val="24"/>
              </w:rPr>
              <w:t>Генерал поліції</w:t>
            </w:r>
            <w:r w:rsidR="00D10E18" w:rsidRPr="00CB0800">
              <w:rPr>
                <w:sz w:val="24"/>
                <w:szCs w:val="24"/>
              </w:rPr>
              <w:t xml:space="preserve"> </w:t>
            </w:r>
            <w:r w:rsidRPr="00CB0800">
              <w:rPr>
                <w:sz w:val="24"/>
                <w:szCs w:val="24"/>
              </w:rPr>
              <w:t>другого рангу</w:t>
            </w:r>
          </w:p>
          <w:p w:rsidR="00D10E18" w:rsidRPr="00CB0800" w:rsidRDefault="00D10E18" w:rsidP="00953DA8">
            <w:pPr>
              <w:widowControl w:val="0"/>
              <w:jc w:val="center"/>
              <w:rPr>
                <w:sz w:val="24"/>
                <w:szCs w:val="24"/>
              </w:rPr>
            </w:pPr>
            <w:r w:rsidRPr="00CB0800">
              <w:rPr>
                <w:i/>
                <w:sz w:val="24"/>
                <w:szCs w:val="24"/>
              </w:rPr>
              <w:t>(граничне спеціальне звання вищого складу поліції встановлен</w:t>
            </w:r>
            <w:r w:rsidR="00953DA8">
              <w:rPr>
                <w:i/>
                <w:sz w:val="24"/>
                <w:szCs w:val="24"/>
              </w:rPr>
              <w:t>о</w:t>
            </w:r>
            <w:r w:rsidRPr="00CB0800">
              <w:rPr>
                <w:i/>
                <w:sz w:val="24"/>
                <w:szCs w:val="24"/>
              </w:rPr>
              <w:t xml:space="preserve"> Президентом України)</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vAlign w:val="center"/>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Перший заступник (заступник) начальника Департаменту, начальник управління</w:t>
            </w:r>
          </w:p>
        </w:tc>
        <w:tc>
          <w:tcPr>
            <w:tcW w:w="3402" w:type="dxa"/>
          </w:tcPr>
          <w:p w:rsidR="00955B9A" w:rsidRPr="00CB0800" w:rsidRDefault="00955B9A" w:rsidP="009803BD">
            <w:pPr>
              <w:widowControl w:val="0"/>
              <w:jc w:val="center"/>
              <w:rPr>
                <w:sz w:val="24"/>
                <w:szCs w:val="24"/>
              </w:rPr>
            </w:pPr>
            <w:r w:rsidRPr="00CB0800">
              <w:rPr>
                <w:sz w:val="24"/>
                <w:szCs w:val="24"/>
              </w:rPr>
              <w:t>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vAlign w:val="center"/>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Заступник начальника управління, начальник відділу, начальник чергової частини (на правах відділу), заступники начальника відділу, заступник начальника чергової частини (на правах відділу), начальник сектору</w:t>
            </w:r>
          </w:p>
        </w:tc>
        <w:tc>
          <w:tcPr>
            <w:tcW w:w="3402" w:type="dxa"/>
          </w:tcPr>
          <w:p w:rsidR="00955B9A" w:rsidRPr="00CB0800" w:rsidRDefault="00955B9A" w:rsidP="009803BD">
            <w:pPr>
              <w:widowControl w:val="0"/>
              <w:jc w:val="center"/>
              <w:rPr>
                <w:sz w:val="24"/>
                <w:szCs w:val="24"/>
              </w:rPr>
            </w:pPr>
            <w:r w:rsidRPr="00CB0800">
              <w:rPr>
                <w:sz w:val="24"/>
                <w:szCs w:val="24"/>
              </w:rPr>
              <w:t>Підполковник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 xml:space="preserve"> </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Головний інспектор, головний спеціаліст, головний психолог, помічник начальника Департаменту, старший інспектор з особливих доручень</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rPr>
                <w:sz w:val="24"/>
                <w:szCs w:val="24"/>
              </w:rPr>
            </w:pPr>
            <w:r w:rsidRPr="00CB0800">
              <w:rPr>
                <w:sz w:val="24"/>
                <w:szCs w:val="24"/>
              </w:rPr>
              <w:t>Старший інспектор, старший інженер, старший юрисконсульт, старший психолог</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rPr>
                <w:sz w:val="24"/>
                <w:szCs w:val="24"/>
              </w:rPr>
            </w:pPr>
            <w:r w:rsidRPr="00CB0800">
              <w:rPr>
                <w:sz w:val="24"/>
                <w:szCs w:val="24"/>
              </w:rPr>
              <w:t>Інспектор, інженер, юрисконсульт, психолог</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Default="00955B9A" w:rsidP="009803BD">
            <w:pPr>
              <w:widowControl w:val="0"/>
              <w:rPr>
                <w:sz w:val="24"/>
                <w:szCs w:val="24"/>
              </w:rPr>
            </w:pPr>
          </w:p>
          <w:p w:rsidR="00306F1F" w:rsidRPr="00CB0800" w:rsidRDefault="00306F1F"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u w:val="single"/>
              </w:rPr>
            </w:pPr>
            <w:r w:rsidRPr="00CB0800">
              <w:rPr>
                <w:sz w:val="24"/>
                <w:szCs w:val="24"/>
                <w:u w:val="single"/>
              </w:rPr>
              <w:t>Територіальні органи</w:t>
            </w: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управління (при штатній чисельності не менше 30</w:t>
            </w:r>
            <w:r w:rsidR="009803BD">
              <w:rPr>
                <w:sz w:val="24"/>
                <w:szCs w:val="24"/>
              </w:rPr>
              <w:t> </w:t>
            </w:r>
            <w:r w:rsidRPr="00CB0800">
              <w:rPr>
                <w:sz w:val="24"/>
                <w:szCs w:val="24"/>
              </w:rPr>
              <w:t>одиниць), заступник начальника управління (в м. Києві, Дніпропетровській, Запорізькій, Київській, Львівській, Одеській та Харківській областях)</w:t>
            </w:r>
          </w:p>
        </w:tc>
        <w:tc>
          <w:tcPr>
            <w:tcW w:w="3402" w:type="dxa"/>
          </w:tcPr>
          <w:p w:rsidR="00955B9A" w:rsidRPr="00CB0800" w:rsidRDefault="00955B9A" w:rsidP="009803BD">
            <w:pPr>
              <w:widowControl w:val="0"/>
              <w:jc w:val="center"/>
              <w:rPr>
                <w:sz w:val="24"/>
                <w:szCs w:val="24"/>
              </w:rPr>
            </w:pPr>
            <w:r w:rsidRPr="00CB0800">
              <w:rPr>
                <w:sz w:val="24"/>
                <w:szCs w:val="24"/>
              </w:rPr>
              <w:t>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vAlign w:val="center"/>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управління, заступник начальника управління, начальник центру технічної охорони, начальник відділу (що не входить до складу управління, при штатній чисельності не менше 10 одиниць), начальник міського, районного, міжрайонного відділу (при штатній чисельності не менше 150 одиниць)</w:t>
            </w:r>
          </w:p>
        </w:tc>
        <w:tc>
          <w:tcPr>
            <w:tcW w:w="3402" w:type="dxa"/>
          </w:tcPr>
          <w:p w:rsidR="00955B9A" w:rsidRPr="00CB0800" w:rsidRDefault="00955B9A" w:rsidP="009803BD">
            <w:pPr>
              <w:widowControl w:val="0"/>
              <w:jc w:val="center"/>
              <w:rPr>
                <w:sz w:val="24"/>
                <w:szCs w:val="24"/>
              </w:rPr>
            </w:pPr>
            <w:r w:rsidRPr="00CB0800">
              <w:rPr>
                <w:sz w:val="24"/>
                <w:szCs w:val="24"/>
              </w:rPr>
              <w:t>Підполковник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lastRenderedPageBreak/>
              <w:t>Начальник відділу, начальник чергової частини (на правах відділу), заступник начальника центру технічної охорони, заступник начальника відділу, заступник начальника чергової частини (на правах відділу), начальник сектору, старший інспектор з особливих доручень, начальник міського (районного, міжрайонного) відділення, начальник головного пункту</w:t>
            </w:r>
          </w:p>
        </w:tc>
        <w:tc>
          <w:tcPr>
            <w:tcW w:w="3402" w:type="dxa"/>
          </w:tcPr>
          <w:p w:rsidR="00955B9A" w:rsidRPr="00CB0800" w:rsidRDefault="00955B9A" w:rsidP="009803BD">
            <w:pPr>
              <w:widowControl w:val="0"/>
              <w:jc w:val="center"/>
              <w:rPr>
                <w:sz w:val="24"/>
                <w:szCs w:val="24"/>
              </w:rPr>
            </w:pPr>
            <w:r w:rsidRPr="00CB0800">
              <w:rPr>
                <w:sz w:val="24"/>
                <w:szCs w:val="24"/>
              </w:rPr>
              <w:t>Майор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Начальник пункту, старший інспектор, старший інженер, старший юрисконсульт, старший психолог</w:t>
            </w:r>
          </w:p>
        </w:tc>
        <w:tc>
          <w:tcPr>
            <w:tcW w:w="3402" w:type="dxa"/>
          </w:tcPr>
          <w:p w:rsidR="00955B9A" w:rsidRPr="00CB0800" w:rsidRDefault="00955B9A" w:rsidP="009803BD">
            <w:pPr>
              <w:widowControl w:val="0"/>
              <w:jc w:val="center"/>
              <w:rPr>
                <w:sz w:val="24"/>
                <w:szCs w:val="24"/>
              </w:rPr>
            </w:pPr>
            <w:r w:rsidRPr="00CB0800">
              <w:rPr>
                <w:sz w:val="24"/>
                <w:szCs w:val="24"/>
              </w:rPr>
              <w:t>Капітан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tcPr>
          <w:p w:rsidR="00955B9A" w:rsidRPr="00CB0800" w:rsidRDefault="00955B9A" w:rsidP="009803BD">
            <w:pPr>
              <w:widowControl w:val="0"/>
              <w:rPr>
                <w:sz w:val="24"/>
                <w:szCs w:val="24"/>
              </w:rPr>
            </w:pPr>
            <w:r w:rsidRPr="00CB0800">
              <w:rPr>
                <w:sz w:val="24"/>
                <w:szCs w:val="24"/>
              </w:rPr>
              <w:t>Інспектор, інженер, юрисконсульт, психолог</w:t>
            </w:r>
          </w:p>
        </w:tc>
        <w:tc>
          <w:tcPr>
            <w:tcW w:w="3402" w:type="dxa"/>
          </w:tcPr>
          <w:p w:rsidR="00955B9A" w:rsidRPr="00CB0800" w:rsidRDefault="00955B9A" w:rsidP="009803BD">
            <w:pPr>
              <w:widowControl w:val="0"/>
              <w:jc w:val="center"/>
              <w:rPr>
                <w:sz w:val="24"/>
                <w:szCs w:val="24"/>
              </w:rPr>
            </w:pPr>
            <w:r w:rsidRPr="00CB0800">
              <w:rPr>
                <w:sz w:val="24"/>
                <w:szCs w:val="24"/>
              </w:rPr>
              <w:t>Старший лейтенант поліції</w:t>
            </w:r>
          </w:p>
        </w:tc>
      </w:tr>
    </w:tbl>
    <w:p w:rsidR="00955B9A" w:rsidRPr="00CB0800" w:rsidRDefault="00955B9A" w:rsidP="009803BD">
      <w:pPr>
        <w:widowControl w:val="0"/>
        <w:jc w:val="both"/>
        <w:rPr>
          <w:sz w:val="24"/>
          <w:szCs w:val="24"/>
        </w:rPr>
      </w:pPr>
    </w:p>
    <w:p w:rsidR="00955B9A" w:rsidRPr="00CB0800" w:rsidRDefault="00955B9A" w:rsidP="009803BD">
      <w:pPr>
        <w:widowControl w:val="0"/>
        <w:jc w:val="center"/>
        <w:rPr>
          <w:sz w:val="24"/>
          <w:szCs w:val="24"/>
        </w:rPr>
      </w:pPr>
      <w:r w:rsidRPr="00CB0800">
        <w:rPr>
          <w:sz w:val="24"/>
          <w:szCs w:val="24"/>
          <w:u w:val="single"/>
        </w:rPr>
        <w:t>VІІІ. Молодший склад поліції</w:t>
      </w:r>
    </w:p>
    <w:p w:rsidR="00955B9A" w:rsidRPr="00CB0800" w:rsidRDefault="00955B9A" w:rsidP="009803BD">
      <w:pPr>
        <w:widowControl w:val="0"/>
        <w:jc w:val="center"/>
        <w:rPr>
          <w:sz w:val="24"/>
          <w:szCs w:val="24"/>
        </w:rPr>
      </w:pPr>
    </w:p>
    <w:tbl>
      <w:tblPr>
        <w:tblW w:w="10773" w:type="dxa"/>
        <w:tblInd w:w="30" w:type="dxa"/>
        <w:tblLayout w:type="fixed"/>
        <w:tblCellMar>
          <w:left w:w="30" w:type="dxa"/>
          <w:right w:w="30" w:type="dxa"/>
        </w:tblCellMar>
        <w:tblLook w:val="0000" w:firstRow="0" w:lastRow="0" w:firstColumn="0" w:lastColumn="0" w:noHBand="0" w:noVBand="0"/>
      </w:tblPr>
      <w:tblGrid>
        <w:gridCol w:w="7371"/>
        <w:gridCol w:w="3402"/>
      </w:tblGrid>
      <w:tr w:rsidR="00955B9A" w:rsidRPr="00CB0800" w:rsidTr="005269E9">
        <w:tblPrEx>
          <w:tblCellMar>
            <w:top w:w="0" w:type="dxa"/>
            <w:bottom w:w="0" w:type="dxa"/>
          </w:tblCellMar>
        </w:tblPrEx>
        <w:trPr>
          <w:trHeight w:val="295"/>
          <w:tblHeader/>
        </w:trPr>
        <w:tc>
          <w:tcPr>
            <w:tcW w:w="7371"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Найменування посад</w:t>
            </w:r>
          </w:p>
        </w:tc>
        <w:tc>
          <w:tcPr>
            <w:tcW w:w="3402" w:type="dxa"/>
            <w:tcBorders>
              <w:top w:val="single" w:sz="6" w:space="0" w:color="auto"/>
              <w:left w:val="single" w:sz="6" w:space="0" w:color="auto"/>
              <w:bottom w:val="single" w:sz="6" w:space="0" w:color="auto"/>
              <w:right w:val="single" w:sz="6" w:space="0" w:color="auto"/>
            </w:tcBorders>
          </w:tcPr>
          <w:p w:rsidR="00955B9A" w:rsidRPr="00CB0800" w:rsidRDefault="00955B9A" w:rsidP="009803BD">
            <w:pPr>
              <w:widowControl w:val="0"/>
              <w:jc w:val="center"/>
              <w:rPr>
                <w:sz w:val="24"/>
                <w:szCs w:val="24"/>
              </w:rPr>
            </w:pPr>
            <w:r w:rsidRPr="00CB0800">
              <w:rPr>
                <w:sz w:val="24"/>
                <w:szCs w:val="24"/>
              </w:rPr>
              <w:t>Граничні спеціальні звання</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 xml:space="preserve">Поліцейський  (командир відділення) патрульної поліції (крім підрозділу із забезпечення супроводження), поліцейський (командир відділення) поліції особливого призначення, помічник слідчого, помічник оперуповноваженого, помічник дільничного офіцера поліції, помічник чергового, старший технік-криміналіст, </w:t>
            </w:r>
            <w:r w:rsidRPr="00CB0800">
              <w:rPr>
                <w:sz w:val="24"/>
                <w:szCs w:val="24"/>
                <w:shd w:val="clear" w:color="auto" w:fill="FFFFFF"/>
              </w:rPr>
              <w:t>технік-криміналіст</w:t>
            </w:r>
            <w:r w:rsidRPr="00CB0800">
              <w:rPr>
                <w:sz w:val="24"/>
                <w:szCs w:val="24"/>
              </w:rPr>
              <w:t>, старший технік (підрозділів криміналістичного забезпечення), технік (підрозділів криміналістичного забезпечення), помічник начальника пункту, молодший інспектор (групи реагування)</w:t>
            </w:r>
          </w:p>
        </w:tc>
        <w:tc>
          <w:tcPr>
            <w:tcW w:w="3402" w:type="dxa"/>
          </w:tcPr>
          <w:p w:rsidR="00955B9A" w:rsidRPr="00CB0800" w:rsidRDefault="00955B9A" w:rsidP="00306F1F">
            <w:pPr>
              <w:widowControl w:val="0"/>
              <w:jc w:val="center"/>
              <w:rPr>
                <w:sz w:val="24"/>
                <w:szCs w:val="24"/>
              </w:rPr>
            </w:pPr>
            <w:r w:rsidRPr="00CB0800">
              <w:rPr>
                <w:sz w:val="24"/>
                <w:szCs w:val="24"/>
              </w:rPr>
              <w:t>Старший</w:t>
            </w:r>
            <w:r w:rsidR="00306F1F">
              <w:rPr>
                <w:sz w:val="24"/>
                <w:szCs w:val="24"/>
              </w:rPr>
              <w:t xml:space="preserve"> </w:t>
            </w:r>
            <w:r w:rsidRPr="00CB0800">
              <w:rPr>
                <w:sz w:val="24"/>
                <w:szCs w:val="24"/>
              </w:rPr>
              <w:t>сержант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Помічник командира взводу, командир відділення, командир катера, старшина, поліцейський, оператор служби “</w:t>
            </w:r>
            <w:smartTag w:uri="urn:schemas-microsoft-com:office:smarttags" w:element="metricconverter">
              <w:smartTagPr>
                <w:attr w:name="ProductID" w:val="102”"/>
              </w:smartTagPr>
              <w:r w:rsidRPr="00CB0800">
                <w:rPr>
                  <w:sz w:val="24"/>
                  <w:szCs w:val="24"/>
                </w:rPr>
                <w:t>102”</w:t>
              </w:r>
            </w:smartTag>
            <w:r w:rsidRPr="00CB0800">
              <w:rPr>
                <w:sz w:val="24"/>
                <w:szCs w:val="24"/>
              </w:rPr>
              <w:t>, начальник конвою, начальник складу озброєння, начальник складу непорушного запасу, начальник стрільбищ, начальник тиру, інструктор, начальник полігона, старший технік, технік, молодший інспектор, збройовий майстер, помічник чергового коменданта</w:t>
            </w:r>
          </w:p>
        </w:tc>
        <w:tc>
          <w:tcPr>
            <w:tcW w:w="3402" w:type="dxa"/>
          </w:tcPr>
          <w:p w:rsidR="00955B9A" w:rsidRPr="00CB0800" w:rsidRDefault="00955B9A" w:rsidP="009803BD">
            <w:pPr>
              <w:widowControl w:val="0"/>
              <w:jc w:val="center"/>
              <w:rPr>
                <w:sz w:val="24"/>
                <w:szCs w:val="24"/>
              </w:rPr>
            </w:pPr>
            <w:r w:rsidRPr="00CB0800">
              <w:rPr>
                <w:sz w:val="24"/>
                <w:szCs w:val="24"/>
              </w:rPr>
              <w:t>Сержант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Контролер КПП, музикант, оператор стрільбища</w:t>
            </w:r>
          </w:p>
        </w:tc>
        <w:tc>
          <w:tcPr>
            <w:tcW w:w="3402" w:type="dxa"/>
          </w:tcPr>
          <w:p w:rsidR="00955B9A" w:rsidRPr="00CB0800" w:rsidRDefault="00955B9A" w:rsidP="009803BD">
            <w:pPr>
              <w:widowControl w:val="0"/>
              <w:jc w:val="center"/>
              <w:rPr>
                <w:sz w:val="24"/>
                <w:szCs w:val="24"/>
              </w:rPr>
            </w:pPr>
            <w:r w:rsidRPr="00CB0800">
              <w:rPr>
                <w:sz w:val="24"/>
                <w:szCs w:val="24"/>
              </w:rPr>
              <w:t>Капрал поліції</w:t>
            </w: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p>
        </w:tc>
        <w:tc>
          <w:tcPr>
            <w:tcW w:w="3402" w:type="dxa"/>
          </w:tcPr>
          <w:p w:rsidR="00955B9A" w:rsidRPr="00CB0800" w:rsidRDefault="00955B9A" w:rsidP="009803BD">
            <w:pPr>
              <w:widowControl w:val="0"/>
              <w:jc w:val="center"/>
              <w:rPr>
                <w:sz w:val="24"/>
                <w:szCs w:val="24"/>
              </w:rPr>
            </w:pPr>
          </w:p>
        </w:tc>
      </w:tr>
      <w:tr w:rsidR="00955B9A" w:rsidRPr="00CB0800" w:rsidTr="005269E9">
        <w:tblPrEx>
          <w:tblCellMar>
            <w:top w:w="0" w:type="dxa"/>
            <w:bottom w:w="0" w:type="dxa"/>
          </w:tblCellMar>
        </w:tblPrEx>
        <w:trPr>
          <w:trHeight w:val="295"/>
        </w:trPr>
        <w:tc>
          <w:tcPr>
            <w:tcW w:w="7371" w:type="dxa"/>
            <w:vAlign w:val="center"/>
          </w:tcPr>
          <w:p w:rsidR="00955B9A" w:rsidRPr="00CB0800" w:rsidRDefault="00955B9A" w:rsidP="009803BD">
            <w:pPr>
              <w:widowControl w:val="0"/>
              <w:rPr>
                <w:sz w:val="24"/>
                <w:szCs w:val="24"/>
              </w:rPr>
            </w:pPr>
            <w:r w:rsidRPr="00CB0800">
              <w:rPr>
                <w:sz w:val="24"/>
                <w:szCs w:val="24"/>
              </w:rPr>
              <w:t>Курсант</w:t>
            </w:r>
          </w:p>
        </w:tc>
        <w:tc>
          <w:tcPr>
            <w:tcW w:w="3402" w:type="dxa"/>
          </w:tcPr>
          <w:p w:rsidR="00955B9A" w:rsidRPr="00CB0800" w:rsidRDefault="00955B9A" w:rsidP="009803BD">
            <w:pPr>
              <w:widowControl w:val="0"/>
              <w:jc w:val="center"/>
              <w:rPr>
                <w:sz w:val="24"/>
                <w:szCs w:val="24"/>
              </w:rPr>
            </w:pPr>
            <w:r w:rsidRPr="00CB0800">
              <w:rPr>
                <w:sz w:val="24"/>
                <w:szCs w:val="24"/>
              </w:rPr>
              <w:t>Капрал поліції</w:t>
            </w:r>
          </w:p>
        </w:tc>
      </w:tr>
    </w:tbl>
    <w:p w:rsidR="009959B7" w:rsidRPr="00CB0800" w:rsidRDefault="009959B7" w:rsidP="009803BD">
      <w:pPr>
        <w:pStyle w:val="9"/>
        <w:widowControl w:val="0"/>
        <w:spacing w:before="0" w:after="0"/>
        <w:jc w:val="center"/>
        <w:rPr>
          <w:sz w:val="24"/>
          <w:szCs w:val="24"/>
        </w:rPr>
      </w:pPr>
    </w:p>
    <w:sectPr w:rsidR="009959B7" w:rsidRPr="00CB0800" w:rsidSect="005269E9">
      <w:headerReference w:type="default" r:id="rId8"/>
      <w:type w:val="continuous"/>
      <w:pgSz w:w="11907" w:h="16840" w:code="9"/>
      <w:pgMar w:top="1134" w:right="567" w:bottom="1134" w:left="85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58" w:rsidRDefault="00BF3358">
      <w:r>
        <w:separator/>
      </w:r>
    </w:p>
  </w:endnote>
  <w:endnote w:type="continuationSeparator" w:id="0">
    <w:p w:rsidR="00BF3358" w:rsidRDefault="00BF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58" w:rsidRDefault="00BF3358">
      <w:r>
        <w:separator/>
      </w:r>
    </w:p>
  </w:footnote>
  <w:footnote w:type="continuationSeparator" w:id="0">
    <w:p w:rsidR="00BF3358" w:rsidRDefault="00BF3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9" w:rsidRDefault="005269E9">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75CB">
      <w:rPr>
        <w:rStyle w:val="a5"/>
        <w:noProof/>
      </w:rPr>
      <w:t>3</w:t>
    </w:r>
    <w:r>
      <w:rPr>
        <w:rStyle w:val="a5"/>
      </w:rPr>
      <w:fldChar w:fldCharType="end"/>
    </w:r>
  </w:p>
  <w:p w:rsidR="005269E9" w:rsidRDefault="005269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11E4A"/>
    <w:multiLevelType w:val="multilevel"/>
    <w:tmpl w:val="0422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9112078"/>
    <w:multiLevelType w:val="singleLevel"/>
    <w:tmpl w:val="AD4CCE02"/>
    <w:lvl w:ilvl="0">
      <w:start w:val="1"/>
      <w:numFmt w:val="decimal"/>
      <w:lvlText w:val="%1."/>
      <w:lvlJc w:val="left"/>
      <w:pPr>
        <w:tabs>
          <w:tab w:val="num" w:pos="1069"/>
        </w:tabs>
        <w:ind w:left="1069" w:hanging="360"/>
      </w:pPr>
      <w:rPr>
        <w:rFonts w:hint="default"/>
      </w:rPr>
    </w:lvl>
  </w:abstractNum>
  <w:abstractNum w:abstractNumId="2">
    <w:nsid w:val="2E3A1021"/>
    <w:multiLevelType w:val="multilevel"/>
    <w:tmpl w:val="5BE48B8A"/>
    <w:lvl w:ilvl="0">
      <w:start w:val="1"/>
      <w:numFmt w:val="decimal"/>
      <w:pStyle w:val="a"/>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nsid w:val="43A720B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535F36A6"/>
    <w:multiLevelType w:val="multilevel"/>
    <w:tmpl w:val="AC141688"/>
    <w:lvl w:ilvl="0">
      <w:start w:val="1"/>
      <w:numFmt w:val="decimal"/>
      <w:lvlText w:val="%1."/>
      <w:lvlJc w:val="left"/>
      <w:pPr>
        <w:tabs>
          <w:tab w:val="num" w:pos="1069"/>
        </w:tabs>
        <w:ind w:left="1069"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nsid w:val="65391B66"/>
    <w:multiLevelType w:val="singleLevel"/>
    <w:tmpl w:val="8E8CF81C"/>
    <w:lvl w:ilvl="0">
      <w:start w:val="1"/>
      <w:numFmt w:val="decimal"/>
      <w:lvlText w:val="%1."/>
      <w:lvlJc w:val="left"/>
      <w:pPr>
        <w:tabs>
          <w:tab w:val="num" w:pos="1069"/>
        </w:tabs>
        <w:ind w:left="1069" w:hanging="360"/>
      </w:pPr>
      <w:rPr>
        <w:rFonts w:hint="default"/>
      </w:rPr>
    </w:lvl>
  </w:abstractNum>
  <w:abstractNum w:abstractNumId="6">
    <w:nsid w:val="6F962185"/>
    <w:multiLevelType w:val="singleLevel"/>
    <w:tmpl w:val="5458245C"/>
    <w:lvl w:ilvl="0">
      <w:start w:val="1"/>
      <w:numFmt w:val="decimal"/>
      <w:lvlText w:val="%1."/>
      <w:lvlJc w:val="left"/>
      <w:pPr>
        <w:tabs>
          <w:tab w:val="num" w:pos="1069"/>
        </w:tabs>
        <w:ind w:left="1069" w:hanging="360"/>
      </w:pPr>
      <w:rPr>
        <w:rFonts w:hint="default"/>
      </w:rPr>
    </w:lvl>
  </w:abstractNum>
  <w:abstractNum w:abstractNumId="7">
    <w:nsid w:val="7A9447A0"/>
    <w:multiLevelType w:val="hybridMultilevel"/>
    <w:tmpl w:val="26F4D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726E73"/>
    <w:multiLevelType w:val="multilevel"/>
    <w:tmpl w:val="F912F30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9">
    <w:nsid w:val="7DC83A5E"/>
    <w:multiLevelType w:val="multilevel"/>
    <w:tmpl w:val="75D27B30"/>
    <w:lvl w:ilvl="0">
      <w:start w:val="1"/>
      <w:numFmt w:val="decimal"/>
      <w:lvlText w:val="%1."/>
      <w:lvlJc w:val="left"/>
      <w:pPr>
        <w:tabs>
          <w:tab w:val="num" w:pos="1134"/>
        </w:tabs>
        <w:ind w:left="0" w:firstLine="709"/>
      </w:pPr>
      <w:rPr>
        <w:rFonts w:hint="default"/>
      </w:rPr>
    </w:lvl>
    <w:lvl w:ilvl="1">
      <w:start w:val="1"/>
      <w:numFmt w:val="decimal"/>
      <w:lvlText w:val="%1.%2."/>
      <w:lvlJc w:val="left"/>
      <w:pPr>
        <w:tabs>
          <w:tab w:val="num" w:pos="2149"/>
        </w:tabs>
        <w:ind w:left="1501" w:hanging="432"/>
      </w:pPr>
      <w:rPr>
        <w:rFonts w:hint="default"/>
      </w:rPr>
    </w:lvl>
    <w:lvl w:ilvl="2">
      <w:start w:val="1"/>
      <w:numFmt w:val="decimal"/>
      <w:lvlText w:val="%1.%2.%3."/>
      <w:lvlJc w:val="left"/>
      <w:pPr>
        <w:tabs>
          <w:tab w:val="num" w:pos="3229"/>
        </w:tabs>
        <w:ind w:left="1933" w:hanging="504"/>
      </w:pPr>
      <w:rPr>
        <w:rFonts w:hint="default"/>
      </w:rPr>
    </w:lvl>
    <w:lvl w:ilvl="3">
      <w:start w:val="1"/>
      <w:numFmt w:val="decimal"/>
      <w:lvlText w:val="%1.%2.%3.%4."/>
      <w:lvlJc w:val="left"/>
      <w:pPr>
        <w:tabs>
          <w:tab w:val="num" w:pos="3949"/>
        </w:tabs>
        <w:ind w:left="2437" w:hanging="648"/>
      </w:pPr>
      <w:rPr>
        <w:rFonts w:hint="default"/>
      </w:rPr>
    </w:lvl>
    <w:lvl w:ilvl="4">
      <w:start w:val="1"/>
      <w:numFmt w:val="decimal"/>
      <w:lvlText w:val="%1.%2.%3.%4.%5."/>
      <w:lvlJc w:val="left"/>
      <w:pPr>
        <w:tabs>
          <w:tab w:val="num" w:pos="5029"/>
        </w:tabs>
        <w:ind w:left="2941" w:hanging="792"/>
      </w:pPr>
      <w:rPr>
        <w:rFonts w:hint="default"/>
      </w:rPr>
    </w:lvl>
    <w:lvl w:ilvl="5">
      <w:start w:val="1"/>
      <w:numFmt w:val="decimal"/>
      <w:lvlText w:val="%1.%2.%3.%4.%5.%6."/>
      <w:lvlJc w:val="left"/>
      <w:pPr>
        <w:tabs>
          <w:tab w:val="num" w:pos="5749"/>
        </w:tabs>
        <w:ind w:left="3445" w:hanging="936"/>
      </w:pPr>
      <w:rPr>
        <w:rFonts w:hint="default"/>
      </w:rPr>
    </w:lvl>
    <w:lvl w:ilvl="6">
      <w:start w:val="1"/>
      <w:numFmt w:val="decimal"/>
      <w:lvlText w:val="%1.%2.%3.%4.%5.%6.%7."/>
      <w:lvlJc w:val="left"/>
      <w:pPr>
        <w:tabs>
          <w:tab w:val="num" w:pos="6829"/>
        </w:tabs>
        <w:ind w:left="3949" w:hanging="1080"/>
      </w:pPr>
      <w:rPr>
        <w:rFonts w:hint="default"/>
      </w:rPr>
    </w:lvl>
    <w:lvl w:ilvl="7">
      <w:start w:val="1"/>
      <w:numFmt w:val="decimal"/>
      <w:lvlText w:val="%1.%2.%3.%4.%5.%6.%7.%8."/>
      <w:lvlJc w:val="left"/>
      <w:pPr>
        <w:tabs>
          <w:tab w:val="num" w:pos="7549"/>
        </w:tabs>
        <w:ind w:left="4453" w:hanging="1224"/>
      </w:pPr>
      <w:rPr>
        <w:rFonts w:hint="default"/>
      </w:rPr>
    </w:lvl>
    <w:lvl w:ilvl="8">
      <w:start w:val="1"/>
      <w:numFmt w:val="decimal"/>
      <w:lvlText w:val="%1.%2.%3.%4.%5.%6.%7.%8.%9."/>
      <w:lvlJc w:val="left"/>
      <w:pPr>
        <w:tabs>
          <w:tab w:val="num" w:pos="8629"/>
        </w:tabs>
        <w:ind w:left="5029" w:hanging="1440"/>
      </w:pPr>
      <w:rPr>
        <w:rFonts w:hint="default"/>
      </w:rPr>
    </w:lvl>
  </w:abstractNum>
  <w:num w:numId="1">
    <w:abstractNumId w:val="8"/>
  </w:num>
  <w:num w:numId="2">
    <w:abstractNumId w:val="2"/>
  </w:num>
  <w:num w:numId="3">
    <w:abstractNumId w:val="0"/>
  </w:num>
  <w:num w:numId="4">
    <w:abstractNumId w:val="9"/>
  </w:num>
  <w:num w:numId="5">
    <w:abstractNumId w:val="2"/>
  </w:num>
  <w:num w:numId="6">
    <w:abstractNumId w:val="2"/>
  </w:num>
  <w:num w:numId="7">
    <w:abstractNumId w:val="2"/>
  </w:num>
  <w:num w:numId="8">
    <w:abstractNumId w:val="2"/>
    <w:lvlOverride w:ilvl="0">
      <w:startOverride w:val="1"/>
    </w:lvlOverride>
    <w:lvlOverride w:ilvl="1">
      <w:startOverride w:val="2"/>
    </w:lvlOverride>
  </w:num>
  <w:num w:numId="9">
    <w:abstractNumId w:val="2"/>
  </w:num>
  <w:num w:numId="10">
    <w:abstractNumId w:val="1"/>
  </w:num>
  <w:num w:numId="11">
    <w:abstractNumId w:val="6"/>
  </w:num>
  <w:num w:numId="12">
    <w:abstractNumId w:val="5"/>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73"/>
    <w:rsid w:val="0000404E"/>
    <w:rsid w:val="00010E2F"/>
    <w:rsid w:val="000152B5"/>
    <w:rsid w:val="000178A9"/>
    <w:rsid w:val="00027936"/>
    <w:rsid w:val="00035240"/>
    <w:rsid w:val="000434A0"/>
    <w:rsid w:val="00046E45"/>
    <w:rsid w:val="000623ED"/>
    <w:rsid w:val="00063D44"/>
    <w:rsid w:val="00072591"/>
    <w:rsid w:val="00082F66"/>
    <w:rsid w:val="00084B9B"/>
    <w:rsid w:val="00084D12"/>
    <w:rsid w:val="000A1897"/>
    <w:rsid w:val="000A2A94"/>
    <w:rsid w:val="000A344A"/>
    <w:rsid w:val="000A790D"/>
    <w:rsid w:val="000A7E01"/>
    <w:rsid w:val="000B0DDE"/>
    <w:rsid w:val="000B7980"/>
    <w:rsid w:val="000B7BD7"/>
    <w:rsid w:val="000C108D"/>
    <w:rsid w:val="000C2D4B"/>
    <w:rsid w:val="000C662E"/>
    <w:rsid w:val="000D469A"/>
    <w:rsid w:val="000D494F"/>
    <w:rsid w:val="000D5A33"/>
    <w:rsid w:val="000D756B"/>
    <w:rsid w:val="000D769C"/>
    <w:rsid w:val="000D7DBE"/>
    <w:rsid w:val="000E0500"/>
    <w:rsid w:val="000E3B0E"/>
    <w:rsid w:val="000E6DB7"/>
    <w:rsid w:val="000F2831"/>
    <w:rsid w:val="000F3093"/>
    <w:rsid w:val="00103A3E"/>
    <w:rsid w:val="00113D7C"/>
    <w:rsid w:val="0011524A"/>
    <w:rsid w:val="0011626C"/>
    <w:rsid w:val="001179CD"/>
    <w:rsid w:val="00120A3F"/>
    <w:rsid w:val="00125C7B"/>
    <w:rsid w:val="0012638F"/>
    <w:rsid w:val="00132A10"/>
    <w:rsid w:val="00143E33"/>
    <w:rsid w:val="00144B16"/>
    <w:rsid w:val="001542B7"/>
    <w:rsid w:val="00157019"/>
    <w:rsid w:val="00162C8E"/>
    <w:rsid w:val="0016669E"/>
    <w:rsid w:val="0017605E"/>
    <w:rsid w:val="00186E7D"/>
    <w:rsid w:val="001875CB"/>
    <w:rsid w:val="001A0E3B"/>
    <w:rsid w:val="001A50C7"/>
    <w:rsid w:val="001A588C"/>
    <w:rsid w:val="001B1C9A"/>
    <w:rsid w:val="001B5A71"/>
    <w:rsid w:val="001C1D57"/>
    <w:rsid w:val="001C20F8"/>
    <w:rsid w:val="001F13A1"/>
    <w:rsid w:val="00210B53"/>
    <w:rsid w:val="00223192"/>
    <w:rsid w:val="00223DBE"/>
    <w:rsid w:val="00240A2C"/>
    <w:rsid w:val="00266A09"/>
    <w:rsid w:val="002738F6"/>
    <w:rsid w:val="002767C7"/>
    <w:rsid w:val="00280404"/>
    <w:rsid w:val="00283BAD"/>
    <w:rsid w:val="002874C7"/>
    <w:rsid w:val="00287F54"/>
    <w:rsid w:val="002914AD"/>
    <w:rsid w:val="002B2040"/>
    <w:rsid w:val="002B4686"/>
    <w:rsid w:val="002C0766"/>
    <w:rsid w:val="002C21C8"/>
    <w:rsid w:val="002D3D5C"/>
    <w:rsid w:val="002D591E"/>
    <w:rsid w:val="002D7EE9"/>
    <w:rsid w:val="002F1E1A"/>
    <w:rsid w:val="00305667"/>
    <w:rsid w:val="00306F1F"/>
    <w:rsid w:val="00314FA2"/>
    <w:rsid w:val="00317DC5"/>
    <w:rsid w:val="003266FB"/>
    <w:rsid w:val="00362653"/>
    <w:rsid w:val="00364EE7"/>
    <w:rsid w:val="00367FE5"/>
    <w:rsid w:val="00370F10"/>
    <w:rsid w:val="00371722"/>
    <w:rsid w:val="00374790"/>
    <w:rsid w:val="00377002"/>
    <w:rsid w:val="003774FD"/>
    <w:rsid w:val="00392CFD"/>
    <w:rsid w:val="003A03BC"/>
    <w:rsid w:val="003A42F2"/>
    <w:rsid w:val="003A59A3"/>
    <w:rsid w:val="003A7C43"/>
    <w:rsid w:val="003B0271"/>
    <w:rsid w:val="003B1219"/>
    <w:rsid w:val="003C54D2"/>
    <w:rsid w:val="003C5570"/>
    <w:rsid w:val="003D00A4"/>
    <w:rsid w:val="003D4235"/>
    <w:rsid w:val="003E5BC1"/>
    <w:rsid w:val="003E6F3D"/>
    <w:rsid w:val="00400FC6"/>
    <w:rsid w:val="004060B4"/>
    <w:rsid w:val="00423161"/>
    <w:rsid w:val="00427FB3"/>
    <w:rsid w:val="0045166A"/>
    <w:rsid w:val="0045617E"/>
    <w:rsid w:val="00473146"/>
    <w:rsid w:val="0047398A"/>
    <w:rsid w:val="00473BA4"/>
    <w:rsid w:val="00482416"/>
    <w:rsid w:val="00483C77"/>
    <w:rsid w:val="004917B9"/>
    <w:rsid w:val="00492A78"/>
    <w:rsid w:val="00497879"/>
    <w:rsid w:val="004A02C2"/>
    <w:rsid w:val="004A3A26"/>
    <w:rsid w:val="004A48BC"/>
    <w:rsid w:val="004A788A"/>
    <w:rsid w:val="004C3F70"/>
    <w:rsid w:val="004D772D"/>
    <w:rsid w:val="004E59F9"/>
    <w:rsid w:val="004E5A24"/>
    <w:rsid w:val="004E6A5A"/>
    <w:rsid w:val="00500FE9"/>
    <w:rsid w:val="00501088"/>
    <w:rsid w:val="00503727"/>
    <w:rsid w:val="00504396"/>
    <w:rsid w:val="0050442C"/>
    <w:rsid w:val="00505130"/>
    <w:rsid w:val="00516E61"/>
    <w:rsid w:val="00523318"/>
    <w:rsid w:val="005269E9"/>
    <w:rsid w:val="00527ABE"/>
    <w:rsid w:val="0054093D"/>
    <w:rsid w:val="00553DC4"/>
    <w:rsid w:val="00566E01"/>
    <w:rsid w:val="00571E3A"/>
    <w:rsid w:val="00574BC0"/>
    <w:rsid w:val="00575EDD"/>
    <w:rsid w:val="00581028"/>
    <w:rsid w:val="00591568"/>
    <w:rsid w:val="005A1781"/>
    <w:rsid w:val="005A2238"/>
    <w:rsid w:val="005A7CCF"/>
    <w:rsid w:val="005B0E04"/>
    <w:rsid w:val="005B1FD3"/>
    <w:rsid w:val="005C105D"/>
    <w:rsid w:val="005C52C4"/>
    <w:rsid w:val="005C76DC"/>
    <w:rsid w:val="005D3B94"/>
    <w:rsid w:val="005D7B42"/>
    <w:rsid w:val="005F4A5C"/>
    <w:rsid w:val="006009F5"/>
    <w:rsid w:val="00611743"/>
    <w:rsid w:val="006274F1"/>
    <w:rsid w:val="00633B8B"/>
    <w:rsid w:val="0064581A"/>
    <w:rsid w:val="00654F0A"/>
    <w:rsid w:val="00660E46"/>
    <w:rsid w:val="006648A1"/>
    <w:rsid w:val="0066491F"/>
    <w:rsid w:val="0066549A"/>
    <w:rsid w:val="00675406"/>
    <w:rsid w:val="0067573F"/>
    <w:rsid w:val="00693198"/>
    <w:rsid w:val="006B10D3"/>
    <w:rsid w:val="006B5108"/>
    <w:rsid w:val="006B6C9E"/>
    <w:rsid w:val="006B7A3C"/>
    <w:rsid w:val="006C2C89"/>
    <w:rsid w:val="006C67B0"/>
    <w:rsid w:val="006D2025"/>
    <w:rsid w:val="006D6409"/>
    <w:rsid w:val="006D75D4"/>
    <w:rsid w:val="006E5BDB"/>
    <w:rsid w:val="006F31EE"/>
    <w:rsid w:val="006F7CF1"/>
    <w:rsid w:val="0070336E"/>
    <w:rsid w:val="00703C35"/>
    <w:rsid w:val="00716D96"/>
    <w:rsid w:val="00720536"/>
    <w:rsid w:val="0072542C"/>
    <w:rsid w:val="00725505"/>
    <w:rsid w:val="0072618E"/>
    <w:rsid w:val="0073024A"/>
    <w:rsid w:val="00744F35"/>
    <w:rsid w:val="00760214"/>
    <w:rsid w:val="0076588E"/>
    <w:rsid w:val="00772F28"/>
    <w:rsid w:val="00796890"/>
    <w:rsid w:val="007B0C4A"/>
    <w:rsid w:val="007B56E3"/>
    <w:rsid w:val="007C24A2"/>
    <w:rsid w:val="007D4227"/>
    <w:rsid w:val="007D6A63"/>
    <w:rsid w:val="007E12E1"/>
    <w:rsid w:val="007E2ADA"/>
    <w:rsid w:val="007E614B"/>
    <w:rsid w:val="007F5274"/>
    <w:rsid w:val="00807225"/>
    <w:rsid w:val="0081414C"/>
    <w:rsid w:val="008154CB"/>
    <w:rsid w:val="008272D5"/>
    <w:rsid w:val="00827D3D"/>
    <w:rsid w:val="00841FDF"/>
    <w:rsid w:val="008473B2"/>
    <w:rsid w:val="00850C91"/>
    <w:rsid w:val="00873707"/>
    <w:rsid w:val="008825DC"/>
    <w:rsid w:val="00887C12"/>
    <w:rsid w:val="008A1258"/>
    <w:rsid w:val="008A3129"/>
    <w:rsid w:val="008A4B94"/>
    <w:rsid w:val="008B6B00"/>
    <w:rsid w:val="008B7469"/>
    <w:rsid w:val="008C59E0"/>
    <w:rsid w:val="008D042F"/>
    <w:rsid w:val="008D164A"/>
    <w:rsid w:val="008D6C8A"/>
    <w:rsid w:val="008E4ADD"/>
    <w:rsid w:val="008F676D"/>
    <w:rsid w:val="00904CB6"/>
    <w:rsid w:val="0090625F"/>
    <w:rsid w:val="00907480"/>
    <w:rsid w:val="00910D2F"/>
    <w:rsid w:val="009134E1"/>
    <w:rsid w:val="009336D3"/>
    <w:rsid w:val="009348F9"/>
    <w:rsid w:val="00936FAD"/>
    <w:rsid w:val="00940272"/>
    <w:rsid w:val="009402DB"/>
    <w:rsid w:val="009419B7"/>
    <w:rsid w:val="00953DA8"/>
    <w:rsid w:val="00955B9A"/>
    <w:rsid w:val="00957151"/>
    <w:rsid w:val="00962762"/>
    <w:rsid w:val="009664C8"/>
    <w:rsid w:val="0097379B"/>
    <w:rsid w:val="009803BD"/>
    <w:rsid w:val="009959B7"/>
    <w:rsid w:val="009963FC"/>
    <w:rsid w:val="00997E6D"/>
    <w:rsid w:val="009A150D"/>
    <w:rsid w:val="009A5278"/>
    <w:rsid w:val="009A6E48"/>
    <w:rsid w:val="009C0BAB"/>
    <w:rsid w:val="009C2A1A"/>
    <w:rsid w:val="009D3966"/>
    <w:rsid w:val="009D5BB7"/>
    <w:rsid w:val="009E5468"/>
    <w:rsid w:val="009E55F2"/>
    <w:rsid w:val="00A10071"/>
    <w:rsid w:val="00A108CB"/>
    <w:rsid w:val="00A17C4B"/>
    <w:rsid w:val="00A26213"/>
    <w:rsid w:val="00A44878"/>
    <w:rsid w:val="00A55467"/>
    <w:rsid w:val="00A55C2F"/>
    <w:rsid w:val="00A5651F"/>
    <w:rsid w:val="00A60B20"/>
    <w:rsid w:val="00A66322"/>
    <w:rsid w:val="00A67F59"/>
    <w:rsid w:val="00A7181B"/>
    <w:rsid w:val="00A71CAD"/>
    <w:rsid w:val="00A733F9"/>
    <w:rsid w:val="00A82650"/>
    <w:rsid w:val="00A940D4"/>
    <w:rsid w:val="00A94947"/>
    <w:rsid w:val="00AA0348"/>
    <w:rsid w:val="00AB6A2B"/>
    <w:rsid w:val="00AB7DBD"/>
    <w:rsid w:val="00AD675A"/>
    <w:rsid w:val="00B04ADC"/>
    <w:rsid w:val="00B13276"/>
    <w:rsid w:val="00B3049E"/>
    <w:rsid w:val="00B31EE9"/>
    <w:rsid w:val="00B32C15"/>
    <w:rsid w:val="00B34278"/>
    <w:rsid w:val="00B35F6C"/>
    <w:rsid w:val="00B40357"/>
    <w:rsid w:val="00B442AD"/>
    <w:rsid w:val="00B45191"/>
    <w:rsid w:val="00B4634B"/>
    <w:rsid w:val="00B51BAC"/>
    <w:rsid w:val="00B87942"/>
    <w:rsid w:val="00BA4BA1"/>
    <w:rsid w:val="00BA73B2"/>
    <w:rsid w:val="00BB265E"/>
    <w:rsid w:val="00BC0F07"/>
    <w:rsid w:val="00BC11EF"/>
    <w:rsid w:val="00BC2206"/>
    <w:rsid w:val="00BC4DBF"/>
    <w:rsid w:val="00BE228C"/>
    <w:rsid w:val="00BF112E"/>
    <w:rsid w:val="00BF1555"/>
    <w:rsid w:val="00BF3358"/>
    <w:rsid w:val="00C02576"/>
    <w:rsid w:val="00C04549"/>
    <w:rsid w:val="00C04D52"/>
    <w:rsid w:val="00C11857"/>
    <w:rsid w:val="00C2586C"/>
    <w:rsid w:val="00C275AD"/>
    <w:rsid w:val="00C30CEE"/>
    <w:rsid w:val="00C455C6"/>
    <w:rsid w:val="00C62563"/>
    <w:rsid w:val="00C645BC"/>
    <w:rsid w:val="00C66345"/>
    <w:rsid w:val="00C741A4"/>
    <w:rsid w:val="00C74BED"/>
    <w:rsid w:val="00C932B8"/>
    <w:rsid w:val="00C951D2"/>
    <w:rsid w:val="00CA3973"/>
    <w:rsid w:val="00CB0800"/>
    <w:rsid w:val="00CB391D"/>
    <w:rsid w:val="00CC75A3"/>
    <w:rsid w:val="00CD3DBB"/>
    <w:rsid w:val="00CE1EC2"/>
    <w:rsid w:val="00CE5C1B"/>
    <w:rsid w:val="00CF6153"/>
    <w:rsid w:val="00CF710E"/>
    <w:rsid w:val="00D03137"/>
    <w:rsid w:val="00D10E18"/>
    <w:rsid w:val="00D135A9"/>
    <w:rsid w:val="00D26746"/>
    <w:rsid w:val="00D42EC9"/>
    <w:rsid w:val="00D53ABE"/>
    <w:rsid w:val="00D55C6C"/>
    <w:rsid w:val="00D60CC0"/>
    <w:rsid w:val="00D67571"/>
    <w:rsid w:val="00D82B25"/>
    <w:rsid w:val="00D84BC1"/>
    <w:rsid w:val="00D96889"/>
    <w:rsid w:val="00DA397F"/>
    <w:rsid w:val="00DB4CEB"/>
    <w:rsid w:val="00DC62B1"/>
    <w:rsid w:val="00DD2D20"/>
    <w:rsid w:val="00DD7D48"/>
    <w:rsid w:val="00DF62E8"/>
    <w:rsid w:val="00E00CDE"/>
    <w:rsid w:val="00E131AC"/>
    <w:rsid w:val="00E14316"/>
    <w:rsid w:val="00E57D02"/>
    <w:rsid w:val="00E6472D"/>
    <w:rsid w:val="00E82459"/>
    <w:rsid w:val="00E84CA3"/>
    <w:rsid w:val="00E879E4"/>
    <w:rsid w:val="00E87DAF"/>
    <w:rsid w:val="00E91422"/>
    <w:rsid w:val="00E97A80"/>
    <w:rsid w:val="00EA55E4"/>
    <w:rsid w:val="00EB6881"/>
    <w:rsid w:val="00ED355A"/>
    <w:rsid w:val="00ED7D7E"/>
    <w:rsid w:val="00EE140A"/>
    <w:rsid w:val="00EE6473"/>
    <w:rsid w:val="00EF0D6E"/>
    <w:rsid w:val="00EF5745"/>
    <w:rsid w:val="00EF697E"/>
    <w:rsid w:val="00EF7B1D"/>
    <w:rsid w:val="00EF7D0B"/>
    <w:rsid w:val="00F01F23"/>
    <w:rsid w:val="00F07187"/>
    <w:rsid w:val="00F10192"/>
    <w:rsid w:val="00F10BC8"/>
    <w:rsid w:val="00F1474D"/>
    <w:rsid w:val="00F174FE"/>
    <w:rsid w:val="00F50BBB"/>
    <w:rsid w:val="00F572AF"/>
    <w:rsid w:val="00F64B27"/>
    <w:rsid w:val="00F741D5"/>
    <w:rsid w:val="00F81CFC"/>
    <w:rsid w:val="00F82889"/>
    <w:rsid w:val="00F95929"/>
    <w:rsid w:val="00FB17B1"/>
    <w:rsid w:val="00FB51F7"/>
    <w:rsid w:val="00FD072A"/>
    <w:rsid w:val="00FD1AF9"/>
    <w:rsid w:val="00FD3B2F"/>
    <w:rsid w:val="00FE7BE9"/>
    <w:rsid w:val="00FF07C2"/>
    <w:rsid w:val="00FF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uk-UA"/>
    </w:rPr>
  </w:style>
  <w:style w:type="paragraph" w:styleId="1">
    <w:name w:val="heading 1"/>
    <w:basedOn w:val="a0"/>
    <w:next w:val="a0"/>
    <w:qFormat/>
    <w:pPr>
      <w:keepNext/>
      <w:ind w:firstLine="851"/>
      <w:jc w:val="both"/>
      <w:outlineLvl w:val="0"/>
    </w:pPr>
    <w:rPr>
      <w:sz w:val="28"/>
    </w:rPr>
  </w:style>
  <w:style w:type="paragraph" w:styleId="2">
    <w:name w:val="heading 2"/>
    <w:basedOn w:val="a0"/>
    <w:next w:val="a0"/>
    <w:qFormat/>
    <w:pPr>
      <w:spacing w:before="120"/>
      <w:outlineLvl w:val="1"/>
    </w:pPr>
    <w:rPr>
      <w:rFonts w:ascii="Arial" w:hAnsi="Arial"/>
      <w:b/>
      <w:sz w:val="24"/>
      <w:lang w:val="ru-RU"/>
    </w:rPr>
  </w:style>
  <w:style w:type="paragraph" w:styleId="3">
    <w:name w:val="heading 3"/>
    <w:basedOn w:val="a0"/>
    <w:next w:val="a0"/>
    <w:qFormat/>
    <w:pPr>
      <w:keepNext/>
      <w:spacing w:before="480" w:line="320" w:lineRule="exact"/>
      <w:ind w:right="278"/>
      <w:jc w:val="center"/>
      <w:outlineLvl w:val="2"/>
    </w:pPr>
    <w:rPr>
      <w:rFonts w:ascii="Journal" w:hAnsi="Journal"/>
      <w:b/>
      <w:sz w:val="32"/>
    </w:rPr>
  </w:style>
  <w:style w:type="paragraph" w:styleId="4">
    <w:name w:val="heading 4"/>
    <w:basedOn w:val="a0"/>
    <w:next w:val="a0"/>
    <w:qFormat/>
    <w:pPr>
      <w:keepNext/>
      <w:spacing w:before="80" w:line="280" w:lineRule="exact"/>
      <w:ind w:left="40"/>
      <w:jc w:val="center"/>
      <w:outlineLvl w:val="3"/>
    </w:pPr>
    <w:rPr>
      <w:b/>
      <w:sz w:val="32"/>
    </w:rPr>
  </w:style>
  <w:style w:type="paragraph" w:styleId="6">
    <w:name w:val="heading 6"/>
    <w:basedOn w:val="a0"/>
    <w:next w:val="a0"/>
    <w:link w:val="60"/>
    <w:qFormat/>
    <w:rsid w:val="009959B7"/>
    <w:pPr>
      <w:spacing w:before="240" w:after="60"/>
      <w:outlineLvl w:val="5"/>
    </w:pPr>
    <w:rPr>
      <w:b/>
      <w:bCs/>
      <w:sz w:val="22"/>
      <w:szCs w:val="22"/>
    </w:rPr>
  </w:style>
  <w:style w:type="paragraph" w:styleId="8">
    <w:name w:val="heading 8"/>
    <w:basedOn w:val="a0"/>
    <w:next w:val="a0"/>
    <w:qFormat/>
    <w:rsid w:val="009959B7"/>
    <w:pPr>
      <w:spacing w:before="240" w:after="60"/>
      <w:outlineLvl w:val="7"/>
    </w:pPr>
    <w:rPr>
      <w:i/>
      <w:iCs/>
      <w:sz w:val="24"/>
      <w:szCs w:val="24"/>
    </w:rPr>
  </w:style>
  <w:style w:type="paragraph" w:styleId="9">
    <w:name w:val="heading 9"/>
    <w:basedOn w:val="a0"/>
    <w:next w:val="a0"/>
    <w:link w:val="90"/>
    <w:qFormat/>
    <w:rsid w:val="009959B7"/>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pPr>
      <w:tabs>
        <w:tab w:val="center" w:pos="4153"/>
        <w:tab w:val="right" w:pos="8306"/>
      </w:tabs>
    </w:pPr>
  </w:style>
  <w:style w:type="character" w:styleId="a5">
    <w:name w:val="page number"/>
    <w:basedOn w:val="a1"/>
  </w:style>
  <w:style w:type="paragraph" w:styleId="a6">
    <w:name w:val="Body Text"/>
    <w:basedOn w:val="a0"/>
    <w:pPr>
      <w:ind w:firstLine="709"/>
      <w:jc w:val="both"/>
    </w:pPr>
    <w:rPr>
      <w:sz w:val="28"/>
    </w:rPr>
  </w:style>
  <w:style w:type="paragraph" w:styleId="a7">
    <w:name w:val="Body Text Indent"/>
    <w:basedOn w:val="a0"/>
    <w:link w:val="a8"/>
    <w:pPr>
      <w:ind w:firstLine="851"/>
      <w:jc w:val="both"/>
    </w:pPr>
    <w:rPr>
      <w:sz w:val="28"/>
    </w:rPr>
  </w:style>
  <w:style w:type="paragraph" w:styleId="a9">
    <w:name w:val="footer"/>
    <w:basedOn w:val="a0"/>
    <w:pPr>
      <w:tabs>
        <w:tab w:val="center" w:pos="4153"/>
        <w:tab w:val="right" w:pos="8306"/>
      </w:tabs>
    </w:pPr>
  </w:style>
  <w:style w:type="paragraph" w:styleId="20">
    <w:name w:val="Body Text Indent 2"/>
    <w:basedOn w:val="a0"/>
    <w:pPr>
      <w:spacing w:before="120"/>
      <w:ind w:firstLine="851"/>
      <w:jc w:val="both"/>
    </w:pPr>
    <w:rPr>
      <w:sz w:val="28"/>
    </w:rPr>
  </w:style>
  <w:style w:type="paragraph" w:customStyle="1" w:styleId="aa">
    <w:name w:val="Назва наказу"/>
    <w:basedOn w:val="a0"/>
    <w:next w:val="a0"/>
    <w:rPr>
      <w:sz w:val="24"/>
    </w:rPr>
  </w:style>
  <w:style w:type="paragraph" w:customStyle="1" w:styleId="ab">
    <w:name w:val="Дата наказу"/>
    <w:basedOn w:val="a0"/>
    <w:pPr>
      <w:jc w:val="both"/>
    </w:pPr>
    <w:rPr>
      <w:sz w:val="28"/>
      <w:u w:val="single"/>
    </w:rPr>
  </w:style>
  <w:style w:type="paragraph" w:customStyle="1" w:styleId="ac">
    <w:name w:val="Номер наказу"/>
    <w:basedOn w:val="a0"/>
    <w:pPr>
      <w:ind w:right="-108"/>
      <w:jc w:val="right"/>
    </w:pPr>
    <w:rPr>
      <w:sz w:val="28"/>
    </w:rPr>
  </w:style>
  <w:style w:type="paragraph" w:customStyle="1" w:styleId="a">
    <w:name w:val="Пункти наказу"/>
    <w:basedOn w:val="a6"/>
    <w:pPr>
      <w:numPr>
        <w:numId w:val="9"/>
      </w:numPr>
    </w:pPr>
  </w:style>
  <w:style w:type="paragraph" w:customStyle="1" w:styleId="ad">
    <w:name w:val="Наказую"/>
    <w:basedOn w:val="a7"/>
    <w:pPr>
      <w:spacing w:before="360" w:after="240"/>
      <w:ind w:firstLine="0"/>
    </w:pPr>
    <w:rPr>
      <w:b/>
      <w:szCs w:val="28"/>
    </w:rPr>
  </w:style>
  <w:style w:type="paragraph" w:customStyle="1" w:styleId="ae">
    <w:name w:val="Міністр"/>
    <w:basedOn w:val="a7"/>
    <w:pPr>
      <w:tabs>
        <w:tab w:val="left" w:pos="-3261"/>
        <w:tab w:val="right" w:pos="9639"/>
      </w:tabs>
      <w:ind w:right="5812" w:firstLine="0"/>
      <w:jc w:val="left"/>
    </w:pPr>
    <w:rPr>
      <w:b/>
      <w:bCs/>
      <w:snapToGrid w:val="0"/>
      <w:szCs w:val="28"/>
    </w:rPr>
  </w:style>
  <w:style w:type="paragraph" w:styleId="af">
    <w:name w:val="Balloon Text"/>
    <w:basedOn w:val="a0"/>
    <w:semiHidden/>
    <w:rPr>
      <w:rFonts w:ascii="Tahoma" w:hAnsi="Tahoma" w:cs="Tahoma"/>
      <w:sz w:val="16"/>
      <w:szCs w:val="16"/>
    </w:rPr>
  </w:style>
  <w:style w:type="paragraph" w:styleId="21">
    <w:name w:val="Body Text 2"/>
    <w:basedOn w:val="a0"/>
    <w:pPr>
      <w:jc w:val="center"/>
    </w:pPr>
    <w:rPr>
      <w:sz w:val="28"/>
    </w:rPr>
  </w:style>
  <w:style w:type="paragraph" w:customStyle="1" w:styleId="af0">
    <w:name w:val=" Знак Знак Знак Знак Знак Знак Знак"/>
    <w:basedOn w:val="a0"/>
    <w:rsid w:val="00A94947"/>
    <w:pPr>
      <w:spacing w:after="160" w:line="240" w:lineRule="exact"/>
    </w:pPr>
    <w:rPr>
      <w:rFonts w:ascii="Arial" w:hAnsi="Arial" w:cs="Arial"/>
      <w:lang w:val="en-US" w:eastAsia="en-US"/>
    </w:rPr>
  </w:style>
  <w:style w:type="paragraph" w:customStyle="1" w:styleId="af1">
    <w:name w:val=" Знак Знак Знак"/>
    <w:basedOn w:val="a0"/>
    <w:rsid w:val="00A94947"/>
    <w:rPr>
      <w:rFonts w:ascii="Verdana" w:hAnsi="Verdana" w:cs="Verdana"/>
      <w:lang w:eastAsia="en-US"/>
    </w:rPr>
  </w:style>
  <w:style w:type="paragraph" w:customStyle="1" w:styleId="af2">
    <w:name w:val=" Знак"/>
    <w:basedOn w:val="a0"/>
    <w:rsid w:val="000B7BD7"/>
    <w:pPr>
      <w:spacing w:after="160" w:line="240" w:lineRule="exact"/>
    </w:pPr>
    <w:rPr>
      <w:rFonts w:ascii="Arial" w:hAnsi="Arial" w:cs="Arial"/>
      <w:lang w:val="en-US" w:eastAsia="en-US"/>
    </w:rPr>
  </w:style>
  <w:style w:type="paragraph" w:styleId="af3">
    <w:name w:val="Title"/>
    <w:basedOn w:val="a0"/>
    <w:qFormat/>
    <w:rsid w:val="009959B7"/>
    <w:pPr>
      <w:ind w:left="5670"/>
      <w:jc w:val="center"/>
    </w:pPr>
    <w:rPr>
      <w:snapToGrid w:val="0"/>
      <w:sz w:val="26"/>
    </w:rPr>
  </w:style>
  <w:style w:type="table" w:styleId="af4">
    <w:name w:val="Table Grid"/>
    <w:basedOn w:val="a2"/>
    <w:rsid w:val="00D8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B10D3"/>
    <w:rPr>
      <w:b/>
      <w:bCs/>
      <w:sz w:val="22"/>
      <w:szCs w:val="22"/>
      <w:lang w:val="uk-UA"/>
    </w:rPr>
  </w:style>
  <w:style w:type="character" w:customStyle="1" w:styleId="90">
    <w:name w:val="Заголовок 9 Знак"/>
    <w:link w:val="9"/>
    <w:rsid w:val="006B10D3"/>
    <w:rPr>
      <w:rFonts w:ascii="Arial" w:hAnsi="Arial" w:cs="Arial"/>
      <w:sz w:val="22"/>
      <w:szCs w:val="22"/>
      <w:lang w:val="uk-UA"/>
    </w:rPr>
  </w:style>
  <w:style w:type="character" w:customStyle="1" w:styleId="a8">
    <w:name w:val="Основной текст с отступом Знак"/>
    <w:link w:val="a7"/>
    <w:rsid w:val="006B10D3"/>
    <w:rPr>
      <w:sz w:val="28"/>
      <w:lang w:val="uk-UA"/>
    </w:rPr>
  </w:style>
  <w:style w:type="paragraph" w:customStyle="1" w:styleId="af5">
    <w:name w:val="a"/>
    <w:basedOn w:val="a0"/>
    <w:rsid w:val="00955B9A"/>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uk-UA"/>
    </w:rPr>
  </w:style>
  <w:style w:type="paragraph" w:styleId="1">
    <w:name w:val="heading 1"/>
    <w:basedOn w:val="a0"/>
    <w:next w:val="a0"/>
    <w:qFormat/>
    <w:pPr>
      <w:keepNext/>
      <w:ind w:firstLine="851"/>
      <w:jc w:val="both"/>
      <w:outlineLvl w:val="0"/>
    </w:pPr>
    <w:rPr>
      <w:sz w:val="28"/>
    </w:rPr>
  </w:style>
  <w:style w:type="paragraph" w:styleId="2">
    <w:name w:val="heading 2"/>
    <w:basedOn w:val="a0"/>
    <w:next w:val="a0"/>
    <w:qFormat/>
    <w:pPr>
      <w:spacing w:before="120"/>
      <w:outlineLvl w:val="1"/>
    </w:pPr>
    <w:rPr>
      <w:rFonts w:ascii="Arial" w:hAnsi="Arial"/>
      <w:b/>
      <w:sz w:val="24"/>
      <w:lang w:val="ru-RU"/>
    </w:rPr>
  </w:style>
  <w:style w:type="paragraph" w:styleId="3">
    <w:name w:val="heading 3"/>
    <w:basedOn w:val="a0"/>
    <w:next w:val="a0"/>
    <w:qFormat/>
    <w:pPr>
      <w:keepNext/>
      <w:spacing w:before="480" w:line="320" w:lineRule="exact"/>
      <w:ind w:right="278"/>
      <w:jc w:val="center"/>
      <w:outlineLvl w:val="2"/>
    </w:pPr>
    <w:rPr>
      <w:rFonts w:ascii="Journal" w:hAnsi="Journal"/>
      <w:b/>
      <w:sz w:val="32"/>
    </w:rPr>
  </w:style>
  <w:style w:type="paragraph" w:styleId="4">
    <w:name w:val="heading 4"/>
    <w:basedOn w:val="a0"/>
    <w:next w:val="a0"/>
    <w:qFormat/>
    <w:pPr>
      <w:keepNext/>
      <w:spacing w:before="80" w:line="280" w:lineRule="exact"/>
      <w:ind w:left="40"/>
      <w:jc w:val="center"/>
      <w:outlineLvl w:val="3"/>
    </w:pPr>
    <w:rPr>
      <w:b/>
      <w:sz w:val="32"/>
    </w:rPr>
  </w:style>
  <w:style w:type="paragraph" w:styleId="6">
    <w:name w:val="heading 6"/>
    <w:basedOn w:val="a0"/>
    <w:next w:val="a0"/>
    <w:link w:val="60"/>
    <w:qFormat/>
    <w:rsid w:val="009959B7"/>
    <w:pPr>
      <w:spacing w:before="240" w:after="60"/>
      <w:outlineLvl w:val="5"/>
    </w:pPr>
    <w:rPr>
      <w:b/>
      <w:bCs/>
      <w:sz w:val="22"/>
      <w:szCs w:val="22"/>
    </w:rPr>
  </w:style>
  <w:style w:type="paragraph" w:styleId="8">
    <w:name w:val="heading 8"/>
    <w:basedOn w:val="a0"/>
    <w:next w:val="a0"/>
    <w:qFormat/>
    <w:rsid w:val="009959B7"/>
    <w:pPr>
      <w:spacing w:before="240" w:after="60"/>
      <w:outlineLvl w:val="7"/>
    </w:pPr>
    <w:rPr>
      <w:i/>
      <w:iCs/>
      <w:sz w:val="24"/>
      <w:szCs w:val="24"/>
    </w:rPr>
  </w:style>
  <w:style w:type="paragraph" w:styleId="9">
    <w:name w:val="heading 9"/>
    <w:basedOn w:val="a0"/>
    <w:next w:val="a0"/>
    <w:link w:val="90"/>
    <w:qFormat/>
    <w:rsid w:val="009959B7"/>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pPr>
      <w:tabs>
        <w:tab w:val="center" w:pos="4153"/>
        <w:tab w:val="right" w:pos="8306"/>
      </w:tabs>
    </w:pPr>
  </w:style>
  <w:style w:type="character" w:styleId="a5">
    <w:name w:val="page number"/>
    <w:basedOn w:val="a1"/>
  </w:style>
  <w:style w:type="paragraph" w:styleId="a6">
    <w:name w:val="Body Text"/>
    <w:basedOn w:val="a0"/>
    <w:pPr>
      <w:ind w:firstLine="709"/>
      <w:jc w:val="both"/>
    </w:pPr>
    <w:rPr>
      <w:sz w:val="28"/>
    </w:rPr>
  </w:style>
  <w:style w:type="paragraph" w:styleId="a7">
    <w:name w:val="Body Text Indent"/>
    <w:basedOn w:val="a0"/>
    <w:link w:val="a8"/>
    <w:pPr>
      <w:ind w:firstLine="851"/>
      <w:jc w:val="both"/>
    </w:pPr>
    <w:rPr>
      <w:sz w:val="28"/>
    </w:rPr>
  </w:style>
  <w:style w:type="paragraph" w:styleId="a9">
    <w:name w:val="footer"/>
    <w:basedOn w:val="a0"/>
    <w:pPr>
      <w:tabs>
        <w:tab w:val="center" w:pos="4153"/>
        <w:tab w:val="right" w:pos="8306"/>
      </w:tabs>
    </w:pPr>
  </w:style>
  <w:style w:type="paragraph" w:styleId="20">
    <w:name w:val="Body Text Indent 2"/>
    <w:basedOn w:val="a0"/>
    <w:pPr>
      <w:spacing w:before="120"/>
      <w:ind w:firstLine="851"/>
      <w:jc w:val="both"/>
    </w:pPr>
    <w:rPr>
      <w:sz w:val="28"/>
    </w:rPr>
  </w:style>
  <w:style w:type="paragraph" w:customStyle="1" w:styleId="aa">
    <w:name w:val="Назва наказу"/>
    <w:basedOn w:val="a0"/>
    <w:next w:val="a0"/>
    <w:rPr>
      <w:sz w:val="24"/>
    </w:rPr>
  </w:style>
  <w:style w:type="paragraph" w:customStyle="1" w:styleId="ab">
    <w:name w:val="Дата наказу"/>
    <w:basedOn w:val="a0"/>
    <w:pPr>
      <w:jc w:val="both"/>
    </w:pPr>
    <w:rPr>
      <w:sz w:val="28"/>
      <w:u w:val="single"/>
    </w:rPr>
  </w:style>
  <w:style w:type="paragraph" w:customStyle="1" w:styleId="ac">
    <w:name w:val="Номер наказу"/>
    <w:basedOn w:val="a0"/>
    <w:pPr>
      <w:ind w:right="-108"/>
      <w:jc w:val="right"/>
    </w:pPr>
    <w:rPr>
      <w:sz w:val="28"/>
    </w:rPr>
  </w:style>
  <w:style w:type="paragraph" w:customStyle="1" w:styleId="a">
    <w:name w:val="Пункти наказу"/>
    <w:basedOn w:val="a6"/>
    <w:pPr>
      <w:numPr>
        <w:numId w:val="9"/>
      </w:numPr>
    </w:pPr>
  </w:style>
  <w:style w:type="paragraph" w:customStyle="1" w:styleId="ad">
    <w:name w:val="Наказую"/>
    <w:basedOn w:val="a7"/>
    <w:pPr>
      <w:spacing w:before="360" w:after="240"/>
      <w:ind w:firstLine="0"/>
    </w:pPr>
    <w:rPr>
      <w:b/>
      <w:szCs w:val="28"/>
    </w:rPr>
  </w:style>
  <w:style w:type="paragraph" w:customStyle="1" w:styleId="ae">
    <w:name w:val="Міністр"/>
    <w:basedOn w:val="a7"/>
    <w:pPr>
      <w:tabs>
        <w:tab w:val="left" w:pos="-3261"/>
        <w:tab w:val="right" w:pos="9639"/>
      </w:tabs>
      <w:ind w:right="5812" w:firstLine="0"/>
      <w:jc w:val="left"/>
    </w:pPr>
    <w:rPr>
      <w:b/>
      <w:bCs/>
      <w:snapToGrid w:val="0"/>
      <w:szCs w:val="28"/>
    </w:rPr>
  </w:style>
  <w:style w:type="paragraph" w:styleId="af">
    <w:name w:val="Balloon Text"/>
    <w:basedOn w:val="a0"/>
    <w:semiHidden/>
    <w:rPr>
      <w:rFonts w:ascii="Tahoma" w:hAnsi="Tahoma" w:cs="Tahoma"/>
      <w:sz w:val="16"/>
      <w:szCs w:val="16"/>
    </w:rPr>
  </w:style>
  <w:style w:type="paragraph" w:styleId="21">
    <w:name w:val="Body Text 2"/>
    <w:basedOn w:val="a0"/>
    <w:pPr>
      <w:jc w:val="center"/>
    </w:pPr>
    <w:rPr>
      <w:sz w:val="28"/>
    </w:rPr>
  </w:style>
  <w:style w:type="paragraph" w:customStyle="1" w:styleId="af0">
    <w:name w:val=" Знак Знак Знак Знак Знак Знак Знак"/>
    <w:basedOn w:val="a0"/>
    <w:rsid w:val="00A94947"/>
    <w:pPr>
      <w:spacing w:after="160" w:line="240" w:lineRule="exact"/>
    </w:pPr>
    <w:rPr>
      <w:rFonts w:ascii="Arial" w:hAnsi="Arial" w:cs="Arial"/>
      <w:lang w:val="en-US" w:eastAsia="en-US"/>
    </w:rPr>
  </w:style>
  <w:style w:type="paragraph" w:customStyle="1" w:styleId="af1">
    <w:name w:val=" Знак Знак Знак"/>
    <w:basedOn w:val="a0"/>
    <w:rsid w:val="00A94947"/>
    <w:rPr>
      <w:rFonts w:ascii="Verdana" w:hAnsi="Verdana" w:cs="Verdana"/>
      <w:lang w:eastAsia="en-US"/>
    </w:rPr>
  </w:style>
  <w:style w:type="paragraph" w:customStyle="1" w:styleId="af2">
    <w:name w:val=" Знак"/>
    <w:basedOn w:val="a0"/>
    <w:rsid w:val="000B7BD7"/>
    <w:pPr>
      <w:spacing w:after="160" w:line="240" w:lineRule="exact"/>
    </w:pPr>
    <w:rPr>
      <w:rFonts w:ascii="Arial" w:hAnsi="Arial" w:cs="Arial"/>
      <w:lang w:val="en-US" w:eastAsia="en-US"/>
    </w:rPr>
  </w:style>
  <w:style w:type="paragraph" w:styleId="af3">
    <w:name w:val="Title"/>
    <w:basedOn w:val="a0"/>
    <w:qFormat/>
    <w:rsid w:val="009959B7"/>
    <w:pPr>
      <w:ind w:left="5670"/>
      <w:jc w:val="center"/>
    </w:pPr>
    <w:rPr>
      <w:snapToGrid w:val="0"/>
      <w:sz w:val="26"/>
    </w:rPr>
  </w:style>
  <w:style w:type="table" w:styleId="af4">
    <w:name w:val="Table Grid"/>
    <w:basedOn w:val="a2"/>
    <w:rsid w:val="00D8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B10D3"/>
    <w:rPr>
      <w:b/>
      <w:bCs/>
      <w:sz w:val="22"/>
      <w:szCs w:val="22"/>
      <w:lang w:val="uk-UA"/>
    </w:rPr>
  </w:style>
  <w:style w:type="character" w:customStyle="1" w:styleId="90">
    <w:name w:val="Заголовок 9 Знак"/>
    <w:link w:val="9"/>
    <w:rsid w:val="006B10D3"/>
    <w:rPr>
      <w:rFonts w:ascii="Arial" w:hAnsi="Arial" w:cs="Arial"/>
      <w:sz w:val="22"/>
      <w:szCs w:val="22"/>
      <w:lang w:val="uk-UA"/>
    </w:rPr>
  </w:style>
  <w:style w:type="character" w:customStyle="1" w:styleId="a8">
    <w:name w:val="Основной текст с отступом Знак"/>
    <w:link w:val="a7"/>
    <w:rsid w:val="006B10D3"/>
    <w:rPr>
      <w:sz w:val="28"/>
      <w:lang w:val="uk-UA"/>
    </w:rPr>
  </w:style>
  <w:style w:type="paragraph" w:customStyle="1" w:styleId="af5">
    <w:name w:val="a"/>
    <w:basedOn w:val="a0"/>
    <w:rsid w:val="00955B9A"/>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1044;&#1086;&#1082;&#1091;&#1084;&#1077;&#1085;&#1090;&#1099;\!-&#1055;&#1088;&#1086;&#1077;&#1082;&#1090;-!\&#1053;&#1072;&#1082;_&#1088;&#1091;&#1089;_&#1095;&#1077;&#1088;&#1085;&#1080;&#1075;_&#1044;&#1057;&#1041;&#1045;&#1047;\gh.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gh</Template>
  <TotalTime>9</TotalTime>
  <Pages>8</Pages>
  <Words>1537</Words>
  <Characters>13175</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Наумчук Руслан Васильович</dc:creator>
  <cp:lastModifiedBy>Юрій В. Ярема</cp:lastModifiedBy>
  <cp:revision>3</cp:revision>
  <cp:lastPrinted>2017-04-06T13:03:00Z</cp:lastPrinted>
  <dcterms:created xsi:type="dcterms:W3CDTF">2021-12-22T14:12:00Z</dcterms:created>
  <dcterms:modified xsi:type="dcterms:W3CDTF">2021-12-22T14:23:00Z</dcterms:modified>
</cp:coreProperties>
</file>