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28" w:rsidRPr="002705E5" w:rsidRDefault="00D45528" w:rsidP="0000516A">
      <w:pPr>
        <w:shd w:val="clear" w:color="auto" w:fill="FFFFFF"/>
        <w:spacing w:after="0" w:line="240" w:lineRule="auto"/>
        <w:jc w:val="both"/>
        <w:rPr>
          <w:rFonts w:ascii="Times New Roman" w:hAnsi="Times New Roman" w:cs="Times New Roman"/>
          <w:b/>
          <w:color w:val="333333"/>
          <w:sz w:val="24"/>
          <w:szCs w:val="24"/>
          <w:lang w:val="uk-UA"/>
        </w:rPr>
      </w:pPr>
      <w:bookmarkStart w:id="0" w:name="_GoBack"/>
      <w:bookmarkEnd w:id="0"/>
      <w:r w:rsidRPr="002705E5">
        <w:rPr>
          <w:rFonts w:ascii="Times New Roman" w:hAnsi="Times New Roman" w:cs="Times New Roman"/>
          <w:b/>
          <w:color w:val="333333"/>
          <w:sz w:val="24"/>
          <w:szCs w:val="24"/>
          <w:lang w:val="uk-UA"/>
        </w:rPr>
        <w:t>1. Національна поліція України – це</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Центральний орган виконавчої влади, який служить суспільству шляхом забезпечення охорони прав і свобод людини, протидії злочинності, підтримання публічної безпеки і порядку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Державний озброєний орган виконавчої влади, який захищає життя, здоров’я, права і свободи громадян, власність, природне середовище, інтереси суспільства і держави від протиправних посягань </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Єдина система, яка здійснює встановлені Конституцією України функції з метою захисту прав і свобод людини, загальних інтересів суспільства та держави</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D45528" w:rsidP="0000516A">
      <w:pPr>
        <w:shd w:val="clear" w:color="auto" w:fill="FFFFFF"/>
        <w:spacing w:after="0" w:line="240" w:lineRule="auto"/>
        <w:jc w:val="both"/>
        <w:rPr>
          <w:rFonts w:ascii="Times New Roman" w:hAnsi="Times New Roman" w:cs="Times New Roman"/>
          <w:b/>
          <w:color w:val="333333"/>
          <w:sz w:val="24"/>
          <w:szCs w:val="24"/>
          <w:lang w:val="uk-UA"/>
        </w:rPr>
      </w:pPr>
      <w:r w:rsidRPr="002705E5">
        <w:rPr>
          <w:rFonts w:ascii="Times New Roman" w:hAnsi="Times New Roman" w:cs="Times New Roman"/>
          <w:b/>
          <w:color w:val="333333"/>
          <w:sz w:val="24"/>
          <w:szCs w:val="24"/>
          <w:lang w:val="uk-UA"/>
        </w:rPr>
        <w:t>2. До завдань поліції відноситься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shd w:val="clear" w:color="auto" w:fill="FFFFFF"/>
          <w:lang w:val="uk-UA"/>
        </w:rPr>
        <w:t>А) Нагляд за додержанням законів органами, що провадять оперативно-розшукову діяльність</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Напрацювання законопроектів у сфері правоохоронної діяльності</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Надання поліцейських послуг у сфері протидії злочинності</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D45528" w:rsidP="0000516A">
      <w:pPr>
        <w:shd w:val="clear" w:color="auto" w:fill="FFFFFF"/>
        <w:spacing w:after="0" w:line="240" w:lineRule="auto"/>
        <w:jc w:val="both"/>
        <w:rPr>
          <w:rFonts w:ascii="Times New Roman" w:hAnsi="Times New Roman" w:cs="Times New Roman"/>
          <w:b/>
          <w:color w:val="333333"/>
          <w:sz w:val="24"/>
          <w:szCs w:val="24"/>
          <w:lang w:val="uk-UA"/>
        </w:rPr>
      </w:pPr>
      <w:r w:rsidRPr="002705E5">
        <w:rPr>
          <w:rFonts w:ascii="Times New Roman" w:hAnsi="Times New Roman" w:cs="Times New Roman"/>
          <w:b/>
          <w:color w:val="333333"/>
          <w:sz w:val="24"/>
          <w:szCs w:val="24"/>
          <w:lang w:val="uk-UA"/>
        </w:rPr>
        <w:t>3. Відповідно до закону поліцейським є громадянин України, який</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Одягнувся у поліцейську форму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Взяв до рук зброю і оголосив про намір захищати правопорядок</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Склав Присягу поліцейського</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D45528" w:rsidP="0000516A">
      <w:pPr>
        <w:shd w:val="clear" w:color="auto" w:fill="FFFFFF"/>
        <w:spacing w:after="0" w:line="240" w:lineRule="auto"/>
        <w:jc w:val="both"/>
        <w:rPr>
          <w:rFonts w:ascii="Times New Roman" w:hAnsi="Times New Roman" w:cs="Times New Roman"/>
          <w:b/>
          <w:color w:val="333333"/>
          <w:sz w:val="24"/>
          <w:szCs w:val="24"/>
          <w:lang w:val="uk-UA"/>
        </w:rPr>
      </w:pPr>
      <w:r w:rsidRPr="002705E5">
        <w:rPr>
          <w:rFonts w:ascii="Times New Roman" w:hAnsi="Times New Roman" w:cs="Times New Roman"/>
          <w:b/>
          <w:color w:val="333333"/>
          <w:sz w:val="24"/>
          <w:szCs w:val="24"/>
          <w:lang w:val="uk-UA"/>
        </w:rPr>
        <w:t>4. У який час можна звернутися до поліції?</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У робочий час з 9.00 до 18.00</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У будь-який час</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У будь-який час, за винятком вихідних днів</w:t>
      </w:r>
    </w:p>
    <w:p w:rsidR="00D45528" w:rsidRPr="002705E5" w:rsidRDefault="00D45528" w:rsidP="0000516A">
      <w:pPr>
        <w:pStyle w:val="a3"/>
        <w:spacing w:after="0" w:line="240" w:lineRule="auto"/>
        <w:ind w:left="0"/>
        <w:jc w:val="both"/>
        <w:rPr>
          <w:rFonts w:ascii="Times New Roman" w:hAnsi="Times New Roman" w:cs="Times New Roman"/>
          <w:sz w:val="24"/>
          <w:szCs w:val="24"/>
          <w:lang w:val="uk-UA"/>
        </w:rPr>
      </w:pPr>
    </w:p>
    <w:p w:rsidR="00C25EAF" w:rsidRPr="002705E5" w:rsidRDefault="000F20AD" w:rsidP="0000516A">
      <w:pPr>
        <w:pStyle w:val="a4"/>
        <w:tabs>
          <w:tab w:val="left" w:pos="567"/>
          <w:tab w:val="left" w:pos="624"/>
          <w:tab w:val="left" w:pos="680"/>
          <w:tab w:val="left" w:pos="1304"/>
          <w:tab w:val="num" w:pos="1440"/>
        </w:tabs>
        <w:spacing w:before="0" w:beforeAutospacing="0" w:after="0" w:afterAutospacing="0"/>
        <w:jc w:val="both"/>
        <w:rPr>
          <w:b/>
          <w:lang w:val="uk-UA"/>
        </w:rPr>
      </w:pPr>
      <w:r w:rsidRPr="002705E5">
        <w:rPr>
          <w:b/>
          <w:lang w:val="uk-UA"/>
        </w:rPr>
        <w:t>5</w:t>
      </w:r>
      <w:r w:rsidR="00C25EAF" w:rsidRPr="002705E5">
        <w:rPr>
          <w:b/>
          <w:lang w:val="uk-UA"/>
        </w:rPr>
        <w:t>. Якою є територія України в межах існуючого кордону?</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А) унітарною;</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Б) суверенною;</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В) цілісною і недоторканою;</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Г) суверенною та невідчужуваною.</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p>
    <w:p w:rsidR="00C25EAF" w:rsidRPr="002705E5" w:rsidRDefault="000F20AD" w:rsidP="0000516A">
      <w:pPr>
        <w:pStyle w:val="a4"/>
        <w:tabs>
          <w:tab w:val="left" w:pos="567"/>
          <w:tab w:val="left" w:pos="624"/>
          <w:tab w:val="left" w:pos="680"/>
          <w:tab w:val="left" w:pos="1304"/>
          <w:tab w:val="num" w:pos="1440"/>
        </w:tabs>
        <w:spacing w:before="0" w:beforeAutospacing="0" w:after="0" w:afterAutospacing="0"/>
        <w:jc w:val="both"/>
        <w:rPr>
          <w:b/>
          <w:lang w:val="uk-UA"/>
        </w:rPr>
      </w:pPr>
      <w:r w:rsidRPr="002705E5">
        <w:rPr>
          <w:b/>
          <w:lang w:val="uk-UA"/>
        </w:rPr>
        <w:t>6</w:t>
      </w:r>
      <w:r w:rsidR="00C25EAF" w:rsidRPr="002705E5">
        <w:rPr>
          <w:b/>
          <w:lang w:val="uk-UA"/>
        </w:rPr>
        <w:t>. На яких засадах ґрунтується суспільне життя в Україні?</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А) політичної, економічної та ідеологічної багатоманітності;</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Б) соціального плюралізму та багатоукладності економіки;</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В) відсутності цензури і поваги до приватної власності;</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Г) поваги до культури Українського народу та культури національних меншин.</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p>
    <w:p w:rsidR="00C25EAF" w:rsidRPr="002705E5" w:rsidRDefault="000F20AD" w:rsidP="0000516A">
      <w:pPr>
        <w:pStyle w:val="a4"/>
        <w:tabs>
          <w:tab w:val="left" w:pos="567"/>
          <w:tab w:val="left" w:pos="624"/>
          <w:tab w:val="left" w:pos="680"/>
          <w:tab w:val="left" w:pos="1304"/>
          <w:tab w:val="num" w:pos="1440"/>
        </w:tabs>
        <w:spacing w:before="0" w:beforeAutospacing="0" w:after="0" w:afterAutospacing="0"/>
        <w:jc w:val="both"/>
        <w:rPr>
          <w:b/>
          <w:lang w:val="uk-UA"/>
        </w:rPr>
      </w:pPr>
      <w:r w:rsidRPr="002705E5">
        <w:rPr>
          <w:b/>
          <w:lang w:val="uk-UA"/>
        </w:rPr>
        <w:t>7</w:t>
      </w:r>
      <w:r w:rsidR="00C25EAF" w:rsidRPr="002705E5">
        <w:rPr>
          <w:b/>
          <w:lang w:val="uk-UA"/>
        </w:rPr>
        <w:t>.</w:t>
      </w:r>
      <w:r w:rsidRPr="002705E5">
        <w:rPr>
          <w:b/>
          <w:lang w:val="uk-UA"/>
        </w:rPr>
        <w:t xml:space="preserve"> </w:t>
      </w:r>
      <w:r w:rsidR="00C25EAF" w:rsidRPr="002705E5">
        <w:rPr>
          <w:b/>
          <w:lang w:val="uk-UA"/>
        </w:rPr>
        <w:t>На кого покладається оборона України, захист її суверенітету, територіальної цілісності і недоторканості?</w:t>
      </w:r>
    </w:p>
    <w:p w:rsidR="00C25EAF" w:rsidRPr="002705E5" w:rsidRDefault="00C25EAF" w:rsidP="0000516A">
      <w:pPr>
        <w:pStyle w:val="a4"/>
        <w:tabs>
          <w:tab w:val="left" w:pos="567"/>
          <w:tab w:val="left" w:pos="624"/>
          <w:tab w:val="left" w:pos="680"/>
          <w:tab w:val="left" w:pos="1304"/>
          <w:tab w:val="num" w:pos="1440"/>
        </w:tabs>
        <w:spacing w:before="0" w:beforeAutospacing="0" w:after="0" w:afterAutospacing="0"/>
        <w:jc w:val="both"/>
        <w:rPr>
          <w:lang w:val="uk-UA"/>
        </w:rPr>
      </w:pPr>
      <w:r w:rsidRPr="002705E5">
        <w:rPr>
          <w:lang w:val="uk-UA"/>
        </w:rPr>
        <w:t>А) військові формування, організація і порядок діяльності яких визначаються законом;</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Б) Збройні Сили України;</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В) Збройні Сили України і інші військові формування;</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Г) Службу безпеки України і правоохоронні органи держави.</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p>
    <w:p w:rsidR="00C25EAF" w:rsidRPr="002705E5" w:rsidRDefault="000F20AD" w:rsidP="0000516A">
      <w:pPr>
        <w:pStyle w:val="a4"/>
        <w:tabs>
          <w:tab w:val="left" w:pos="567"/>
          <w:tab w:val="left" w:pos="624"/>
          <w:tab w:val="left" w:pos="680"/>
          <w:tab w:val="left" w:pos="1304"/>
          <w:tab w:val="num" w:pos="1440"/>
        </w:tabs>
        <w:spacing w:before="0" w:beforeAutospacing="0" w:after="0" w:afterAutospacing="0"/>
        <w:jc w:val="both"/>
        <w:rPr>
          <w:b/>
          <w:lang w:val="uk-UA"/>
        </w:rPr>
      </w:pPr>
      <w:r w:rsidRPr="002705E5">
        <w:rPr>
          <w:b/>
          <w:lang w:val="uk-UA"/>
        </w:rPr>
        <w:t>8</w:t>
      </w:r>
      <w:r w:rsidR="00C25EAF" w:rsidRPr="002705E5">
        <w:rPr>
          <w:b/>
          <w:lang w:val="uk-UA"/>
        </w:rPr>
        <w:t>.</w:t>
      </w:r>
      <w:r w:rsidRPr="002705E5">
        <w:rPr>
          <w:b/>
          <w:lang w:val="uk-UA"/>
        </w:rPr>
        <w:t xml:space="preserve"> </w:t>
      </w:r>
      <w:r w:rsidR="00C25EAF" w:rsidRPr="002705E5">
        <w:rPr>
          <w:b/>
          <w:lang w:val="uk-UA"/>
        </w:rPr>
        <w:t>Як зобов’язані діяти органи державної влади та органи місцевого самоврядування, їх посадові особи?</w:t>
      </w:r>
    </w:p>
    <w:p w:rsidR="00C25EAF" w:rsidRPr="002705E5" w:rsidRDefault="00C25EAF" w:rsidP="0000516A">
      <w:pPr>
        <w:pStyle w:val="a4"/>
        <w:tabs>
          <w:tab w:val="left" w:pos="567"/>
          <w:tab w:val="left" w:pos="624"/>
          <w:tab w:val="left" w:pos="680"/>
          <w:tab w:val="left" w:pos="1304"/>
          <w:tab w:val="num" w:pos="1440"/>
        </w:tabs>
        <w:spacing w:before="0" w:beforeAutospacing="0" w:after="0" w:afterAutospacing="0"/>
        <w:jc w:val="both"/>
        <w:rPr>
          <w:lang w:val="uk-UA"/>
        </w:rPr>
      </w:pPr>
      <w:r w:rsidRPr="002705E5">
        <w:rPr>
          <w:lang w:val="uk-UA"/>
        </w:rPr>
        <w:t>А) на підставі, в межах повноважень та у спосіб, передбачені Конституцією та законами України;</w:t>
      </w:r>
    </w:p>
    <w:p w:rsidR="0000516A" w:rsidRPr="002705E5" w:rsidRDefault="0000516A" w:rsidP="0000516A">
      <w:pPr>
        <w:pStyle w:val="a4"/>
        <w:tabs>
          <w:tab w:val="left" w:pos="567"/>
          <w:tab w:val="left" w:pos="624"/>
          <w:tab w:val="left" w:pos="680"/>
          <w:tab w:val="left" w:pos="1304"/>
          <w:tab w:val="num" w:pos="1440"/>
        </w:tabs>
        <w:spacing w:before="0" w:beforeAutospacing="0" w:after="0" w:afterAutospacing="0"/>
        <w:jc w:val="both"/>
        <w:rPr>
          <w:lang w:val="uk-UA"/>
        </w:rPr>
      </w:pP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Б) з дотриманням принципів поваги до основоположних прав і свобод людини та неухильного дотримання законності;</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В) на підставах, у межах повноважень та у спосіб, що не заборонені Конституцією та законами України;</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Г) на принципах верховенства права.</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p>
    <w:p w:rsidR="00C25EAF" w:rsidRPr="002705E5" w:rsidRDefault="000F20AD" w:rsidP="0000516A">
      <w:pPr>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lastRenderedPageBreak/>
        <w:t>9</w:t>
      </w:r>
      <w:r w:rsidR="00C25EAF" w:rsidRPr="002705E5">
        <w:rPr>
          <w:rFonts w:ascii="Times New Roman" w:hAnsi="Times New Roman" w:cs="Times New Roman"/>
          <w:b/>
          <w:sz w:val="24"/>
          <w:szCs w:val="24"/>
        </w:rPr>
        <w:t>. Чи допускаються звуження змісту та обсягу існуючих прав і свобод при прийнятті нових законів або внесенні змін до чинних законів?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не допускаються;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допускаються у визначених Конституцією випадках;</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допускаються на підставі рішення Конституційного Суду України;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допускаються у разі погодження з керівником вищого рівня.</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0F20AD" w:rsidP="0000516A">
      <w:pPr>
        <w:pStyle w:val="1"/>
        <w:tabs>
          <w:tab w:val="num" w:pos="2869"/>
        </w:tabs>
        <w:spacing w:after="0" w:line="240" w:lineRule="auto"/>
        <w:ind w:left="0"/>
        <w:jc w:val="both"/>
        <w:rPr>
          <w:rFonts w:ascii="Times New Roman" w:hAnsi="Times New Roman"/>
          <w:b/>
          <w:sz w:val="24"/>
          <w:szCs w:val="24"/>
        </w:rPr>
      </w:pPr>
      <w:r w:rsidRPr="002705E5">
        <w:rPr>
          <w:rFonts w:ascii="Times New Roman" w:hAnsi="Times New Roman"/>
          <w:b/>
          <w:sz w:val="24"/>
          <w:szCs w:val="24"/>
        </w:rPr>
        <w:t xml:space="preserve">10. </w:t>
      </w:r>
      <w:r w:rsidR="00C25EAF" w:rsidRPr="002705E5">
        <w:rPr>
          <w:rFonts w:ascii="Times New Roman" w:hAnsi="Times New Roman"/>
          <w:b/>
          <w:sz w:val="24"/>
          <w:szCs w:val="24"/>
        </w:rPr>
        <w:t xml:space="preserve">Чи мають зворотну дію у часі закони та інші нормативно-правові акти?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не мають зворотної дії;</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мають зворотну дію;</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не мають зворотної дії, окрім випадків коли вони пом’якшують чи скасовують відповідальність особи;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мають зворотну дію в умовах надзвичайного та воєнного стану.</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0F20AD" w:rsidP="0000516A">
      <w:pPr>
        <w:pStyle w:val="1"/>
        <w:tabs>
          <w:tab w:val="num" w:pos="2869"/>
        </w:tabs>
        <w:spacing w:after="0" w:line="240" w:lineRule="auto"/>
        <w:ind w:left="0"/>
        <w:jc w:val="both"/>
        <w:rPr>
          <w:rFonts w:ascii="Times New Roman" w:hAnsi="Times New Roman"/>
          <w:b/>
          <w:sz w:val="24"/>
          <w:szCs w:val="24"/>
        </w:rPr>
      </w:pPr>
      <w:r w:rsidRPr="002705E5">
        <w:rPr>
          <w:rFonts w:ascii="Times New Roman" w:hAnsi="Times New Roman"/>
          <w:b/>
          <w:sz w:val="24"/>
          <w:szCs w:val="24"/>
        </w:rPr>
        <w:t>11</w:t>
      </w:r>
      <w:r w:rsidR="00C25EAF" w:rsidRPr="002705E5">
        <w:rPr>
          <w:rFonts w:ascii="Times New Roman" w:hAnsi="Times New Roman"/>
          <w:b/>
          <w:sz w:val="24"/>
          <w:szCs w:val="24"/>
        </w:rPr>
        <w:t>.</w:t>
      </w:r>
      <w:r w:rsidRPr="002705E5">
        <w:rPr>
          <w:rFonts w:ascii="Times New Roman" w:hAnsi="Times New Roman"/>
          <w:b/>
          <w:sz w:val="24"/>
          <w:szCs w:val="24"/>
        </w:rPr>
        <w:t xml:space="preserve"> </w:t>
      </w:r>
      <w:r w:rsidR="00C25EAF" w:rsidRPr="002705E5">
        <w:rPr>
          <w:rFonts w:ascii="Times New Roman" w:hAnsi="Times New Roman"/>
          <w:b/>
          <w:sz w:val="24"/>
          <w:szCs w:val="24"/>
        </w:rPr>
        <w:t>Які акти мають бути доведені до відома населення у порядку, встановленому законом?</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всі правові акти органів влади;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розпорядчі акти органів державного управління, що визначають права і обов’язки громадян;</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закони та інші нормативно-правові акти, що визначають права  і обов’язки громадян;</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всі підзаконні нормативно-правові акти.</w:t>
      </w:r>
    </w:p>
    <w:p w:rsidR="00D45528" w:rsidRPr="002705E5" w:rsidRDefault="00D45528" w:rsidP="0000516A">
      <w:pPr>
        <w:pStyle w:val="a3"/>
        <w:spacing w:after="0" w:line="240" w:lineRule="auto"/>
        <w:ind w:left="0"/>
        <w:jc w:val="both"/>
        <w:rPr>
          <w:rFonts w:ascii="Times New Roman" w:hAnsi="Times New Roman" w:cs="Times New Roman"/>
          <w:sz w:val="24"/>
          <w:szCs w:val="24"/>
          <w:lang w:val="uk-UA"/>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12</w:t>
      </w:r>
      <w:r w:rsidR="00C25EAF" w:rsidRPr="002705E5">
        <w:rPr>
          <w:rFonts w:ascii="Times New Roman" w:hAnsi="Times New Roman" w:cs="Times New Roman"/>
          <w:b/>
          <w:sz w:val="24"/>
          <w:szCs w:val="24"/>
        </w:rPr>
        <w:t>. Протягом якого строку посадова особа органу державної влади зобов’язана повідомити Національне агентство з питань запобігання корупції про відкриття нею або членом її сім’ї валютного рахунка в установі банку-нерезидента?</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законодавство не передбачає обов’язку щодо такого повідомлення;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3 місяці;</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1 рік;</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10 днів.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13</w:t>
      </w:r>
      <w:r w:rsidR="00C25EAF" w:rsidRPr="002705E5">
        <w:rPr>
          <w:rFonts w:ascii="Times New Roman" w:hAnsi="Times New Roman" w:cs="Times New Roman"/>
          <w:b/>
          <w:sz w:val="24"/>
          <w:szCs w:val="24"/>
        </w:rPr>
        <w:t>. Про які зміни у своєму майновому стані суб’єкти декларування зобов’язані повідомляти Національне агентство з питань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отримання виграшу на суму 50 тис. грн.;</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придбання майна на суму 50 тис. грн.;</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отримання доходу, придбання майна на суму, яка перевищує </w:t>
      </w:r>
      <w:r w:rsidRPr="002705E5">
        <w:rPr>
          <w:rFonts w:ascii="Times New Roman" w:hAnsi="Times New Roman" w:cs="Times New Roman"/>
          <w:sz w:val="24"/>
          <w:szCs w:val="24"/>
        </w:rPr>
        <w:br/>
        <w:t>50 прожиткових мінімумів, встановлених на 1 січня відповідного року;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законодавство не передбачає обов’язку щодо такого повідомлення.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w:t>
      </w:r>
      <w:r w:rsidR="00C25EAF" w:rsidRPr="002705E5">
        <w:rPr>
          <w:rFonts w:ascii="Times New Roman" w:hAnsi="Times New Roman" w:cs="Times New Roman"/>
          <w:b/>
          <w:sz w:val="24"/>
          <w:szCs w:val="24"/>
        </w:rPr>
        <w:t>4. Протягом якого строку посадова особа органу державної влади зобов’язана повідомити Національне агентство з питань запобігання корупції про суттєві зміни у своєму майновому стані?</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10 днів з моменту отримання відповідного доходу чи придбання відповідного майна;</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законодавство не передбачає обов’язку щодо такого повідомлення;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1 рік з моменту отримання відповідного доходу чи придбання відповідного майна;</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3 місяці з моменту подання декларації особи, уповноваженої на виконання функцій держави або місцевого самоврядування.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lang w:val="uk-UA"/>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15</w:t>
      </w:r>
      <w:r w:rsidR="00C25EAF" w:rsidRPr="002705E5">
        <w:rPr>
          <w:rFonts w:ascii="Times New Roman" w:hAnsi="Times New Roman" w:cs="Times New Roman"/>
          <w:b/>
          <w:sz w:val="24"/>
          <w:szCs w:val="24"/>
        </w:rPr>
        <w:t>. Яка особа відповідно до Закону України «Про запобігання корупції» є викривачем?</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особа, яка за наявності обґрунтованого переконання, що інформація є достовірною, повідомляє про порушення вимог Закону України «Про запобігання корупції» іншою особою;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посадова особа Національного агентства з питань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особа, до кола посадових обов’язків якої входить викриття фактів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працівник правоохоронного органу, якому повідомляють про виявлені факти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lastRenderedPageBreak/>
        <w:t>16</w:t>
      </w:r>
      <w:r w:rsidR="00C25EAF" w:rsidRPr="002705E5">
        <w:rPr>
          <w:rFonts w:ascii="Times New Roman" w:hAnsi="Times New Roman" w:cs="Times New Roman"/>
          <w:b/>
          <w:sz w:val="24"/>
          <w:szCs w:val="24"/>
        </w:rPr>
        <w:t>. За якої обов’язкової умови анонімне повідомлення працівника органу про порушення вимог Закону України «Про запобігання корупції» іншим працівником цього ж органу підлягає розгляду?</w:t>
      </w:r>
    </w:p>
    <w:p w:rsidR="00C25EAF" w:rsidRPr="002705E5" w:rsidRDefault="00C25EAF"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sz w:val="24"/>
          <w:szCs w:val="24"/>
        </w:rPr>
        <w:t>А) наведена у повідомленні інформація стосується конкретної особи, містить фактичні дані, які можуть бути перевірені;</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анонімні повідомлення не підлягають розгляду;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повідомлення складене за формою, визначеною Національним агентством з питань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анонімне повідомлення стосується лише кримінального корупційного правопорушення.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17</w:t>
      </w:r>
      <w:r w:rsidR="00C25EAF" w:rsidRPr="002705E5">
        <w:rPr>
          <w:rFonts w:ascii="Times New Roman" w:hAnsi="Times New Roman" w:cs="Times New Roman"/>
          <w:b/>
          <w:sz w:val="24"/>
          <w:szCs w:val="24"/>
        </w:rPr>
        <w:t>. Які терміни розгляду анонімних повідомлень про порушення вимог Закону України «Про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упродовж 5 днів від дня отримання;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не більше 15 днів від дня отримання з можливістю продовження строку до 30 днів від дня отримання;</w:t>
      </w:r>
    </w:p>
    <w:p w:rsidR="00C25EAF" w:rsidRPr="002705E5" w:rsidRDefault="00C25EAF" w:rsidP="0000516A">
      <w:pPr>
        <w:pStyle w:val="a3"/>
        <w:tabs>
          <w:tab w:val="left" w:pos="1080"/>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В) не менше 30 днів від дня отримання;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законодавством не визначені терміни розгляду таких повідомлень.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18</w:t>
      </w:r>
      <w:r w:rsidR="00C25EAF" w:rsidRPr="002705E5">
        <w:rPr>
          <w:rFonts w:ascii="Times New Roman" w:hAnsi="Times New Roman" w:cs="Times New Roman"/>
          <w:b/>
          <w:sz w:val="24"/>
          <w:szCs w:val="24"/>
        </w:rPr>
        <w:t>. Результати яких видів антикорупційної експертизи підлягають обов’язковому оприлюдненню відповідно до Закону України «Про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будь-якої антикорупційної експертизи;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експертизи проектів нормативно-правових актів, що вносяться на розгляд Кабінету Міністрів України;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експертизи, що здійснюється Міністерством юстиції України;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експертизи чинних нормативно-правових актів у разі виявлення корупціогенних факторів.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19</w:t>
      </w:r>
      <w:r w:rsidR="00C25EAF" w:rsidRPr="002705E5">
        <w:rPr>
          <w:rFonts w:ascii="Times New Roman" w:hAnsi="Times New Roman" w:cs="Times New Roman"/>
          <w:b/>
          <w:sz w:val="24"/>
          <w:szCs w:val="24"/>
        </w:rPr>
        <w:t>. Який з перелічених документів не подається для проведення спеціальної перевірки?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копія паспорта громадянина України;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довідка про допуск до державної таємниці (у разі його наявності);</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медична довідка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копія трудової книжки.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20</w:t>
      </w:r>
      <w:r w:rsidR="00C25EAF" w:rsidRPr="002705E5">
        <w:rPr>
          <w:rFonts w:ascii="Times New Roman" w:hAnsi="Times New Roman" w:cs="Times New Roman"/>
          <w:b/>
          <w:sz w:val="24"/>
          <w:szCs w:val="24"/>
        </w:rPr>
        <w:t>. Для яких з перелічених юридичних осіб приватного права обов’язковою є наявність антикорупційної програми?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юридичні особи, які є учасниками процедури закупівлі відповідно до Закону України «Про здійснення державних закупівель» незалежно від вартості закупівлі;</w:t>
      </w:r>
    </w:p>
    <w:p w:rsidR="00C25EAF" w:rsidRPr="002705E5" w:rsidRDefault="00C25EAF" w:rsidP="0000516A">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Б) </w:t>
      </w:r>
      <w:r w:rsidRPr="002705E5">
        <w:rPr>
          <w:rFonts w:ascii="Times New Roman" w:hAnsi="Times New Roman" w:cs="Times New Roman"/>
          <w:sz w:val="24"/>
          <w:szCs w:val="24"/>
          <w:shd w:val="clear" w:color="auto" w:fill="FFFFFF"/>
        </w:rPr>
        <w:t>юридичних осіб, які є учасниками попередньої кваліфікації, учасниками процедури закупівлі відповідно до</w:t>
      </w:r>
      <w:r w:rsidRPr="002705E5">
        <w:rPr>
          <w:rStyle w:val="apple-converted-space"/>
          <w:rFonts w:ascii="Times New Roman" w:hAnsi="Times New Roman" w:cs="Times New Roman"/>
          <w:sz w:val="24"/>
          <w:szCs w:val="24"/>
          <w:shd w:val="clear" w:color="auto" w:fill="FFFFFF"/>
        </w:rPr>
        <w:t> </w:t>
      </w:r>
      <w:hyperlink r:id="rId6" w:tgtFrame="_blank" w:history="1">
        <w:r w:rsidRPr="002705E5">
          <w:rPr>
            <w:rStyle w:val="a5"/>
            <w:rFonts w:ascii="Times New Roman" w:hAnsi="Times New Roman"/>
            <w:sz w:val="24"/>
            <w:szCs w:val="24"/>
            <w:u w:val="none"/>
            <w:bdr w:val="none" w:sz="0" w:space="0" w:color="auto" w:frame="1"/>
            <w:shd w:val="clear" w:color="auto" w:fill="FFFFFF"/>
          </w:rPr>
          <w:t>Закону України</w:t>
        </w:r>
      </w:hyperlink>
      <w:r w:rsidRPr="002705E5">
        <w:rPr>
          <w:rStyle w:val="apple-converted-space"/>
          <w:rFonts w:ascii="Times New Roman" w:hAnsi="Times New Roman" w:cs="Times New Roman"/>
          <w:sz w:val="24"/>
          <w:szCs w:val="24"/>
          <w:shd w:val="clear" w:color="auto" w:fill="FFFFFF"/>
        </w:rPr>
        <w:t> </w:t>
      </w:r>
      <w:r w:rsidRPr="002705E5">
        <w:rPr>
          <w:rFonts w:ascii="Times New Roman" w:hAnsi="Times New Roman" w:cs="Times New Roman"/>
          <w:sz w:val="24"/>
          <w:szCs w:val="24"/>
          <w:shd w:val="clear" w:color="auto" w:fill="FFFFFF"/>
        </w:rPr>
        <w:t>"Про здійснення державних закупівель", якщо вартість закупівлі товару (товарів), послуги (послуг), робіт дорівнює або перевищує 15 мільйонів гривень.</w:t>
      </w:r>
    </w:p>
    <w:p w:rsidR="00C25EAF" w:rsidRPr="002705E5" w:rsidRDefault="00C25EAF" w:rsidP="0000516A">
      <w:pPr>
        <w:tabs>
          <w:tab w:val="left" w:pos="1080"/>
        </w:tabs>
        <w:spacing w:after="0" w:line="240" w:lineRule="auto"/>
        <w:jc w:val="both"/>
        <w:rPr>
          <w:rFonts w:ascii="Times New Roman" w:hAnsi="Times New Roman" w:cs="Times New Roman"/>
          <w:sz w:val="24"/>
          <w:szCs w:val="24"/>
          <w:lang w:val="uk-UA"/>
        </w:rPr>
      </w:pPr>
      <w:r w:rsidRPr="002705E5">
        <w:rPr>
          <w:rFonts w:ascii="Times New Roman" w:hAnsi="Times New Roman" w:cs="Times New Roman"/>
          <w:sz w:val="24"/>
          <w:szCs w:val="24"/>
        </w:rPr>
        <w:t>В) юридичні особи, які є учасниками процедури закупівлі відповідно до Закону України «Про здійснення державних закупівель», якщо вартість закупівлі товарів, послуг дорівнює або перевищує 10 мільйонів гривень, а робіт - 50 мільйонів гривень;</w:t>
      </w:r>
    </w:p>
    <w:p w:rsidR="0000516A" w:rsidRPr="002705E5" w:rsidRDefault="0000516A" w:rsidP="0000516A">
      <w:pPr>
        <w:tabs>
          <w:tab w:val="left" w:pos="1080"/>
        </w:tabs>
        <w:spacing w:after="0" w:line="240" w:lineRule="auto"/>
        <w:jc w:val="both"/>
        <w:rPr>
          <w:rFonts w:ascii="Times New Roman" w:hAnsi="Times New Roman" w:cs="Times New Roman"/>
          <w:sz w:val="24"/>
          <w:szCs w:val="24"/>
          <w:lang w:val="uk-UA"/>
        </w:rPr>
      </w:pPr>
    </w:p>
    <w:p w:rsidR="00C25EAF" w:rsidRPr="002705E5" w:rsidRDefault="00C25EAF" w:rsidP="0000516A">
      <w:pPr>
        <w:tabs>
          <w:tab w:val="left" w:pos="1080"/>
        </w:tabs>
        <w:spacing w:after="0" w:line="240" w:lineRule="auto"/>
        <w:jc w:val="both"/>
        <w:rPr>
          <w:rFonts w:ascii="Times New Roman" w:hAnsi="Times New Roman" w:cs="Times New Roman"/>
          <w:color w:val="000000"/>
          <w:sz w:val="24"/>
          <w:szCs w:val="24"/>
          <w:shd w:val="clear" w:color="auto" w:fill="FFFFFF"/>
          <w:lang w:val="uk-UA"/>
        </w:rPr>
      </w:pPr>
      <w:r w:rsidRPr="002705E5">
        <w:rPr>
          <w:rFonts w:ascii="Times New Roman" w:hAnsi="Times New Roman" w:cs="Times New Roman"/>
          <w:sz w:val="24"/>
          <w:szCs w:val="24"/>
          <w:lang w:val="uk-UA"/>
        </w:rPr>
        <w:t xml:space="preserve">Г) </w:t>
      </w:r>
      <w:r w:rsidRPr="002705E5">
        <w:rPr>
          <w:rFonts w:ascii="Times New Roman" w:hAnsi="Times New Roman" w:cs="Times New Roman"/>
          <w:sz w:val="24"/>
          <w:szCs w:val="24"/>
          <w:shd w:val="clear" w:color="auto" w:fill="FFFFFF"/>
          <w:lang w:val="uk-UA"/>
        </w:rPr>
        <w:t>юридичних осіб, які є учасниками попередньої кваліфікації, учасниками процедури закупівлі відповідно до</w:t>
      </w:r>
      <w:r w:rsidRPr="002705E5">
        <w:rPr>
          <w:rStyle w:val="apple-converted-space"/>
          <w:rFonts w:ascii="Times New Roman" w:hAnsi="Times New Roman" w:cs="Times New Roman"/>
          <w:sz w:val="24"/>
          <w:szCs w:val="24"/>
          <w:shd w:val="clear" w:color="auto" w:fill="FFFFFF"/>
        </w:rPr>
        <w:t> </w:t>
      </w:r>
      <w:hyperlink r:id="rId7" w:tgtFrame="_blank" w:history="1">
        <w:r w:rsidRPr="002705E5">
          <w:rPr>
            <w:rStyle w:val="a5"/>
            <w:rFonts w:ascii="Times New Roman" w:hAnsi="Times New Roman"/>
            <w:sz w:val="24"/>
            <w:szCs w:val="24"/>
            <w:u w:val="none"/>
            <w:bdr w:val="none" w:sz="0" w:space="0" w:color="auto" w:frame="1"/>
            <w:shd w:val="clear" w:color="auto" w:fill="FFFFFF"/>
            <w:lang w:val="uk-UA"/>
          </w:rPr>
          <w:t>Закону України</w:t>
        </w:r>
      </w:hyperlink>
      <w:r w:rsidRPr="002705E5">
        <w:rPr>
          <w:rStyle w:val="apple-converted-space"/>
          <w:rFonts w:ascii="Times New Roman" w:hAnsi="Times New Roman" w:cs="Times New Roman"/>
          <w:sz w:val="24"/>
          <w:szCs w:val="24"/>
          <w:shd w:val="clear" w:color="auto" w:fill="FFFFFF"/>
        </w:rPr>
        <w:t> </w:t>
      </w:r>
      <w:r w:rsidRPr="002705E5">
        <w:rPr>
          <w:rFonts w:ascii="Times New Roman" w:hAnsi="Times New Roman" w:cs="Times New Roman"/>
          <w:sz w:val="24"/>
          <w:szCs w:val="24"/>
          <w:shd w:val="clear" w:color="auto" w:fill="FFFFFF"/>
          <w:lang w:val="uk-UA"/>
        </w:rPr>
        <w:t>"Про здійснення державних закупівель", якщо вартість закупівлі товару (товарів), послуги (послуг), робіт дорівнює або перевищує 20 мільйонів гривень.</w:t>
      </w:r>
    </w:p>
    <w:p w:rsidR="00C25EAF" w:rsidRPr="002705E5" w:rsidRDefault="00C25EAF" w:rsidP="0000516A">
      <w:pPr>
        <w:tabs>
          <w:tab w:val="left" w:pos="1080"/>
        </w:tabs>
        <w:spacing w:after="0" w:line="240" w:lineRule="auto"/>
        <w:jc w:val="both"/>
        <w:rPr>
          <w:rFonts w:ascii="Times New Roman" w:hAnsi="Times New Roman" w:cs="Times New Roman"/>
          <w:sz w:val="24"/>
          <w:szCs w:val="24"/>
          <w:lang w:val="uk-UA"/>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21</w:t>
      </w:r>
      <w:r w:rsidR="00C25EAF" w:rsidRPr="002705E5">
        <w:rPr>
          <w:rFonts w:ascii="Times New Roman" w:hAnsi="Times New Roman" w:cs="Times New Roman"/>
          <w:b/>
          <w:sz w:val="24"/>
          <w:szCs w:val="24"/>
        </w:rPr>
        <w:t>. Який порядок відсторонення від виконання службових повноважень осіб, щодо яких складено протокол про адміністративне правопорушення, пов’язане з корупцією?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законодавство забороняє відсторонення таких осіб;</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Б) керівник органу, в якому працює особа, зобов’язаний своїм наказом відсторонити таку особу на строк не менше 2 місяці</w:t>
      </w:r>
      <w:proofErr w:type="gramStart"/>
      <w:r w:rsidRPr="002705E5">
        <w:rPr>
          <w:rFonts w:ascii="Times New Roman" w:hAnsi="Times New Roman" w:cs="Times New Roman"/>
          <w:sz w:val="24"/>
          <w:szCs w:val="24"/>
        </w:rPr>
        <w:t>в</w:t>
      </w:r>
      <w:proofErr w:type="gramEnd"/>
      <w:r w:rsidRPr="002705E5">
        <w:rPr>
          <w:rFonts w:ascii="Times New Roman" w:hAnsi="Times New Roman" w:cs="Times New Roman"/>
          <w:sz w:val="24"/>
          <w:szCs w:val="24"/>
        </w:rPr>
        <w:t>;</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такі особи підлягають негайному обов’язковому звільненню;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керівник органу, в якому працює особа, вправі відсторонити таку особу до закінчення розгляду справи судом. </w:t>
      </w:r>
    </w:p>
    <w:p w:rsidR="00D45528" w:rsidRPr="002705E5" w:rsidRDefault="00D45528" w:rsidP="0000516A">
      <w:pPr>
        <w:pStyle w:val="a3"/>
        <w:spacing w:after="0" w:line="240" w:lineRule="auto"/>
        <w:ind w:left="0"/>
        <w:jc w:val="both"/>
        <w:rPr>
          <w:rFonts w:ascii="Times New Roman" w:hAnsi="Times New Roman" w:cs="Times New Roman"/>
          <w:sz w:val="24"/>
          <w:szCs w:val="24"/>
          <w:lang w:val="uk-UA"/>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22</w:t>
      </w:r>
      <w:r w:rsidRPr="002705E5">
        <w:rPr>
          <w:rFonts w:ascii="Times New Roman" w:hAnsi="Times New Roman" w:cs="Times New Roman"/>
          <w:b/>
          <w:sz w:val="24"/>
          <w:szCs w:val="24"/>
        </w:rPr>
        <w:t>. Яке з описаних нижче діянь не належить до «правопорушень, пов’язаних з корупцією»?</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службова особа не повідомила керівника про потенційний конфлікт інтересів;</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державний службовець займається підприємницькою діяльністю;</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службова особа прийняла неправомірну вигоду за сприяння у наданні в користування приватній компанії земельної ділянки;</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службова особа подала декларацію особи, уповноваженої на виконання функцій держави або місцевого самоврядування, на 10 днів пізніше від встановленого законом строку.</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23</w:t>
      </w:r>
      <w:r w:rsidRPr="002705E5">
        <w:rPr>
          <w:rFonts w:ascii="Times New Roman" w:hAnsi="Times New Roman" w:cs="Times New Roman"/>
          <w:b/>
          <w:sz w:val="24"/>
          <w:szCs w:val="24"/>
        </w:rPr>
        <w:t>. Про які об’єкти нерухомості зазначається у декларації особи, уповноваженої на виконання функцій держави або місцевого самоврядування?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тільки ті, що перебувають у власності суб’єкта декларування;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перебували у власності суб’єкта декларування та членів його сім’ї, але були відчужені ними за 3 роки до подання декларації;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належать суб’єкту декларування та членам його сім’ї на праві приватної власності, або знаходяться у них в оренді чи на іншому праві користування;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належать суб’єкту декларування та членам його сім’ї на праві приватної власності, або знаходяться у них в оренді чи на іншому праві користування, за умови, що відповідні права на ці об’єкти набуті у звітному періоді.</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24</w:t>
      </w:r>
      <w:r w:rsidRPr="002705E5">
        <w:rPr>
          <w:rFonts w:ascii="Times New Roman" w:hAnsi="Times New Roman" w:cs="Times New Roman"/>
          <w:b/>
          <w:sz w:val="24"/>
          <w:szCs w:val="24"/>
        </w:rPr>
        <w:t>. У якому випадку буде відмовлено у наданні інформації з Єдиного державного реєстру осіб, які вчинили корупційні або пов’язані з корупцією правопорушення?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на запит державного органу з метою проведення спеціальної перевірки;</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на запит правоохоронного органу у разі необхідності отримання такої інформації в рамках кримінального або адміністративного провадження;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у разі звернення фізичної особи щодо отримання відомостей </w:t>
      </w:r>
      <w:proofErr w:type="gramStart"/>
      <w:r w:rsidRPr="002705E5">
        <w:rPr>
          <w:rFonts w:ascii="Times New Roman" w:hAnsi="Times New Roman" w:cs="Times New Roman"/>
          <w:sz w:val="24"/>
          <w:szCs w:val="24"/>
        </w:rPr>
        <w:t>про</w:t>
      </w:r>
      <w:proofErr w:type="gramEnd"/>
      <w:r w:rsidRPr="002705E5">
        <w:rPr>
          <w:rFonts w:ascii="Times New Roman" w:hAnsi="Times New Roman" w:cs="Times New Roman"/>
          <w:sz w:val="24"/>
          <w:szCs w:val="24"/>
        </w:rPr>
        <w:t xml:space="preserve"> себе;</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 разі звернення фізичної особи щодо отримання відомостей про іншу фізичну особу, яку вона не уповноважена представляти.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25</w:t>
      </w:r>
      <w:r w:rsidRPr="002705E5">
        <w:rPr>
          <w:rFonts w:ascii="Times New Roman" w:hAnsi="Times New Roman" w:cs="Times New Roman"/>
          <w:b/>
          <w:sz w:val="24"/>
          <w:szCs w:val="24"/>
        </w:rPr>
        <w:t xml:space="preserve">. За якою процедурою призначається </w:t>
      </w:r>
      <w:proofErr w:type="gramStart"/>
      <w:r w:rsidRPr="002705E5">
        <w:rPr>
          <w:rFonts w:ascii="Times New Roman" w:hAnsi="Times New Roman" w:cs="Times New Roman"/>
          <w:b/>
          <w:sz w:val="24"/>
          <w:szCs w:val="24"/>
        </w:rPr>
        <w:t>на</w:t>
      </w:r>
      <w:proofErr w:type="gramEnd"/>
      <w:r w:rsidRPr="002705E5">
        <w:rPr>
          <w:rFonts w:ascii="Times New Roman" w:hAnsi="Times New Roman" w:cs="Times New Roman"/>
          <w:b/>
          <w:sz w:val="24"/>
          <w:szCs w:val="24"/>
        </w:rPr>
        <w:t xml:space="preserve"> </w:t>
      </w:r>
      <w:proofErr w:type="gramStart"/>
      <w:r w:rsidRPr="002705E5">
        <w:rPr>
          <w:rFonts w:ascii="Times New Roman" w:hAnsi="Times New Roman" w:cs="Times New Roman"/>
          <w:b/>
          <w:sz w:val="24"/>
          <w:szCs w:val="24"/>
        </w:rPr>
        <w:t>посаду</w:t>
      </w:r>
      <w:proofErr w:type="gramEnd"/>
      <w:r w:rsidRPr="002705E5">
        <w:rPr>
          <w:rFonts w:ascii="Times New Roman" w:hAnsi="Times New Roman" w:cs="Times New Roman"/>
          <w:b/>
          <w:sz w:val="24"/>
          <w:szCs w:val="24"/>
        </w:rPr>
        <w:t xml:space="preserve"> член Національного агентства з питань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за результатами конкурсу;</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за результатами стажування;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за результатами іспиту;</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за результатами переведення.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26</w:t>
      </w:r>
      <w:r w:rsidRPr="002705E5">
        <w:rPr>
          <w:rFonts w:ascii="Times New Roman" w:hAnsi="Times New Roman" w:cs="Times New Roman"/>
          <w:b/>
          <w:sz w:val="24"/>
          <w:szCs w:val="24"/>
        </w:rPr>
        <w:t xml:space="preserve">. Які дії зобов’язані здійснити уповноважені особи Національного агентства з питань запобігання корупції у випадку виявлення ознак адміністративного правопорушення, пов’язаного з корупцією?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звернутися до спеціально уповноважених суб’єктів у сфері протидії корупції з обґрунтованим висновком для складення протоколу про таке правопорушення;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поінформувати спеціально уповноважений підрозділ Служби безпеки України для складення протоколу про таке правопорушення;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скласти протокол про таке правопорушення, який направляється до суду згідно з </w:t>
      </w:r>
      <w:proofErr w:type="gramStart"/>
      <w:r w:rsidRPr="002705E5">
        <w:rPr>
          <w:rFonts w:ascii="Times New Roman" w:hAnsi="Times New Roman" w:cs="Times New Roman"/>
          <w:sz w:val="24"/>
          <w:szCs w:val="24"/>
        </w:rPr>
        <w:t>р</w:t>
      </w:r>
      <w:proofErr w:type="gramEnd"/>
      <w:r w:rsidRPr="002705E5">
        <w:rPr>
          <w:rFonts w:ascii="Times New Roman" w:hAnsi="Times New Roman" w:cs="Times New Roman"/>
          <w:sz w:val="24"/>
          <w:szCs w:val="24"/>
        </w:rPr>
        <w:t>ішенням Національного агентства з питань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повідомити про це керівника правопорушника для ініціювання складення протоколу про таке правопорушення спеціально уповноваженими суб’єктами у сфері протидії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shd w:val="clear" w:color="auto" w:fill="FFFFFF"/>
        </w:rPr>
      </w:pPr>
      <w:r w:rsidRPr="002705E5">
        <w:rPr>
          <w:rFonts w:ascii="Times New Roman" w:hAnsi="Times New Roman" w:cs="Times New Roman"/>
          <w:b/>
          <w:sz w:val="24"/>
          <w:szCs w:val="24"/>
          <w:lang w:val="uk-UA"/>
        </w:rPr>
        <w:t>27</w:t>
      </w:r>
      <w:r w:rsidRPr="002705E5">
        <w:rPr>
          <w:rFonts w:ascii="Times New Roman" w:hAnsi="Times New Roman" w:cs="Times New Roman"/>
          <w:b/>
          <w:sz w:val="24"/>
          <w:szCs w:val="24"/>
        </w:rPr>
        <w:t>. У</w:t>
      </w:r>
      <w:r w:rsidRPr="002705E5">
        <w:rPr>
          <w:rFonts w:ascii="Times New Roman" w:hAnsi="Times New Roman" w:cs="Times New Roman"/>
          <w:b/>
          <w:sz w:val="24"/>
          <w:szCs w:val="24"/>
          <w:shd w:val="clear" w:color="auto" w:fill="FFFFFF"/>
        </w:rPr>
        <w:t>продовж скількох днів після подання декларації суб’єкт декларування (</w:t>
      </w:r>
      <w:r w:rsidRPr="002705E5">
        <w:rPr>
          <w:rFonts w:ascii="Times New Roman" w:hAnsi="Times New Roman" w:cs="Times New Roman"/>
          <w:b/>
          <w:sz w:val="24"/>
          <w:szCs w:val="24"/>
        </w:rPr>
        <w:t>особа, уповноважена на виконання функцій держави або місцевого самоврядування</w:t>
      </w:r>
      <w:r w:rsidRPr="002705E5">
        <w:rPr>
          <w:rFonts w:ascii="Times New Roman" w:hAnsi="Times New Roman" w:cs="Times New Roman"/>
          <w:b/>
          <w:sz w:val="24"/>
          <w:szCs w:val="24"/>
          <w:shd w:val="clear" w:color="auto" w:fill="FFFFFF"/>
        </w:rPr>
        <w:t>) має право подати виправлену декларацію?</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А) 3 днів;</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7 днів;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10 днів;</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одного місяця. </w:t>
      </w:r>
    </w:p>
    <w:p w:rsidR="0000516A" w:rsidRPr="002705E5" w:rsidRDefault="0000516A" w:rsidP="0000516A">
      <w:pPr>
        <w:tabs>
          <w:tab w:val="left" w:pos="1080"/>
        </w:tabs>
        <w:spacing w:after="0" w:line="240" w:lineRule="auto"/>
        <w:jc w:val="both"/>
        <w:rPr>
          <w:rFonts w:ascii="Times New Roman" w:hAnsi="Times New Roman" w:cs="Times New Roman"/>
          <w:sz w:val="24"/>
          <w:szCs w:val="24"/>
          <w:shd w:val="clear" w:color="auto" w:fill="FFFFFF"/>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shd w:val="clear" w:color="auto" w:fill="FFFFFF"/>
        </w:rPr>
      </w:pPr>
      <w:r w:rsidRPr="002705E5">
        <w:rPr>
          <w:rFonts w:ascii="Times New Roman" w:hAnsi="Times New Roman" w:cs="Times New Roman"/>
          <w:b/>
          <w:sz w:val="24"/>
          <w:szCs w:val="24"/>
          <w:shd w:val="clear" w:color="auto" w:fill="FFFFFF"/>
          <w:lang w:val="uk-UA"/>
        </w:rPr>
        <w:t>28</w:t>
      </w:r>
      <w:r w:rsidRPr="002705E5">
        <w:rPr>
          <w:rFonts w:ascii="Times New Roman" w:hAnsi="Times New Roman" w:cs="Times New Roman"/>
          <w:b/>
          <w:sz w:val="24"/>
          <w:szCs w:val="24"/>
          <w:shd w:val="clear" w:color="auto" w:fill="FFFFFF"/>
        </w:rPr>
        <w:t xml:space="preserve">. У який період може здійснюватися повна перевірка декларації </w:t>
      </w:r>
      <w:r w:rsidRPr="002705E5">
        <w:rPr>
          <w:rFonts w:ascii="Times New Roman" w:hAnsi="Times New Roman" w:cs="Times New Roman"/>
          <w:b/>
          <w:sz w:val="24"/>
          <w:szCs w:val="24"/>
        </w:rPr>
        <w:t>особи, уповноваженої на виконання функцій держави або місцевого самоврядування,</w:t>
      </w:r>
      <w:r w:rsidRPr="002705E5">
        <w:rPr>
          <w:rFonts w:ascii="Times New Roman" w:hAnsi="Times New Roman" w:cs="Times New Roman"/>
          <w:b/>
          <w:sz w:val="24"/>
          <w:szCs w:val="24"/>
          <w:shd w:val="clear" w:color="auto" w:fill="FFFFFF"/>
        </w:rPr>
        <w:t xml:space="preserve"> яка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w:t>
      </w:r>
    </w:p>
    <w:p w:rsidR="0000516A" w:rsidRPr="002705E5" w:rsidRDefault="0000516A" w:rsidP="0000516A">
      <w:pPr>
        <w:pStyle w:val="a3"/>
        <w:tabs>
          <w:tab w:val="left" w:pos="1080"/>
        </w:tabs>
        <w:spacing w:after="0" w:line="240" w:lineRule="auto"/>
        <w:ind w:left="0"/>
        <w:jc w:val="both"/>
        <w:rPr>
          <w:rFonts w:ascii="Times New Roman" w:hAnsi="Times New Roman" w:cs="Times New Roman"/>
          <w:b/>
          <w:sz w:val="24"/>
          <w:szCs w:val="24"/>
          <w:shd w:val="clear" w:color="auto" w:fill="FFFFFF"/>
        </w:rPr>
      </w:pPr>
      <w:r w:rsidRPr="002705E5">
        <w:rPr>
          <w:rFonts w:ascii="Times New Roman" w:hAnsi="Times New Roman" w:cs="Times New Roman"/>
          <w:sz w:val="24"/>
          <w:szCs w:val="24"/>
        </w:rPr>
        <w:t xml:space="preserve">А) тільки </w:t>
      </w:r>
      <w:r w:rsidRPr="002705E5">
        <w:rPr>
          <w:rFonts w:ascii="Times New Roman" w:hAnsi="Times New Roman" w:cs="Times New Roman"/>
          <w:sz w:val="24"/>
          <w:szCs w:val="24"/>
          <w:shd w:val="clear" w:color="auto" w:fill="FFFFFF"/>
        </w:rPr>
        <w:t>у період здійснення суб’єктом декларування діяльності, пов’язаної з виконанням функцій держави або місцевого самоврядування;</w:t>
      </w:r>
    </w:p>
    <w:p w:rsidR="0000516A" w:rsidRPr="002705E5" w:rsidRDefault="0000516A" w:rsidP="0000516A">
      <w:pPr>
        <w:pStyle w:val="a3"/>
        <w:tabs>
          <w:tab w:val="left" w:pos="1080"/>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 xml:space="preserve">Б) </w:t>
      </w:r>
      <w:r w:rsidRPr="002705E5">
        <w:rPr>
          <w:rFonts w:ascii="Times New Roman" w:hAnsi="Times New Roman" w:cs="Times New Roman"/>
          <w:sz w:val="24"/>
          <w:szCs w:val="24"/>
          <w:shd w:val="clear" w:color="auto" w:fill="FFFFFF"/>
        </w:rPr>
        <w:t>у період здійснення суб’єктом декларування діяльності, пов’язаної з виконанням функцій держави або місцевого самоврядування, а також протягом одного року після припинення такої діяльності;</w:t>
      </w:r>
    </w:p>
    <w:p w:rsidR="0000516A" w:rsidRPr="002705E5" w:rsidRDefault="0000516A" w:rsidP="0000516A">
      <w:pPr>
        <w:pStyle w:val="a3"/>
        <w:tabs>
          <w:tab w:val="left" w:pos="1080"/>
        </w:tabs>
        <w:spacing w:after="0" w:line="240" w:lineRule="auto"/>
        <w:ind w:left="0"/>
        <w:jc w:val="both"/>
        <w:rPr>
          <w:rFonts w:ascii="Times New Roman" w:hAnsi="Times New Roman" w:cs="Times New Roman"/>
          <w:b/>
          <w:sz w:val="24"/>
          <w:szCs w:val="24"/>
          <w:shd w:val="clear" w:color="auto" w:fill="FFFFFF"/>
        </w:rPr>
      </w:pPr>
      <w:r w:rsidRPr="002705E5">
        <w:rPr>
          <w:rFonts w:ascii="Times New Roman" w:hAnsi="Times New Roman" w:cs="Times New Roman"/>
          <w:sz w:val="24"/>
          <w:szCs w:val="24"/>
        </w:rPr>
        <w:t xml:space="preserve">В) </w:t>
      </w:r>
      <w:r w:rsidRPr="002705E5">
        <w:rPr>
          <w:rFonts w:ascii="Times New Roman" w:hAnsi="Times New Roman" w:cs="Times New Roman"/>
          <w:sz w:val="24"/>
          <w:szCs w:val="24"/>
          <w:shd w:val="clear" w:color="auto" w:fill="FFFFFF"/>
        </w:rPr>
        <w:t>у період здійснення суб’єктом декларування діяльності, пов’язаної з виконанням функцій держави або місцевого самоврядування, а також протягом двох років після припинення такої діяльності;</w:t>
      </w:r>
    </w:p>
    <w:p w:rsidR="0000516A" w:rsidRPr="002705E5" w:rsidRDefault="0000516A" w:rsidP="0000516A">
      <w:pPr>
        <w:pStyle w:val="a3"/>
        <w:tabs>
          <w:tab w:val="left" w:pos="1080"/>
        </w:tabs>
        <w:spacing w:after="0" w:line="240" w:lineRule="auto"/>
        <w:ind w:left="0"/>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00516A" w:rsidRPr="002705E5" w:rsidRDefault="0000516A" w:rsidP="0000516A">
      <w:pPr>
        <w:tabs>
          <w:tab w:val="left" w:pos="1080"/>
        </w:tabs>
        <w:spacing w:after="0" w:line="240" w:lineRule="auto"/>
        <w:jc w:val="both"/>
        <w:rPr>
          <w:rFonts w:ascii="Times New Roman" w:hAnsi="Times New Roman" w:cs="Times New Roman"/>
          <w:sz w:val="24"/>
          <w:szCs w:val="24"/>
          <w:shd w:val="clear" w:color="auto" w:fill="FFFFFF"/>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shd w:val="clear" w:color="auto" w:fill="FFFFFF"/>
          <w:lang w:val="uk-UA"/>
        </w:rPr>
        <w:t>29</w:t>
      </w:r>
      <w:r w:rsidRPr="002705E5">
        <w:rPr>
          <w:rFonts w:ascii="Times New Roman" w:hAnsi="Times New Roman" w:cs="Times New Roman"/>
          <w:b/>
          <w:sz w:val="24"/>
          <w:szCs w:val="24"/>
          <w:shd w:val="clear" w:color="auto" w:fill="FFFFFF"/>
        </w:rPr>
        <w:t xml:space="preserve">. </w:t>
      </w:r>
      <w:r w:rsidRPr="002705E5">
        <w:rPr>
          <w:rFonts w:ascii="Times New Roman" w:hAnsi="Times New Roman" w:cs="Times New Roman"/>
          <w:b/>
          <w:sz w:val="24"/>
          <w:szCs w:val="24"/>
        </w:rPr>
        <w:t>Що таке подарунок відповідно до</w:t>
      </w:r>
      <w:r w:rsidRPr="002705E5">
        <w:rPr>
          <w:rFonts w:ascii="Times New Roman" w:hAnsi="Times New Roman" w:cs="Times New Roman"/>
          <w:b/>
          <w:sz w:val="24"/>
          <w:szCs w:val="24"/>
          <w:shd w:val="clear" w:color="auto" w:fill="FFFFFF"/>
        </w:rPr>
        <w:t xml:space="preserve"> Закону України «Про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w:t>
      </w:r>
      <w:r w:rsidRPr="002705E5">
        <w:rPr>
          <w:rFonts w:ascii="Times New Roman" w:hAnsi="Times New Roman" w:cs="Times New Roman"/>
          <w:sz w:val="24"/>
          <w:szCs w:val="24"/>
          <w:shd w:val="clear" w:color="auto" w:fill="FFFFFF"/>
        </w:rPr>
        <w:t>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w:t>
      </w:r>
      <w:r w:rsidRPr="002705E5">
        <w:rPr>
          <w:rFonts w:ascii="Times New Roman" w:hAnsi="Times New Roman" w:cs="Times New Roman"/>
          <w:sz w:val="24"/>
          <w:szCs w:val="24"/>
          <w:shd w:val="clear" w:color="auto" w:fill="FFFFFF"/>
        </w:rPr>
        <w:t>грошові кошти або інше майно, які надають/одержують безоплатно або за ціною, нижчою мінімальної ринкової;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w:t>
      </w:r>
      <w:r w:rsidRPr="002705E5">
        <w:rPr>
          <w:rFonts w:ascii="Times New Roman" w:hAnsi="Times New Roman" w:cs="Times New Roman"/>
          <w:sz w:val="24"/>
          <w:szCs w:val="24"/>
          <w:shd w:val="clear" w:color="auto" w:fill="FFFFFF"/>
        </w:rPr>
        <w:t>нематеріальні активи, які надають/одержують безоплатно або за ціною, нижчою мінімальної ринкової;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грошові кошти або інше майно, переваги, пільги, послуги, нематеріальні активи, які надають/одержують безоплатно.</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30</w:t>
      </w:r>
      <w:r w:rsidRPr="002705E5">
        <w:rPr>
          <w:rFonts w:ascii="Times New Roman" w:hAnsi="Times New Roman" w:cs="Times New Roman"/>
          <w:b/>
          <w:sz w:val="24"/>
          <w:szCs w:val="24"/>
        </w:rPr>
        <w:t xml:space="preserve">. Хто є близькими особами згідно із Законом України «Про запобігання корупції»?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особи, які спільно проживають, пов’язані спільним побутом і мають взаємні права та обов’язки із суб’єктом, зазначеним у ч. 1 ст. 3 цього Закону (крім осіб, взаємні права та обов’язки яких із суб’єктом не мають характеру сімейних), у т.ч.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подружжя, діти, батьки, рідні та двоюрідні брати і сестри, усиновлювачі, усиновлені;</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подружжя, діти, батьки, рідні брати і сестри, дід, баба, онуки, усиновлювачі, усиновлені, а також інші особи, які мають взаємні права та обов’язки із суб’єктом, зазначеним у ч. 1 ст. 3 цього Закону, крім осіб, що пов’язані спільним побутом і мають взаємні права та обов’язки;</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батьки, дружина (чоловік), діти, рідні брати і сестри, дід, баба, онуки та інші особи, які спільно проживають із суб’єктом, зазначеним у ч. 1 ст. 3 цього Закону, пов’язані з ним спільним побутом і мають взаємні права та обов’язки.</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shd w:val="clear" w:color="auto" w:fill="FFFFFF"/>
        </w:rPr>
      </w:pPr>
      <w:r w:rsidRPr="002705E5">
        <w:rPr>
          <w:rFonts w:ascii="Times New Roman" w:hAnsi="Times New Roman" w:cs="Times New Roman"/>
          <w:b/>
          <w:sz w:val="24"/>
          <w:szCs w:val="24"/>
          <w:lang w:val="uk-UA"/>
        </w:rPr>
        <w:t>31</w:t>
      </w:r>
      <w:r w:rsidRPr="002705E5">
        <w:rPr>
          <w:rFonts w:ascii="Times New Roman" w:hAnsi="Times New Roman" w:cs="Times New Roman"/>
          <w:b/>
          <w:sz w:val="24"/>
          <w:szCs w:val="24"/>
        </w:rPr>
        <w:t xml:space="preserve">. Що таке корупційне правопорушення у розумінні </w:t>
      </w:r>
      <w:r w:rsidRPr="002705E5">
        <w:rPr>
          <w:rFonts w:ascii="Times New Roman" w:hAnsi="Times New Roman" w:cs="Times New Roman"/>
          <w:b/>
          <w:sz w:val="24"/>
          <w:szCs w:val="24"/>
          <w:shd w:val="clear" w:color="auto" w:fill="FFFFFF"/>
        </w:rPr>
        <w:t>Закону України «Про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умисне діяння, що містить ознаки корупції, вчинене особою – суб’єктом відповідальності за корупційні правопорушення з використанням конфлікту інтересів;</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діяння, що </w:t>
      </w:r>
      <w:proofErr w:type="gramStart"/>
      <w:r w:rsidRPr="002705E5">
        <w:rPr>
          <w:rFonts w:ascii="Times New Roman" w:hAnsi="Times New Roman" w:cs="Times New Roman"/>
          <w:sz w:val="24"/>
          <w:szCs w:val="24"/>
        </w:rPr>
        <w:t>містить</w:t>
      </w:r>
      <w:proofErr w:type="gramEnd"/>
      <w:r w:rsidRPr="002705E5">
        <w:rPr>
          <w:rFonts w:ascii="Times New Roman" w:hAnsi="Times New Roman" w:cs="Times New Roman"/>
          <w:sz w:val="24"/>
          <w:szCs w:val="24"/>
        </w:rPr>
        <w:t xml:space="preserve"> ознаки корупції, вчинене особою, з</w:t>
      </w:r>
      <w:r w:rsidRPr="002705E5">
        <w:rPr>
          <w:rFonts w:ascii="Times New Roman" w:hAnsi="Times New Roman" w:cs="Times New Roman"/>
          <w:sz w:val="24"/>
          <w:szCs w:val="24"/>
          <w:shd w:val="clear" w:color="auto" w:fill="FFFFFF"/>
        </w:rPr>
        <w:t>азначеною у</w:t>
      </w:r>
      <w:r w:rsidRPr="002705E5">
        <w:rPr>
          <w:rStyle w:val="apple-converted-space"/>
          <w:rFonts w:ascii="Times New Roman" w:hAnsi="Times New Roman" w:cs="Times New Roman"/>
          <w:sz w:val="24"/>
          <w:szCs w:val="24"/>
          <w:shd w:val="clear" w:color="auto" w:fill="FFFFFF"/>
        </w:rPr>
        <w:t> </w:t>
      </w:r>
      <w:r w:rsidRPr="002705E5">
        <w:rPr>
          <w:rFonts w:ascii="Times New Roman" w:hAnsi="Times New Roman" w:cs="Times New Roman"/>
          <w:sz w:val="24"/>
          <w:szCs w:val="24"/>
        </w:rPr>
        <w:t>ч. 1 ст. 3 Закону України «Про запобігання корупції»</w:t>
      </w:r>
      <w:r w:rsidRPr="002705E5">
        <w:rPr>
          <w:rFonts w:ascii="Times New Roman" w:hAnsi="Times New Roman" w:cs="Times New Roman"/>
          <w:sz w:val="24"/>
          <w:szCs w:val="24"/>
          <w:shd w:val="clear" w:color="auto" w:fill="FFFFFF"/>
        </w:rPr>
        <w:t>,</w:t>
      </w:r>
      <w:r w:rsidRPr="002705E5">
        <w:rPr>
          <w:rFonts w:ascii="Times New Roman" w:hAnsi="Times New Roman" w:cs="Times New Roman"/>
          <w:sz w:val="24"/>
          <w:szCs w:val="24"/>
        </w:rPr>
        <w:t xml:space="preserve"> за яке законом встановлено кримінальну, дисциплінарну та/або цивільно-правову відповідальність;</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В) діяння, що містить ознаки корупції, вчинене особою, з</w:t>
      </w:r>
      <w:r w:rsidRPr="002705E5">
        <w:rPr>
          <w:rFonts w:ascii="Times New Roman" w:hAnsi="Times New Roman" w:cs="Times New Roman"/>
          <w:sz w:val="24"/>
          <w:szCs w:val="24"/>
          <w:shd w:val="clear" w:color="auto" w:fill="FFFFFF"/>
        </w:rPr>
        <w:t>азначеною у</w:t>
      </w:r>
      <w:r w:rsidRPr="002705E5">
        <w:rPr>
          <w:rStyle w:val="apple-converted-space"/>
          <w:rFonts w:ascii="Times New Roman" w:hAnsi="Times New Roman" w:cs="Times New Roman"/>
          <w:sz w:val="24"/>
          <w:szCs w:val="24"/>
          <w:shd w:val="clear" w:color="auto" w:fill="FFFFFF"/>
        </w:rPr>
        <w:t> </w:t>
      </w:r>
      <w:r w:rsidRPr="002705E5">
        <w:rPr>
          <w:rFonts w:ascii="Times New Roman" w:hAnsi="Times New Roman" w:cs="Times New Roman"/>
          <w:sz w:val="24"/>
          <w:szCs w:val="24"/>
        </w:rPr>
        <w:t>ч. 1 ст. 3 Закону України «Про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умисне або необережне діяння (злочин або адміністративне правопорушення), що містить ознаки корупції, вчинене </w:t>
      </w:r>
      <w:r w:rsidRPr="002705E5">
        <w:rPr>
          <w:rFonts w:ascii="Times New Roman" w:hAnsi="Times New Roman" w:cs="Times New Roman"/>
          <w:sz w:val="24"/>
          <w:szCs w:val="24"/>
          <w:shd w:val="clear" w:color="auto" w:fill="FFFFFF"/>
        </w:rPr>
        <w:t>особою, уповноваженою на виконання функцій держави або місцевого самоврядування.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shd w:val="clear" w:color="auto" w:fill="FFFFFF"/>
        </w:rPr>
      </w:pPr>
      <w:r w:rsidRPr="002705E5">
        <w:rPr>
          <w:rFonts w:ascii="Times New Roman" w:hAnsi="Times New Roman" w:cs="Times New Roman"/>
          <w:b/>
          <w:sz w:val="24"/>
          <w:szCs w:val="24"/>
          <w:shd w:val="clear" w:color="auto" w:fill="FFFFFF"/>
          <w:lang w:val="uk-UA"/>
        </w:rPr>
        <w:t>32</w:t>
      </w:r>
      <w:r w:rsidRPr="002705E5">
        <w:rPr>
          <w:rFonts w:ascii="Times New Roman" w:hAnsi="Times New Roman" w:cs="Times New Roman"/>
          <w:b/>
          <w:sz w:val="24"/>
          <w:szCs w:val="24"/>
          <w:shd w:val="clear" w:color="auto" w:fill="FFFFFF"/>
        </w:rPr>
        <w:t xml:space="preserve">. </w:t>
      </w:r>
      <w:r w:rsidRPr="002705E5">
        <w:rPr>
          <w:rFonts w:ascii="Times New Roman" w:hAnsi="Times New Roman" w:cs="Times New Roman"/>
          <w:b/>
          <w:sz w:val="24"/>
          <w:szCs w:val="24"/>
        </w:rPr>
        <w:t xml:space="preserve">Що таке корупція у розумінні </w:t>
      </w:r>
      <w:r w:rsidRPr="002705E5">
        <w:rPr>
          <w:rFonts w:ascii="Times New Roman" w:hAnsi="Times New Roman" w:cs="Times New Roman"/>
          <w:b/>
          <w:sz w:val="24"/>
          <w:szCs w:val="24"/>
          <w:shd w:val="clear" w:color="auto" w:fill="FFFFFF"/>
        </w:rPr>
        <w:t>Закону України «Про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протиправна діяльність, яка полягає у використанні службовими особами їхніх прав і посадових можливостей для особистого збагачення;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використання особою, зазначеною у частині першій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діяльність осіб, уповноважених на виконання функцій держави, спрямована на протиправне використання наданих їм повноважень для одержання матеріальних благ, послуг, пільг або інших переваг;</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використання особою наданих їй службових повноважень та пов’язаних із цим можливостей з метою одержання неправомірної вигоди.</w:t>
      </w: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shd w:val="clear" w:color="auto" w:fill="FFFFFF"/>
        </w:rPr>
      </w:pPr>
      <w:r w:rsidRPr="002705E5">
        <w:rPr>
          <w:rFonts w:ascii="Times New Roman" w:hAnsi="Times New Roman" w:cs="Times New Roman"/>
          <w:b/>
          <w:sz w:val="24"/>
          <w:szCs w:val="24"/>
          <w:shd w:val="clear" w:color="auto" w:fill="FFFFFF"/>
          <w:lang w:val="uk-UA"/>
        </w:rPr>
        <w:t>33</w:t>
      </w:r>
      <w:r w:rsidRPr="002705E5">
        <w:rPr>
          <w:rFonts w:ascii="Times New Roman" w:hAnsi="Times New Roman" w:cs="Times New Roman"/>
          <w:b/>
          <w:sz w:val="24"/>
          <w:szCs w:val="24"/>
          <w:shd w:val="clear" w:color="auto" w:fill="FFFFFF"/>
        </w:rPr>
        <w:t>. Що таке правопорушення, пов’язане з корупцією?</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w:t>
      </w:r>
      <w:proofErr w:type="gramStart"/>
      <w:r w:rsidRPr="002705E5">
        <w:rPr>
          <w:rFonts w:ascii="Times New Roman" w:hAnsi="Times New Roman" w:cs="Times New Roman"/>
          <w:sz w:val="24"/>
          <w:szCs w:val="24"/>
        </w:rPr>
        <w:t>р</w:t>
      </w:r>
      <w:proofErr w:type="gramEnd"/>
      <w:r w:rsidRPr="002705E5">
        <w:rPr>
          <w:rFonts w:ascii="Times New Roman" w:hAnsi="Times New Roman" w:cs="Times New Roman"/>
          <w:sz w:val="24"/>
          <w:szCs w:val="24"/>
        </w:rPr>
        <w:t>ізновид корупційного правопорушення, за яке настає виключно адміністративна відповідальність;</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суміжне до корупційного правопорушення діяння, </w:t>
      </w:r>
      <w:r w:rsidRPr="002705E5">
        <w:rPr>
          <w:rFonts w:ascii="Times New Roman" w:hAnsi="Times New Roman" w:cs="Times New Roman"/>
          <w:sz w:val="24"/>
          <w:szCs w:val="24"/>
          <w:shd w:val="clear" w:color="auto" w:fill="FFFFFF"/>
        </w:rPr>
        <w:t xml:space="preserve">за яке законом встановлено кримінальну, </w:t>
      </w:r>
      <w:proofErr w:type="gramStart"/>
      <w:r w:rsidRPr="002705E5">
        <w:rPr>
          <w:rFonts w:ascii="Times New Roman" w:hAnsi="Times New Roman" w:cs="Times New Roman"/>
          <w:sz w:val="24"/>
          <w:szCs w:val="24"/>
          <w:shd w:val="clear" w:color="auto" w:fill="FFFFFF"/>
        </w:rPr>
        <w:t>адм</w:t>
      </w:r>
      <w:proofErr w:type="gramEnd"/>
      <w:r w:rsidRPr="002705E5">
        <w:rPr>
          <w:rFonts w:ascii="Times New Roman" w:hAnsi="Times New Roman" w:cs="Times New Roman"/>
          <w:sz w:val="24"/>
          <w:szCs w:val="24"/>
          <w:shd w:val="clear" w:color="auto" w:fill="FFFFFF"/>
        </w:rPr>
        <w:t xml:space="preserve">іністративну, дисциплінарну та/або цивільно-правову відповідальність, вчинене </w:t>
      </w:r>
      <w:r w:rsidRPr="002705E5">
        <w:rPr>
          <w:rFonts w:ascii="Times New Roman" w:hAnsi="Times New Roman" w:cs="Times New Roman"/>
          <w:sz w:val="24"/>
          <w:szCs w:val="24"/>
        </w:rPr>
        <w:t xml:space="preserve">суб’єктом, зазначеним у ч. 1 ст. 3 Закону України «Про запобігання корупції»;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w:t>
      </w:r>
      <w:r w:rsidRPr="002705E5">
        <w:rPr>
          <w:rFonts w:ascii="Times New Roman" w:hAnsi="Times New Roman" w:cs="Times New Roman"/>
          <w:sz w:val="24"/>
          <w:szCs w:val="24"/>
          <w:shd w:val="clear" w:color="auto" w:fill="FFFFFF"/>
        </w:rPr>
        <w:t xml:space="preserve">діяння, що не містить ознак корупції, </w:t>
      </w:r>
      <w:r w:rsidRPr="002705E5">
        <w:rPr>
          <w:rFonts w:ascii="Times New Roman" w:hAnsi="Times New Roman" w:cs="Times New Roman"/>
          <w:sz w:val="24"/>
          <w:szCs w:val="24"/>
        </w:rPr>
        <w:t xml:space="preserve">але за яке настає виключно </w:t>
      </w:r>
      <w:proofErr w:type="gramStart"/>
      <w:r w:rsidRPr="002705E5">
        <w:rPr>
          <w:rFonts w:ascii="Times New Roman" w:hAnsi="Times New Roman" w:cs="Times New Roman"/>
          <w:sz w:val="24"/>
          <w:szCs w:val="24"/>
        </w:rPr>
        <w:t>адм</w:t>
      </w:r>
      <w:proofErr w:type="gramEnd"/>
      <w:r w:rsidRPr="002705E5">
        <w:rPr>
          <w:rFonts w:ascii="Times New Roman" w:hAnsi="Times New Roman" w:cs="Times New Roman"/>
          <w:sz w:val="24"/>
          <w:szCs w:val="24"/>
        </w:rPr>
        <w:t>іністративна відповідальність;</w:t>
      </w: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 xml:space="preserve">діяння, що не містить ознак корупції, але порушує встановлені </w:t>
      </w:r>
      <w:r w:rsidRPr="002705E5">
        <w:rPr>
          <w:rFonts w:ascii="Times New Roman" w:hAnsi="Times New Roman" w:cs="Times New Roman"/>
          <w:sz w:val="24"/>
          <w:szCs w:val="24"/>
        </w:rPr>
        <w:t>Законом України «Про запобігання корупції»</w:t>
      </w:r>
      <w:r w:rsidRPr="002705E5">
        <w:rPr>
          <w:rFonts w:ascii="Times New Roman" w:hAnsi="Times New Roman" w:cs="Times New Roman"/>
          <w:b/>
          <w:sz w:val="24"/>
          <w:szCs w:val="24"/>
        </w:rPr>
        <w:t xml:space="preserve"> </w:t>
      </w:r>
      <w:r w:rsidRPr="002705E5">
        <w:rPr>
          <w:rFonts w:ascii="Times New Roman" w:hAnsi="Times New Roman" w:cs="Times New Roman"/>
          <w:sz w:val="24"/>
          <w:szCs w:val="24"/>
          <w:shd w:val="clear" w:color="auto" w:fill="FFFFFF"/>
        </w:rPr>
        <w:t xml:space="preserve">вимоги, заборони та обмеження, вчинене особою, зазначеною </w:t>
      </w:r>
      <w:r w:rsidRPr="002705E5">
        <w:rPr>
          <w:rFonts w:ascii="Times New Roman" w:hAnsi="Times New Roman" w:cs="Times New Roman"/>
          <w:sz w:val="24"/>
          <w:szCs w:val="24"/>
        </w:rPr>
        <w:t>у ч. 1 ст. 3 цього Закону</w:t>
      </w:r>
      <w:r w:rsidRPr="002705E5">
        <w:rPr>
          <w:rFonts w:ascii="Times New Roman" w:hAnsi="Times New Roman" w:cs="Times New Roman"/>
          <w:sz w:val="24"/>
          <w:szCs w:val="24"/>
          <w:shd w:val="clear" w:color="auto" w:fill="FFFFFF"/>
        </w:rPr>
        <w:t xml:space="preserve">, за яке законом встановлено кримінальну, </w:t>
      </w:r>
      <w:proofErr w:type="gramStart"/>
      <w:r w:rsidRPr="002705E5">
        <w:rPr>
          <w:rFonts w:ascii="Times New Roman" w:hAnsi="Times New Roman" w:cs="Times New Roman"/>
          <w:sz w:val="24"/>
          <w:szCs w:val="24"/>
          <w:shd w:val="clear" w:color="auto" w:fill="FFFFFF"/>
        </w:rPr>
        <w:t>адм</w:t>
      </w:r>
      <w:proofErr w:type="gramEnd"/>
      <w:r w:rsidRPr="002705E5">
        <w:rPr>
          <w:rFonts w:ascii="Times New Roman" w:hAnsi="Times New Roman" w:cs="Times New Roman"/>
          <w:sz w:val="24"/>
          <w:szCs w:val="24"/>
          <w:shd w:val="clear" w:color="auto" w:fill="FFFFFF"/>
        </w:rPr>
        <w:t>іністративну, дисциплінарну та/або цивільно-правову відповідальність.</w:t>
      </w: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shd w:val="clear" w:color="auto" w:fill="FFFFFF"/>
          <w:lang w:val="uk-UA"/>
        </w:rPr>
        <w:t>34</w:t>
      </w:r>
      <w:r w:rsidRPr="002705E5">
        <w:rPr>
          <w:rFonts w:ascii="Times New Roman" w:hAnsi="Times New Roman" w:cs="Times New Roman"/>
          <w:b/>
          <w:sz w:val="24"/>
          <w:szCs w:val="24"/>
          <w:shd w:val="clear" w:color="auto" w:fill="FFFFFF"/>
        </w:rPr>
        <w:t>. Які види відповідальності передбачені за вчинення корупційних або пов’язаних з корупцією правопорушень</w:t>
      </w:r>
      <w:r w:rsidRPr="002705E5">
        <w:rPr>
          <w:rFonts w:ascii="Times New Roman" w:hAnsi="Times New Roman" w:cs="Times New Roman"/>
          <w:b/>
          <w:sz w:val="24"/>
          <w:szCs w:val="24"/>
        </w:rPr>
        <w:t>?</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кримінальна, адміністративна та цивільно-правова;</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виключно кримінальна;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кримінальна, адміністративна, цивільно-правова та дисциплінарна;</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кримінальна та адміністративна.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35</w:t>
      </w:r>
      <w:r w:rsidRPr="002705E5">
        <w:rPr>
          <w:rFonts w:ascii="Times New Roman" w:hAnsi="Times New Roman" w:cs="Times New Roman"/>
          <w:b/>
          <w:sz w:val="24"/>
          <w:szCs w:val="24"/>
        </w:rPr>
        <w:t>. Що таке потенційний конфлікт інтересів?</w:t>
      </w:r>
    </w:p>
    <w:p w:rsidR="0000516A" w:rsidRPr="002705E5" w:rsidRDefault="0000516A"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А)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00516A" w:rsidRPr="002705E5" w:rsidRDefault="0000516A" w:rsidP="0000516A">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Б) </w:t>
      </w:r>
      <w:r w:rsidRPr="002705E5">
        <w:rPr>
          <w:rFonts w:ascii="Times New Roman" w:hAnsi="Times New Roman" w:cs="Times New Roman"/>
          <w:sz w:val="24"/>
          <w:szCs w:val="24"/>
          <w:shd w:val="clear" w:color="auto" w:fill="FFFFFF"/>
        </w:rPr>
        <w:t>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00516A" w:rsidRPr="002705E5" w:rsidRDefault="0000516A"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 xml:space="preserve">В) </w:t>
      </w:r>
      <w:r w:rsidRPr="002705E5">
        <w:rPr>
          <w:rFonts w:ascii="Times New Roman" w:hAnsi="Times New Roman" w:cs="Times New Roman"/>
          <w:sz w:val="24"/>
          <w:szCs w:val="24"/>
        </w:rPr>
        <w:t>суперечність між особистими інтересами особи та інтересами інших осіб;</w:t>
      </w:r>
    </w:p>
    <w:p w:rsidR="0000516A" w:rsidRPr="002705E5" w:rsidRDefault="0000516A"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суперечність між інтересами державної служби або органу, у якому працює особа, та інтересами інших фізичних та/або юридичних осіб.</w:t>
      </w:r>
    </w:p>
    <w:p w:rsidR="004F5406"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36</w:t>
      </w:r>
      <w:r w:rsidR="00D45528" w:rsidRPr="002705E5">
        <w:rPr>
          <w:rFonts w:ascii="Times New Roman" w:hAnsi="Times New Roman" w:cs="Times New Roman"/>
          <w:b/>
          <w:color w:val="333333"/>
          <w:sz w:val="24"/>
          <w:szCs w:val="24"/>
          <w:lang w:val="uk-UA"/>
        </w:rPr>
        <w:t>. У складі поліції функціонує</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Державна автомобільна інспекція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lastRenderedPageBreak/>
        <w:t>В) Жандармерія внутрішньої безпеки</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Патрульна поліція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37</w:t>
      </w:r>
      <w:r w:rsidR="00D45528" w:rsidRPr="002705E5">
        <w:rPr>
          <w:rFonts w:ascii="Times New Roman" w:hAnsi="Times New Roman" w:cs="Times New Roman"/>
          <w:b/>
          <w:color w:val="333333"/>
          <w:sz w:val="24"/>
          <w:szCs w:val="24"/>
          <w:lang w:val="uk-UA"/>
        </w:rPr>
        <w:t>. Для того, щоб очолити поліцію, потрібно</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Мати стаж роботи в галузі права не менш як сім років</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Мати науковий ступінь кандидата/доктора юридичних наук</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Щоб претендент отримав схвалення Верховної ради України</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D45528" w:rsidP="0000516A">
      <w:pPr>
        <w:shd w:val="clear" w:color="auto" w:fill="FFFFFF"/>
        <w:spacing w:after="0" w:line="240" w:lineRule="auto"/>
        <w:jc w:val="both"/>
        <w:rPr>
          <w:rFonts w:ascii="Times New Roman" w:hAnsi="Times New Roman" w:cs="Times New Roman"/>
          <w:b/>
          <w:color w:val="333333"/>
          <w:sz w:val="24"/>
          <w:szCs w:val="24"/>
          <w:lang w:val="uk-UA"/>
        </w:rPr>
      </w:pPr>
      <w:r w:rsidRPr="002705E5">
        <w:rPr>
          <w:rFonts w:ascii="Times New Roman" w:hAnsi="Times New Roman" w:cs="Times New Roman"/>
          <w:b/>
          <w:color w:val="333333"/>
          <w:sz w:val="24"/>
          <w:szCs w:val="24"/>
          <w:lang w:val="uk-UA"/>
        </w:rPr>
        <w:t>3</w:t>
      </w:r>
      <w:r w:rsidR="004F5406">
        <w:rPr>
          <w:rFonts w:ascii="Times New Roman" w:hAnsi="Times New Roman" w:cs="Times New Roman"/>
          <w:b/>
          <w:color w:val="333333"/>
          <w:sz w:val="24"/>
          <w:szCs w:val="24"/>
          <w:lang w:val="uk-UA"/>
        </w:rPr>
        <w:t>8</w:t>
      </w:r>
      <w:r w:rsidRPr="002705E5">
        <w:rPr>
          <w:rFonts w:ascii="Times New Roman" w:hAnsi="Times New Roman" w:cs="Times New Roman"/>
          <w:b/>
          <w:color w:val="333333"/>
          <w:sz w:val="24"/>
          <w:szCs w:val="24"/>
          <w:lang w:val="uk-UA"/>
        </w:rPr>
        <w:t>. Що з переліченого повинен мати поліцейський?</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Спеціальний жетон</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Спеціальний мандат</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Спеціальний ордер</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39</w:t>
      </w:r>
      <w:r w:rsidR="00D45528" w:rsidRPr="002705E5">
        <w:rPr>
          <w:rFonts w:ascii="Times New Roman" w:hAnsi="Times New Roman" w:cs="Times New Roman"/>
          <w:b/>
          <w:color w:val="333333"/>
          <w:sz w:val="24"/>
          <w:szCs w:val="24"/>
          <w:lang w:val="uk-UA"/>
        </w:rPr>
        <w:t>. Відповідно до своїх повноважень поліція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Приймає рішення про призначення кримінальних покарань</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Приймає рішення про застосування адміністративних стягнень</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Приймає рішення про невинуватість підозрюваної особи</w:t>
      </w:r>
    </w:p>
    <w:p w:rsidR="00D45528" w:rsidRPr="002705E5" w:rsidRDefault="00D45528" w:rsidP="0000516A">
      <w:pPr>
        <w:spacing w:after="0" w:line="240" w:lineRule="auto"/>
        <w:jc w:val="both"/>
        <w:rPr>
          <w:rFonts w:ascii="Times New Roman" w:hAnsi="Times New Roman" w:cs="Times New Roman"/>
          <w:sz w:val="24"/>
          <w:szCs w:val="24"/>
          <w:lang w:val="uk-UA"/>
        </w:rPr>
      </w:pPr>
    </w:p>
    <w:p w:rsidR="00C25EAF" w:rsidRPr="002705E5" w:rsidRDefault="004F5406" w:rsidP="000051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40</w:t>
      </w:r>
      <w:r w:rsidR="00C25EAF" w:rsidRPr="002705E5">
        <w:rPr>
          <w:rFonts w:ascii="Times New Roman" w:hAnsi="Times New Roman" w:cs="Times New Roman"/>
          <w:b/>
          <w:sz w:val="24"/>
          <w:szCs w:val="24"/>
        </w:rPr>
        <w:t>.</w:t>
      </w:r>
      <w:r w:rsidR="000F20AD"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 xml:space="preserve">Чи може громадянин України за дії, що дискредитують державу, бути позбавлений громадянства?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може бути позбавлений державою громадянства і висланий за межі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може бути позбавлений громадянства;</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не може бути позбавлений громадянства;</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може бути позбавлений лише політичних прав і свобод.</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41</w:t>
      </w:r>
      <w:r w:rsidR="00C25EAF" w:rsidRPr="002705E5">
        <w:rPr>
          <w:rFonts w:ascii="Times New Roman" w:hAnsi="Times New Roman" w:cs="Times New Roman"/>
          <w:b/>
          <w:sz w:val="24"/>
          <w:szCs w:val="24"/>
        </w:rPr>
        <w:t>.</w:t>
      </w:r>
      <w:r w:rsidR="000F20AD"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Що гарантується Україною своїм громадянам, які перебувають за її межами?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піклування;</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надання допомоги;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піклування та захист;</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захист.</w:t>
      </w:r>
    </w:p>
    <w:p w:rsidR="00C25EAF" w:rsidRPr="0000516A"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a4"/>
        <w:tabs>
          <w:tab w:val="left" w:pos="567"/>
          <w:tab w:val="left" w:pos="624"/>
          <w:tab w:val="left" w:pos="680"/>
          <w:tab w:val="left" w:pos="1304"/>
        </w:tabs>
        <w:spacing w:before="0" w:beforeAutospacing="0" w:after="0" w:afterAutospacing="0"/>
        <w:jc w:val="both"/>
        <w:rPr>
          <w:b/>
          <w:lang w:val="uk-UA"/>
        </w:rPr>
      </w:pPr>
      <w:r>
        <w:rPr>
          <w:b/>
          <w:lang w:val="uk-UA"/>
        </w:rPr>
        <w:t>42</w:t>
      </w:r>
      <w:r w:rsidR="00C25EAF" w:rsidRPr="002705E5">
        <w:rPr>
          <w:b/>
          <w:lang w:val="uk-UA"/>
        </w:rPr>
        <w:t>. Хто має конституційне право на користування рівним правом доступу до державної служби?</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А) кожен;</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Б) людина та громадянин;</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В) громадянин;</w:t>
      </w:r>
    </w:p>
    <w:p w:rsidR="00C25EAF" w:rsidRPr="002705E5" w:rsidRDefault="00C25EAF" w:rsidP="0000516A">
      <w:pPr>
        <w:pStyle w:val="a3"/>
        <w:tabs>
          <w:tab w:val="num" w:pos="2869"/>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Г) громадянин України, який останні п’ять років мешкає на території України.</w:t>
      </w:r>
    </w:p>
    <w:p w:rsidR="00C25EAF" w:rsidRPr="002705E5" w:rsidRDefault="00C25EAF" w:rsidP="0000516A">
      <w:pPr>
        <w:pStyle w:val="1"/>
        <w:tabs>
          <w:tab w:val="num" w:pos="2869"/>
        </w:tabs>
        <w:spacing w:after="0" w:line="240" w:lineRule="auto"/>
        <w:ind w:left="0"/>
        <w:jc w:val="both"/>
        <w:rPr>
          <w:rFonts w:ascii="Times New Roman" w:hAnsi="Times New Roman"/>
          <w:sz w:val="24"/>
          <w:szCs w:val="24"/>
        </w:rPr>
      </w:pPr>
    </w:p>
    <w:p w:rsidR="00C25EAF" w:rsidRPr="002705E5" w:rsidRDefault="004F5406" w:rsidP="000051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43</w:t>
      </w:r>
      <w:r w:rsidR="000F20AD" w:rsidRPr="002705E5">
        <w:rPr>
          <w:rFonts w:ascii="Times New Roman" w:hAnsi="Times New Roman" w:cs="Times New Roman"/>
          <w:b/>
          <w:sz w:val="24"/>
          <w:szCs w:val="24"/>
        </w:rPr>
        <w:t>.</w:t>
      </w:r>
      <w:r w:rsidR="000F20AD"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Кому гарантується право на свободу думки і слова, на вільне вираження своїх поглядів і переконань?</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кожному;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громадянам України та особам без громадянства, які на законних підставах перебувають на території України;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громадянам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громадянам України та іноземцям.</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44</w:t>
      </w:r>
      <w:r w:rsidR="00C25EAF" w:rsidRPr="002705E5">
        <w:rPr>
          <w:rFonts w:ascii="Times New Roman" w:hAnsi="Times New Roman" w:cs="Times New Roman"/>
          <w:b/>
          <w:sz w:val="24"/>
          <w:szCs w:val="24"/>
        </w:rPr>
        <w:t>. Хто має право на участь в управлінні державними справами?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усі фізичні особи;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громадяни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громадяни України та особи без громадянства, які на законних підставах перебувають на території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іноземці, які проживають в Україні останні 10 років.</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45</w:t>
      </w:r>
      <w:r w:rsidR="00C25EAF" w:rsidRPr="002705E5">
        <w:rPr>
          <w:rFonts w:ascii="Times New Roman" w:hAnsi="Times New Roman"/>
          <w:b/>
          <w:sz w:val="24"/>
          <w:szCs w:val="24"/>
        </w:rPr>
        <w:t>. Хто має право голосу на виборах і референдумах в Україні?</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громадяни України, які досягли на день їх проведення 21 року;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особи, які постійно проживають в Україні і які досягли на день їх проведення 18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громадяни України, які досягли на день їх проведення 18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Г) всі дієздатні особи, які проживають в Україні і які досягли на день їх проведення 21 року.</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46</w:t>
      </w:r>
      <w:r w:rsidR="00C25EAF" w:rsidRPr="002705E5">
        <w:rPr>
          <w:rFonts w:ascii="Times New Roman" w:hAnsi="Times New Roman"/>
          <w:b/>
          <w:sz w:val="24"/>
          <w:szCs w:val="24"/>
        </w:rPr>
        <w:t>. Які особи відповідно до Конституції України не мають права голосу на виборах та референдумах?</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молодші 21 року;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засуджені, які відбувають покарання в місцях позбавлення волі;</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визнані судом недієздатними;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особи, які проходять строкову військову службу. </w:t>
      </w:r>
    </w:p>
    <w:p w:rsidR="00C25EAF" w:rsidRPr="002705E5" w:rsidRDefault="00C25EAF" w:rsidP="0000516A">
      <w:pPr>
        <w:spacing w:after="0" w:line="240" w:lineRule="auto"/>
        <w:jc w:val="both"/>
        <w:rPr>
          <w:rFonts w:ascii="Times New Roman" w:hAnsi="Times New Roman" w:cs="Times New Roman"/>
          <w:sz w:val="24"/>
          <w:szCs w:val="24"/>
          <w:lang w:val="uk-UA"/>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47</w:t>
      </w:r>
      <w:r w:rsidR="00C25EAF" w:rsidRPr="002705E5">
        <w:rPr>
          <w:rFonts w:ascii="Times New Roman" w:hAnsi="Times New Roman" w:cs="Times New Roman"/>
          <w:b/>
          <w:sz w:val="24"/>
          <w:szCs w:val="24"/>
          <w:lang w:val="uk-UA"/>
        </w:rPr>
        <w:t xml:space="preserve">. Який спосіб подання декларації особи, уповноваженої на виконання функції держави або місцевого самоврядування, передбачає Закон України «Про запобігання корупції»?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надання паперової форми декларації до Національного агентства з питань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шляхом заповнення на офіційному веб-сайті органу, в якому працює суб’єкт декларування;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надання паперової форми декларації до кадрового підрозділу;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шляхом заповнення на офіційному веб-сайті Національного агентства з питань запобігання корупції.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48</w:t>
      </w:r>
      <w:r w:rsidR="00C25EAF" w:rsidRPr="002705E5">
        <w:rPr>
          <w:rFonts w:ascii="Times New Roman" w:hAnsi="Times New Roman" w:cs="Times New Roman"/>
          <w:b/>
          <w:sz w:val="24"/>
          <w:szCs w:val="24"/>
        </w:rPr>
        <w:t>. Яким чином має відбуватися оприлюднення декларацій осіб, уповноважених на виконання функцій держави або місцевого самоврядування, відповідно до Закону України «Про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оприлюднення декларацій не передбачено;</w:t>
      </w:r>
    </w:p>
    <w:p w:rsidR="00C25EAF" w:rsidRPr="002705E5" w:rsidRDefault="00C25EAF" w:rsidP="0000516A">
      <w:pPr>
        <w:tabs>
          <w:tab w:val="left" w:pos="1080"/>
        </w:tabs>
        <w:spacing w:after="0" w:line="240" w:lineRule="auto"/>
        <w:ind w:right="66"/>
        <w:jc w:val="both"/>
        <w:rPr>
          <w:rFonts w:ascii="Times New Roman" w:hAnsi="Times New Roman" w:cs="Times New Roman"/>
          <w:sz w:val="24"/>
          <w:szCs w:val="24"/>
        </w:rPr>
      </w:pPr>
      <w:r w:rsidRPr="002705E5">
        <w:rPr>
          <w:rFonts w:ascii="Times New Roman" w:hAnsi="Times New Roman" w:cs="Times New Roman"/>
          <w:sz w:val="24"/>
          <w:szCs w:val="24"/>
        </w:rPr>
        <w:t>Б) оприлюднення декларацій лише керівників державних органів, органів місцевого самоврядування на офіційних веб-сайтах відповідних органів;</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оприлюднення усіх декларацій в офіційних друкованих виданнях;</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відкритий цілодобовий доступ до Єдиного державного реєстру декларацій на офіційному веб-сайті Національного агентства з питань запобігання корупції.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49</w:t>
      </w:r>
      <w:r w:rsidR="00C25EAF" w:rsidRPr="002705E5">
        <w:rPr>
          <w:rFonts w:ascii="Times New Roman" w:hAnsi="Times New Roman" w:cs="Times New Roman"/>
          <w:b/>
          <w:sz w:val="24"/>
          <w:szCs w:val="24"/>
        </w:rPr>
        <w:t xml:space="preserve">. У який строк особа зобов’язана передати в управління належні їй </w:t>
      </w:r>
      <w:proofErr w:type="gramStart"/>
      <w:r w:rsidR="00C25EAF" w:rsidRPr="002705E5">
        <w:rPr>
          <w:rFonts w:ascii="Times New Roman" w:hAnsi="Times New Roman" w:cs="Times New Roman"/>
          <w:b/>
          <w:sz w:val="24"/>
          <w:szCs w:val="24"/>
        </w:rPr>
        <w:t>п</w:t>
      </w:r>
      <w:proofErr w:type="gramEnd"/>
      <w:r w:rsidR="00C25EAF" w:rsidRPr="002705E5">
        <w:rPr>
          <w:rFonts w:ascii="Times New Roman" w:hAnsi="Times New Roman" w:cs="Times New Roman"/>
          <w:b/>
          <w:sz w:val="24"/>
          <w:szCs w:val="24"/>
        </w:rPr>
        <w:t>ідприємства та корпоративні права у зв’язку з призначенням на посаду в центральний орган виконавчої влади?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передача має бути здійснена на момент призначення;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протягом 30 днів після призначення;</w:t>
      </w:r>
    </w:p>
    <w:p w:rsidR="00C25EAF" w:rsidRPr="002705E5" w:rsidRDefault="00C25EAF" w:rsidP="0000516A">
      <w:pPr>
        <w:pStyle w:val="a3"/>
        <w:tabs>
          <w:tab w:val="left" w:pos="1080"/>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В) передача має бути здійснена на момент подання заяви про призначення;</w:t>
      </w:r>
    </w:p>
    <w:p w:rsidR="00C25EAF" w:rsidRPr="002705E5" w:rsidRDefault="00C25EAF" w:rsidP="0000516A">
      <w:pPr>
        <w:pStyle w:val="a3"/>
        <w:tabs>
          <w:tab w:val="left" w:pos="1080"/>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 xml:space="preserve">Г) протягом 60 днів після призначення.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50</w:t>
      </w:r>
      <w:r w:rsidR="00C25EAF" w:rsidRPr="002705E5">
        <w:rPr>
          <w:rFonts w:ascii="Times New Roman" w:hAnsi="Times New Roman" w:cs="Times New Roman"/>
          <w:b/>
          <w:sz w:val="24"/>
          <w:szCs w:val="24"/>
        </w:rPr>
        <w:t>. З якою категорію осіб заборонено укладати договори про управління підприємствами та корпоративними правами у зв’язку з призначенням на посади в органах влади?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компанії з управління активами, в яких працюють члени сім’ї осіб, які передають підприємства та корпоративні права;</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особи, які припинили діяльність, пов’язану з виконанням функцій держави або місцевого самоврядування;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суб’єкти підприємницької діяльності, в яких не працюють члени сім’ї осіб, які передають підприємства та корпоративні права;</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інститути спільного інвестування, в яких не працюють близькі особи осіб, які передають підприємства та корпоративні права.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51</w:t>
      </w:r>
      <w:r w:rsidR="00C25EAF" w:rsidRPr="002705E5">
        <w:rPr>
          <w:rFonts w:ascii="Times New Roman" w:hAnsi="Times New Roman" w:cs="Times New Roman"/>
          <w:b/>
          <w:sz w:val="24"/>
          <w:szCs w:val="24"/>
        </w:rPr>
        <w:t xml:space="preserve">. </w:t>
      </w:r>
      <w:proofErr w:type="gramStart"/>
      <w:r w:rsidR="00C25EAF" w:rsidRPr="002705E5">
        <w:rPr>
          <w:rFonts w:ascii="Times New Roman" w:hAnsi="Times New Roman" w:cs="Times New Roman"/>
          <w:b/>
          <w:sz w:val="24"/>
          <w:szCs w:val="24"/>
        </w:rPr>
        <w:t>На</w:t>
      </w:r>
      <w:proofErr w:type="gramEnd"/>
      <w:r w:rsidR="00C25EAF" w:rsidRPr="002705E5">
        <w:rPr>
          <w:rFonts w:ascii="Times New Roman" w:hAnsi="Times New Roman" w:cs="Times New Roman"/>
          <w:b/>
          <w:sz w:val="24"/>
          <w:szCs w:val="24"/>
        </w:rPr>
        <w:t xml:space="preserve"> </w:t>
      </w:r>
      <w:proofErr w:type="gramStart"/>
      <w:r w:rsidR="00C25EAF" w:rsidRPr="002705E5">
        <w:rPr>
          <w:rFonts w:ascii="Times New Roman" w:hAnsi="Times New Roman" w:cs="Times New Roman"/>
          <w:b/>
          <w:sz w:val="24"/>
          <w:szCs w:val="24"/>
        </w:rPr>
        <w:t>яку</w:t>
      </w:r>
      <w:proofErr w:type="gramEnd"/>
      <w:r w:rsidR="00C25EAF" w:rsidRPr="002705E5">
        <w:rPr>
          <w:rFonts w:ascii="Times New Roman" w:hAnsi="Times New Roman" w:cs="Times New Roman"/>
          <w:b/>
          <w:sz w:val="24"/>
          <w:szCs w:val="24"/>
        </w:rPr>
        <w:t xml:space="preserve"> категорію осіб не поширюються вимоги закону щодо політично нейтральної поведінки?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державні службовці;</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члени Національного агентства з питань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посадові та службові особи органів прокуратури;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виборні особи та особи, які обіймають політичні посади.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52</w:t>
      </w:r>
      <w:r w:rsidR="00C25EAF" w:rsidRPr="002705E5">
        <w:rPr>
          <w:rFonts w:ascii="Times New Roman" w:hAnsi="Times New Roman" w:cs="Times New Roman"/>
          <w:b/>
          <w:sz w:val="24"/>
          <w:szCs w:val="24"/>
        </w:rPr>
        <w:t>. Які випадки обов’язкового подання декларації особи, уповноваженої на виконання функцій держави або місцевого самоврядування?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при вступі на службу та двічі на рік під час проходження служби;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щорічно під час проходження служби та у разі встановлення за результатами моніторингу способу життя невідповідності рівня життя суб’єкта декларування задекларованим ним майну і доходам;</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при вступі на службу, щорічно під час проходження служби, при припиненні служби та наступного року після припинення служби;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при вступі на службу, протягом першого року перебування на службі та при припиненні служби.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53</w:t>
      </w:r>
      <w:r w:rsidR="00C25EAF" w:rsidRPr="002705E5">
        <w:rPr>
          <w:rFonts w:ascii="Times New Roman" w:hAnsi="Times New Roman" w:cs="Times New Roman"/>
          <w:b/>
          <w:sz w:val="24"/>
          <w:szCs w:val="24"/>
        </w:rPr>
        <w:t>. Яка процедура виправлення помилок у поданій декларації особи, уповноваженої на виконання функцій держави або місцевого самоврядування, які суб’єкт декларування виявив самостійно?</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суб’єкт декларування упродовж семи днів після подання декларації має право подати виправлену декларацію;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суб’єктам декларування забороняється виправляти помилки в поданих деклараціях;</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суб’єкт декларування упродовж десяти днів після подання декларації має право подати виправлену декларацію;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суб’єкт декларування шляхом обміну електронними листами з Національним агентством з питань запобігання корупції погоджує внесення до декларації виправлень, якщо агентство надасть йому таку можливість.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54</w:t>
      </w:r>
      <w:r w:rsidR="00C25EAF" w:rsidRPr="002705E5">
        <w:rPr>
          <w:rFonts w:ascii="Times New Roman" w:hAnsi="Times New Roman" w:cs="Times New Roman"/>
          <w:b/>
          <w:sz w:val="24"/>
          <w:szCs w:val="24"/>
        </w:rPr>
        <w:t>. Протягом якого строку зберігається інформація про особу в Єдиному державному реєстрі декларацій осіб, уповноважених на виконання функцій держави або місцевого самоврядування?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протягом одного року з моменту внесення в реєстр;</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вся інформація зберігається безстроково;</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упродовж всього часу виконання особою функцій держави або місцевого самоврядування, а також упродовж п’яти років після припинення виконання зазначених функцій, крім останньої декларації, яка зберігається безстроково;</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упродовж всього часу виконання особою функцій держави або місцевого самоврядування, а також упродовж десяти років після припинення виконання зазначених функцій.</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55</w:t>
      </w:r>
      <w:r w:rsidR="00C25EAF" w:rsidRPr="002705E5">
        <w:rPr>
          <w:rFonts w:ascii="Times New Roman" w:hAnsi="Times New Roman" w:cs="Times New Roman"/>
          <w:b/>
          <w:sz w:val="24"/>
          <w:szCs w:val="24"/>
        </w:rPr>
        <w:t>. Яка з перелічених обставин не виступає самостійною підставою для обов’язкового проведення повної перевірки декларацій осіб, уповноважених на виконання функцій держави або місцевого самоврядування?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виявлення у декларації невідповідностей за результатами логічного та арифметичного контролю;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декларація подана службовою особою, яка займає відповідальне або особливо відповідальне становище, або суб’єктом декларування, який відповідно до затвердженого Національним агентством з питань запобігання корупції переліку займає посаду, пов’язану з високим рівнем корупційних ризиків;</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несвоєчасне подання декларації;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член сім’ї суб’єкта декларування відмовився надати інформацію для заповнення декларації. </w:t>
      </w:r>
    </w:p>
    <w:p w:rsidR="004F5406" w:rsidRDefault="004F5406" w:rsidP="0000516A">
      <w:pPr>
        <w:pStyle w:val="rvps2"/>
        <w:shd w:val="clear" w:color="auto" w:fill="FFFFFF"/>
        <w:spacing w:before="0" w:beforeAutospacing="0" w:after="0" w:afterAutospacing="0"/>
        <w:jc w:val="both"/>
        <w:textAlignment w:val="baseline"/>
        <w:rPr>
          <w:b/>
          <w:bdr w:val="none" w:sz="0" w:space="0" w:color="auto" w:frame="1"/>
          <w:lang w:val="uk-UA"/>
        </w:rPr>
      </w:pPr>
    </w:p>
    <w:p w:rsidR="002F7760" w:rsidRPr="002705E5" w:rsidRDefault="004F5406" w:rsidP="0000516A">
      <w:pPr>
        <w:pStyle w:val="rvps2"/>
        <w:shd w:val="clear" w:color="auto" w:fill="FFFFFF"/>
        <w:spacing w:before="0" w:beforeAutospacing="0" w:after="0" w:afterAutospacing="0"/>
        <w:jc w:val="both"/>
        <w:textAlignment w:val="baseline"/>
        <w:rPr>
          <w:b/>
          <w:bdr w:val="none" w:sz="0" w:space="0" w:color="auto" w:frame="1"/>
          <w:lang w:val="uk-UA"/>
        </w:rPr>
      </w:pPr>
      <w:r>
        <w:rPr>
          <w:b/>
          <w:bdr w:val="none" w:sz="0" w:space="0" w:color="auto" w:frame="1"/>
          <w:lang w:val="uk-UA"/>
        </w:rPr>
        <w:t>56</w:t>
      </w:r>
      <w:r w:rsidR="002F7760" w:rsidRPr="002705E5">
        <w:rPr>
          <w:b/>
          <w:bdr w:val="none" w:sz="0" w:space="0" w:color="auto" w:frame="1"/>
          <w:lang w:val="uk-UA"/>
        </w:rPr>
        <w:t>. Що мають право отримати безоплатно суб’єкти звернення в розумінні Закону України «Про адміністративні послуги»?</w:t>
      </w:r>
    </w:p>
    <w:p w:rsidR="002F7760" w:rsidRPr="002705E5" w:rsidRDefault="002F7760" w:rsidP="0000516A">
      <w:pPr>
        <w:pStyle w:val="rvps2"/>
        <w:shd w:val="clear" w:color="auto" w:fill="FFFFFF"/>
        <w:spacing w:before="0" w:beforeAutospacing="0" w:after="0" w:afterAutospacing="0"/>
        <w:jc w:val="both"/>
        <w:textAlignment w:val="baseline"/>
        <w:rPr>
          <w:bdr w:val="none" w:sz="0" w:space="0" w:color="auto" w:frame="1"/>
          <w:lang w:val="uk-UA"/>
        </w:rPr>
      </w:pPr>
      <w:r w:rsidRPr="002705E5">
        <w:rPr>
          <w:bdr w:val="none" w:sz="0" w:space="0" w:color="auto" w:frame="1"/>
          <w:lang w:val="uk-UA"/>
        </w:rPr>
        <w:t>А)  інформацію про адміністративні послуги та порядок їх надання;</w:t>
      </w:r>
    </w:p>
    <w:p w:rsidR="002F7760" w:rsidRPr="002705E5" w:rsidRDefault="002F7760" w:rsidP="0000516A">
      <w:pPr>
        <w:pStyle w:val="rvps2"/>
        <w:shd w:val="clear" w:color="auto" w:fill="FFFFFF"/>
        <w:spacing w:before="0" w:beforeAutospacing="0" w:after="0" w:afterAutospacing="0"/>
        <w:jc w:val="both"/>
        <w:textAlignment w:val="baseline"/>
        <w:rPr>
          <w:bdr w:val="none" w:sz="0" w:space="0" w:color="auto" w:frame="1"/>
          <w:lang w:val="uk-UA"/>
        </w:rPr>
      </w:pPr>
      <w:r w:rsidRPr="002705E5">
        <w:rPr>
          <w:bdr w:val="none" w:sz="0" w:space="0" w:color="auto" w:frame="1"/>
          <w:lang w:val="uk-UA"/>
        </w:rPr>
        <w:t>Б)  адміністративну послугу;</w:t>
      </w:r>
    </w:p>
    <w:p w:rsidR="002F7760" w:rsidRPr="002705E5" w:rsidRDefault="002F7760" w:rsidP="0000516A">
      <w:pPr>
        <w:pStyle w:val="rvps2"/>
        <w:shd w:val="clear" w:color="auto" w:fill="FFFFFF"/>
        <w:spacing w:before="0" w:beforeAutospacing="0" w:after="0" w:afterAutospacing="0"/>
        <w:jc w:val="both"/>
        <w:textAlignment w:val="baseline"/>
        <w:rPr>
          <w:bdr w:val="none" w:sz="0" w:space="0" w:color="auto" w:frame="1"/>
          <w:lang w:val="uk-UA"/>
        </w:rPr>
      </w:pPr>
      <w:r w:rsidRPr="002705E5">
        <w:rPr>
          <w:bdr w:val="none" w:sz="0" w:space="0" w:color="auto" w:frame="1"/>
          <w:lang w:val="uk-UA"/>
        </w:rPr>
        <w:t>В)  інформацію про адміністративні послуги та саму послугу;</w:t>
      </w:r>
    </w:p>
    <w:p w:rsidR="002F7760" w:rsidRPr="002705E5" w:rsidRDefault="002F7760" w:rsidP="0000516A">
      <w:pPr>
        <w:pStyle w:val="rvps2"/>
        <w:shd w:val="clear" w:color="auto" w:fill="FFFFFF"/>
        <w:spacing w:before="0" w:beforeAutospacing="0" w:after="0" w:afterAutospacing="0"/>
        <w:jc w:val="both"/>
        <w:textAlignment w:val="baseline"/>
        <w:rPr>
          <w:bdr w:val="none" w:sz="0" w:space="0" w:color="auto" w:frame="1"/>
          <w:lang w:val="uk-UA"/>
        </w:rPr>
      </w:pPr>
      <w:r w:rsidRPr="002705E5">
        <w:rPr>
          <w:bdr w:val="none" w:sz="0" w:space="0" w:color="auto" w:frame="1"/>
          <w:lang w:val="uk-UA"/>
        </w:rPr>
        <w:t>Г)  інформацію про повноваження суб’єкта надання адміністративних послуг.</w:t>
      </w:r>
    </w:p>
    <w:p w:rsidR="00C25EAF" w:rsidRPr="002705E5" w:rsidRDefault="00C25EAF" w:rsidP="00E822A6">
      <w:pPr>
        <w:spacing w:after="0" w:line="240" w:lineRule="auto"/>
        <w:jc w:val="both"/>
        <w:rPr>
          <w:rFonts w:ascii="Times New Roman" w:hAnsi="Times New Roman" w:cs="Times New Roman"/>
          <w:sz w:val="24"/>
          <w:szCs w:val="24"/>
          <w:lang w:val="uk-UA"/>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57</w:t>
      </w:r>
      <w:r w:rsidR="00E822A6" w:rsidRPr="002705E5">
        <w:rPr>
          <w:rFonts w:ascii="Times New Roman" w:hAnsi="Times New Roman" w:cs="Times New Roman"/>
          <w:b/>
          <w:sz w:val="24"/>
          <w:szCs w:val="24"/>
        </w:rPr>
        <w:t>. Що таке реальний конфлікт інтересів?</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А) суперечність між особистими інтересами особи,</w:t>
      </w:r>
      <w:r w:rsidRPr="002705E5">
        <w:rPr>
          <w:rFonts w:ascii="Times New Roman" w:hAnsi="Times New Roman" w:cs="Times New Roman"/>
          <w:b/>
          <w:sz w:val="24"/>
          <w:szCs w:val="24"/>
        </w:rPr>
        <w:t xml:space="preserve"> </w:t>
      </w:r>
      <w:r w:rsidRPr="002705E5">
        <w:rPr>
          <w:rFonts w:ascii="Times New Roman" w:hAnsi="Times New Roman" w:cs="Times New Roman"/>
          <w:sz w:val="24"/>
          <w:szCs w:val="24"/>
        </w:rPr>
        <w:t>уповноваженої на виконання функцій держави або місцевого самоврядування, та інтересами фізичних або юридичних осіб;</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w:t>
      </w:r>
      <w:r w:rsidRPr="002705E5">
        <w:rPr>
          <w:rFonts w:ascii="Times New Roman" w:hAnsi="Times New Roman" w:cs="Times New Roman"/>
          <w:sz w:val="24"/>
          <w:szCs w:val="24"/>
          <w:shd w:val="clear" w:color="auto" w:fill="FFFFFF"/>
        </w:rPr>
        <w:t>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наявність </w:t>
      </w:r>
      <w:r w:rsidRPr="002705E5">
        <w:rPr>
          <w:rFonts w:ascii="Times New Roman" w:hAnsi="Times New Roman" w:cs="Times New Roman"/>
          <w:sz w:val="24"/>
          <w:szCs w:val="24"/>
          <w:shd w:val="clear" w:color="auto" w:fill="FFFFFF"/>
        </w:rPr>
        <w:t>будь-якого майнового чи немайнового інтересу особи, у тому числі зумовленого особистими, сімейними, дружніми чи іншими позаслужбовими стосунками з фізичними чи юридичними особами, у тому числі тих, що виникають у зв’язку з членством або діяльністю в громадських, політичних, релігійних чи інших організаціях;</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E822A6" w:rsidRPr="002705E5" w:rsidRDefault="00E822A6" w:rsidP="00E822A6">
      <w:pPr>
        <w:spacing w:after="0" w:line="240" w:lineRule="auto"/>
        <w:jc w:val="both"/>
        <w:rPr>
          <w:rFonts w:ascii="Times New Roman" w:hAnsi="Times New Roman" w:cs="Times New Roman"/>
          <w:sz w:val="24"/>
          <w:szCs w:val="24"/>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58</w:t>
      </w:r>
      <w:r w:rsidR="00E822A6" w:rsidRPr="002705E5">
        <w:rPr>
          <w:rFonts w:ascii="Times New Roman" w:hAnsi="Times New Roman" w:cs="Times New Roman"/>
          <w:b/>
          <w:sz w:val="24"/>
          <w:szCs w:val="24"/>
        </w:rPr>
        <w:t xml:space="preserve">. Що таке неправомірна вигода?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майно, право на майно або дії майнового характеру;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матеріальні чи нематеріальні цінності;</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В)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гроші, будь-яке майно, переваги, пільги, послуги, матеріальні чи нематеріальні активи, будь-які вигоди нематеріального чи негрошового характеру, які обіцяють, пропонують, надають або одержують без законних на те підстав.</w:t>
      </w:r>
    </w:p>
    <w:p w:rsidR="00E822A6" w:rsidRPr="002705E5" w:rsidRDefault="00E822A6" w:rsidP="00E822A6">
      <w:pPr>
        <w:spacing w:after="0" w:line="240" w:lineRule="auto"/>
        <w:jc w:val="both"/>
        <w:rPr>
          <w:rFonts w:ascii="Times New Roman" w:hAnsi="Times New Roman" w:cs="Times New Roman"/>
          <w:sz w:val="24"/>
          <w:szCs w:val="24"/>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59</w:t>
      </w:r>
      <w:r w:rsidR="00E822A6" w:rsidRPr="002705E5">
        <w:rPr>
          <w:rFonts w:ascii="Times New Roman" w:hAnsi="Times New Roman" w:cs="Times New Roman"/>
          <w:b/>
          <w:sz w:val="24"/>
          <w:szCs w:val="24"/>
        </w:rPr>
        <w:t>. Що таке антикорупційна експертиза?</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А) діяльність із встановлення у вчиненому діянні ознак корупційного або </w:t>
      </w:r>
      <w:r w:rsidRPr="002705E5">
        <w:rPr>
          <w:rFonts w:ascii="Times New Roman" w:hAnsi="Times New Roman" w:cs="Times New Roman"/>
          <w:sz w:val="24"/>
          <w:szCs w:val="24"/>
          <w:shd w:val="clear" w:color="auto" w:fill="FFFFFF"/>
        </w:rPr>
        <w:t>пов’язаного з корупцією правопорушення;</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діяльність із виявлення в нормативно-правових актах чи їх проектах положень, які містять корупційну складову;</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діяльність із визначення потенційного чи реального конфлікту інтересів.</w:t>
      </w:r>
    </w:p>
    <w:p w:rsidR="00E822A6" w:rsidRPr="002705E5" w:rsidRDefault="00E822A6" w:rsidP="00E822A6">
      <w:pPr>
        <w:spacing w:after="0" w:line="240" w:lineRule="auto"/>
        <w:jc w:val="both"/>
        <w:rPr>
          <w:rFonts w:ascii="Times New Roman" w:hAnsi="Times New Roman" w:cs="Times New Roman"/>
          <w:sz w:val="24"/>
          <w:szCs w:val="24"/>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60</w:t>
      </w:r>
      <w:r w:rsidR="00E822A6" w:rsidRPr="002705E5">
        <w:rPr>
          <w:rFonts w:ascii="Times New Roman" w:hAnsi="Times New Roman" w:cs="Times New Roman"/>
          <w:b/>
          <w:sz w:val="24"/>
          <w:szCs w:val="24"/>
        </w:rPr>
        <w:t>. Що таке пряме підпорядкування?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w:t>
      </w:r>
      <w:r w:rsidRPr="002705E5">
        <w:rPr>
          <w:rFonts w:ascii="Times New Roman" w:hAnsi="Times New Roman" w:cs="Times New Roman"/>
          <w:sz w:val="24"/>
          <w:szCs w:val="24"/>
          <w:shd w:val="clear" w:color="auto" w:fill="FFFFFF"/>
        </w:rPr>
        <w:t xml:space="preserve">відносини прямої організаційної або правової залежності </w:t>
      </w:r>
      <w:proofErr w:type="gramStart"/>
      <w:r w:rsidRPr="002705E5">
        <w:rPr>
          <w:rFonts w:ascii="Times New Roman" w:hAnsi="Times New Roman" w:cs="Times New Roman"/>
          <w:sz w:val="24"/>
          <w:szCs w:val="24"/>
          <w:shd w:val="clear" w:color="auto" w:fill="FFFFFF"/>
        </w:rPr>
        <w:t>п</w:t>
      </w:r>
      <w:proofErr w:type="gramEnd"/>
      <w:r w:rsidRPr="002705E5">
        <w:rPr>
          <w:rFonts w:ascii="Times New Roman" w:hAnsi="Times New Roman" w:cs="Times New Roman"/>
          <w:sz w:val="24"/>
          <w:szCs w:val="24"/>
          <w:shd w:val="clear" w:color="auto" w:fill="FFFFFF"/>
        </w:rPr>
        <w:t>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правові, організаційні, трудові, службові та дисциплінарні </w:t>
      </w:r>
      <w:r w:rsidRPr="002705E5">
        <w:rPr>
          <w:rFonts w:ascii="Times New Roman" w:hAnsi="Times New Roman" w:cs="Times New Roman"/>
          <w:sz w:val="24"/>
          <w:szCs w:val="24"/>
          <w:shd w:val="clear" w:color="auto" w:fill="FFFFFF"/>
        </w:rPr>
        <w:t>відносини безпосередньої підпорядкованості;</w:t>
      </w:r>
      <w:r w:rsidRPr="002705E5">
        <w:rPr>
          <w:rFonts w:ascii="Times New Roman" w:hAnsi="Times New Roman" w:cs="Times New Roman"/>
          <w:sz w:val="24"/>
          <w:szCs w:val="24"/>
        </w:rPr>
        <w:t xml:space="preserve"> </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w:t>
      </w:r>
      <w:r w:rsidRPr="002705E5">
        <w:rPr>
          <w:rFonts w:ascii="Times New Roman" w:hAnsi="Times New Roman" w:cs="Times New Roman"/>
          <w:sz w:val="24"/>
          <w:szCs w:val="24"/>
          <w:shd w:val="clear" w:color="auto" w:fill="FFFFFF"/>
        </w:rPr>
        <w:t xml:space="preserve">відносини, за яких у </w:t>
      </w:r>
      <w:proofErr w:type="gramStart"/>
      <w:r w:rsidRPr="002705E5">
        <w:rPr>
          <w:rFonts w:ascii="Times New Roman" w:hAnsi="Times New Roman" w:cs="Times New Roman"/>
          <w:sz w:val="24"/>
          <w:szCs w:val="24"/>
          <w:shd w:val="clear" w:color="auto" w:fill="FFFFFF"/>
        </w:rPr>
        <w:t>п</w:t>
      </w:r>
      <w:proofErr w:type="gramEnd"/>
      <w:r w:rsidRPr="002705E5">
        <w:rPr>
          <w:rFonts w:ascii="Times New Roman" w:hAnsi="Times New Roman" w:cs="Times New Roman"/>
          <w:sz w:val="24"/>
          <w:szCs w:val="24"/>
          <w:shd w:val="clear" w:color="auto" w:fill="FFFFFF"/>
        </w:rPr>
        <w:t xml:space="preserve">ідлеглої особи існує тільки один безпосередній керівник (начальник), який  реалізує </w:t>
      </w:r>
      <w:r w:rsidRPr="002705E5">
        <w:rPr>
          <w:rFonts w:ascii="Times New Roman" w:hAnsi="Times New Roman" w:cs="Times New Roman"/>
          <w:sz w:val="24"/>
          <w:szCs w:val="24"/>
        </w:rPr>
        <w:t>правові, організаційні, трудові, службові та дисциплінарні повноваження;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відносини, за яких у підлеглого існує виключно один начальник, котрий не має заступника (заступників).</w:t>
      </w:r>
    </w:p>
    <w:p w:rsidR="004F5406" w:rsidRDefault="004F5406" w:rsidP="00E822A6">
      <w:pPr>
        <w:tabs>
          <w:tab w:val="left" w:pos="1080"/>
        </w:tabs>
        <w:spacing w:after="0" w:line="240" w:lineRule="auto"/>
        <w:jc w:val="both"/>
        <w:rPr>
          <w:rFonts w:ascii="Times New Roman" w:hAnsi="Times New Roman" w:cs="Times New Roman"/>
          <w:b/>
          <w:sz w:val="24"/>
          <w:szCs w:val="24"/>
          <w:shd w:val="clear" w:color="auto" w:fill="FFFFFF"/>
          <w:lang w:val="uk-UA"/>
        </w:rPr>
      </w:pPr>
    </w:p>
    <w:p w:rsidR="00E822A6"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lang w:val="uk-UA"/>
        </w:rPr>
        <w:t>61</w:t>
      </w:r>
      <w:r w:rsidR="00E822A6" w:rsidRPr="002705E5">
        <w:rPr>
          <w:rFonts w:ascii="Times New Roman" w:hAnsi="Times New Roman" w:cs="Times New Roman"/>
          <w:b/>
          <w:sz w:val="24"/>
          <w:szCs w:val="24"/>
          <w:shd w:val="clear" w:color="auto" w:fill="FFFFFF"/>
        </w:rPr>
        <w:t>. Хто є членами сім’ї з</w:t>
      </w:r>
      <w:r w:rsidR="00E822A6" w:rsidRPr="002705E5">
        <w:rPr>
          <w:rFonts w:ascii="Times New Roman" w:hAnsi="Times New Roman" w:cs="Times New Roman"/>
          <w:b/>
          <w:sz w:val="24"/>
          <w:szCs w:val="24"/>
        </w:rPr>
        <w:t>гідно із Законом України «Про запобігання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 xml:space="preserve">Б) </w:t>
      </w:r>
      <w:r w:rsidRPr="002705E5">
        <w:rPr>
          <w:rFonts w:ascii="Times New Roman" w:hAnsi="Times New Roman" w:cs="Times New Roman"/>
          <w:sz w:val="24"/>
          <w:szCs w:val="24"/>
        </w:rPr>
        <w:t>подружжя, діти, батьки, рідні брати і сестри, дід, баба, онуки, усиновлювачі, усиновлені, а також інші особи, які пов’язані спільним побутом і мають взаємні права та обов’язки;</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lastRenderedPageBreak/>
        <w:t>В) подружжя, а також їхні діти, батьки, особи, які перебувають під опікою і піклуванням, інші особи, які спільно проживають, пов’язані спільним побутом, мають взаємні права та обов’язки;</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Г)</w:t>
      </w:r>
      <w:r w:rsidRPr="002705E5">
        <w:rPr>
          <w:rFonts w:ascii="Times New Roman" w:hAnsi="Times New Roman" w:cs="Times New Roman"/>
          <w:sz w:val="24"/>
          <w:szCs w:val="24"/>
        </w:rPr>
        <w:t xml:space="preserve"> батьки, дружина (чоловік), діти, рідні брати і сестри, дід, баба, онуки та інші особи, які спільно проживають із суб’єктом, зазначеним у ч. 1 ст. 3 цього Закону, пов’язані з ним спільним побутом і мають взаємні права та обов’язки.</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p>
    <w:p w:rsidR="00E822A6"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62</w:t>
      </w:r>
      <w:r w:rsidR="00E822A6" w:rsidRPr="002705E5">
        <w:rPr>
          <w:rFonts w:ascii="Times New Roman" w:hAnsi="Times New Roman" w:cs="Times New Roman"/>
          <w:b/>
          <w:sz w:val="24"/>
          <w:szCs w:val="24"/>
        </w:rPr>
        <w:t>. Щодо яких з перелічених видів діяльності існують обмеження щодо сумісництва та суміщення з іншими видами діяльності?</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здійснення функції з управління акціями (частками, паями), що належать державі чи територіальній громаді, та представлення інтересів держави чи територіальної громади в раді (спостережній раді), ревізійній комісії господарської організації;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входження до складу правління, інших виконавчих чи контрольних органів, наглядової ради </w:t>
      </w:r>
      <w:proofErr w:type="gramStart"/>
      <w:r w:rsidRPr="002705E5">
        <w:rPr>
          <w:rFonts w:ascii="Times New Roman" w:hAnsi="Times New Roman" w:cs="Times New Roman"/>
          <w:sz w:val="24"/>
          <w:szCs w:val="24"/>
        </w:rPr>
        <w:t>п</w:t>
      </w:r>
      <w:proofErr w:type="gramEnd"/>
      <w:r w:rsidRPr="002705E5">
        <w:rPr>
          <w:rFonts w:ascii="Times New Roman" w:hAnsi="Times New Roman" w:cs="Times New Roman"/>
          <w:sz w:val="24"/>
          <w:szCs w:val="24"/>
        </w:rPr>
        <w:t>ідприємства або організації, що має на меті одержання прибутку;</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медична практика;</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усі відповіді правильні.</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tabs>
          <w:tab w:val="left" w:pos="1080"/>
        </w:tabs>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63</w:t>
      </w:r>
      <w:r w:rsidR="00E822A6" w:rsidRPr="002705E5">
        <w:rPr>
          <w:rFonts w:ascii="Times New Roman" w:hAnsi="Times New Roman" w:cs="Times New Roman"/>
          <w:b/>
          <w:sz w:val="24"/>
          <w:szCs w:val="24"/>
          <w:shd w:val="clear" w:color="auto" w:fill="FFFFFF"/>
        </w:rPr>
        <w:t>. На якій підставі Національним агентством з питань запобігання корупції здійснюється моніторинг способу життя суб’єктів декларування?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інформації, що надходить від спеціально уповноважених суб’єктів у сфері протидії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Б) інформації, що міститься у декларації особи, </w:t>
      </w:r>
      <w:r w:rsidRPr="002705E5">
        <w:rPr>
          <w:rFonts w:ascii="Times New Roman" w:hAnsi="Times New Roman" w:cs="Times New Roman"/>
          <w:sz w:val="24"/>
          <w:szCs w:val="24"/>
        </w:rPr>
        <w:t>уповноваженої на виконання функцій держави або місцевого самоврядування;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інформації з будь-якого джерела, яке містить відомості про невідповідність рівня життя суб’єктів декларування задекларованим ними майну і доходам;</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інформації, отриманої від фізичних та юридичних осіб, а також із засобів масової інформації 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tabs>
          <w:tab w:val="left" w:pos="1080"/>
        </w:tabs>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64</w:t>
      </w:r>
      <w:r w:rsidR="00E822A6" w:rsidRPr="002705E5">
        <w:rPr>
          <w:rFonts w:ascii="Times New Roman" w:hAnsi="Times New Roman" w:cs="Times New Roman"/>
          <w:b/>
          <w:sz w:val="24"/>
          <w:szCs w:val="24"/>
          <w:shd w:val="clear" w:color="auto" w:fill="FFFFFF"/>
        </w:rPr>
        <w:t>. Хто є суб’єктами відповідальності за корупційні або пов’язані з корупцією правопорушення?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тільки державні службовці, посадові особи місцевого самоврядування</w:t>
      </w:r>
      <w:r w:rsidRPr="002705E5">
        <w:rPr>
          <w:rFonts w:ascii="Times New Roman" w:hAnsi="Times New Roman" w:cs="Times New Roman"/>
          <w:sz w:val="24"/>
          <w:szCs w:val="24"/>
        </w:rPr>
        <w:t>;</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Б) тільки особи, зазначені у частині першій статті 3 </w:t>
      </w:r>
      <w:r w:rsidRPr="002705E5">
        <w:rPr>
          <w:rFonts w:ascii="Times New Roman" w:hAnsi="Times New Roman" w:cs="Times New Roman"/>
          <w:sz w:val="24"/>
          <w:szCs w:val="24"/>
        </w:rPr>
        <w:t>Закону України «Про запобігання корупції»</w:t>
      </w:r>
      <w:r w:rsidRPr="002705E5">
        <w:rPr>
          <w:rFonts w:ascii="Times New Roman" w:hAnsi="Times New Roman" w:cs="Times New Roman"/>
          <w:sz w:val="24"/>
          <w:szCs w:val="24"/>
          <w:shd w:val="clear" w:color="auto" w:fill="FFFFFF"/>
        </w:rPr>
        <w:t>;</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В) тільки особи, які прирівнюються до осіб, уповноважених на виконання функцій держави або місцевого самоврядування;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тільки </w:t>
      </w:r>
      <w:r w:rsidRPr="002705E5">
        <w:rPr>
          <w:rFonts w:ascii="Times New Roman" w:hAnsi="Times New Roman" w:cs="Times New Roman"/>
          <w:sz w:val="24"/>
          <w:szCs w:val="24"/>
          <w:shd w:val="clear" w:color="auto" w:fill="FFFFFF"/>
        </w:rPr>
        <w:t>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публічного чи приватного права.</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lang w:val="uk-UA"/>
        </w:rPr>
        <w:t>65</w:t>
      </w:r>
      <w:r w:rsidR="00E822A6" w:rsidRPr="002705E5">
        <w:rPr>
          <w:rFonts w:ascii="Times New Roman" w:hAnsi="Times New Roman" w:cs="Times New Roman"/>
          <w:b/>
          <w:sz w:val="24"/>
          <w:szCs w:val="24"/>
          <w:shd w:val="clear" w:color="auto" w:fill="FFFFFF"/>
        </w:rPr>
        <w:t>. У якому випадку суб’єктам, на яких поширюється дія</w:t>
      </w:r>
      <w:r w:rsidR="00E822A6" w:rsidRPr="002705E5">
        <w:rPr>
          <w:rFonts w:ascii="Times New Roman" w:hAnsi="Times New Roman" w:cs="Times New Roman"/>
          <w:b/>
          <w:sz w:val="24"/>
          <w:szCs w:val="24"/>
        </w:rPr>
        <w:t xml:space="preserve"> Закону України «Про запобігання корупції»,</w:t>
      </w:r>
      <w:r w:rsidR="00E822A6" w:rsidRPr="002705E5">
        <w:rPr>
          <w:rFonts w:ascii="Times New Roman" w:hAnsi="Times New Roman" w:cs="Times New Roman"/>
          <w:b/>
          <w:sz w:val="24"/>
          <w:szCs w:val="24"/>
          <w:shd w:val="clear" w:color="auto" w:fill="FFFFFF"/>
        </w:rPr>
        <w:t xml:space="preserve"> </w:t>
      </w:r>
      <w:r w:rsidR="00E822A6" w:rsidRPr="002705E5">
        <w:rPr>
          <w:rFonts w:ascii="Times New Roman" w:hAnsi="Times New Roman" w:cs="Times New Roman"/>
          <w:b/>
          <w:sz w:val="24"/>
          <w:szCs w:val="24"/>
        </w:rPr>
        <w:t xml:space="preserve">забороняється безпосередньо або через інших осіб вимагати, просити, одержувати подарунки </w:t>
      </w:r>
      <w:proofErr w:type="gramStart"/>
      <w:r w:rsidR="00E822A6" w:rsidRPr="002705E5">
        <w:rPr>
          <w:rFonts w:ascii="Times New Roman" w:hAnsi="Times New Roman" w:cs="Times New Roman"/>
          <w:b/>
          <w:sz w:val="24"/>
          <w:szCs w:val="24"/>
        </w:rPr>
        <w:t>для</w:t>
      </w:r>
      <w:proofErr w:type="gramEnd"/>
      <w:r w:rsidR="00E822A6" w:rsidRPr="002705E5">
        <w:rPr>
          <w:rFonts w:ascii="Times New Roman" w:hAnsi="Times New Roman" w:cs="Times New Roman"/>
          <w:b/>
          <w:sz w:val="24"/>
          <w:szCs w:val="24"/>
        </w:rPr>
        <w:t xml:space="preserve"> </w:t>
      </w:r>
      <w:proofErr w:type="gramStart"/>
      <w:r w:rsidR="00E822A6" w:rsidRPr="002705E5">
        <w:rPr>
          <w:rFonts w:ascii="Times New Roman" w:hAnsi="Times New Roman" w:cs="Times New Roman"/>
          <w:b/>
          <w:sz w:val="24"/>
          <w:szCs w:val="24"/>
        </w:rPr>
        <w:t>себе</w:t>
      </w:r>
      <w:proofErr w:type="gramEnd"/>
      <w:r w:rsidR="00E822A6" w:rsidRPr="002705E5">
        <w:rPr>
          <w:rFonts w:ascii="Times New Roman" w:hAnsi="Times New Roman" w:cs="Times New Roman"/>
          <w:b/>
          <w:sz w:val="24"/>
          <w:szCs w:val="24"/>
        </w:rPr>
        <w:t xml:space="preserve"> чи близьких їм осіб від юридичних або фізичних осіб?</w:t>
      </w:r>
    </w:p>
    <w:p w:rsidR="00E822A6" w:rsidRPr="002705E5" w:rsidRDefault="00E822A6" w:rsidP="00E822A6">
      <w:pPr>
        <w:pStyle w:val="rvps2"/>
        <w:shd w:val="clear" w:color="auto" w:fill="FFFFFF"/>
        <w:spacing w:before="0" w:beforeAutospacing="0" w:after="0" w:afterAutospacing="0"/>
        <w:jc w:val="both"/>
        <w:textAlignment w:val="baseline"/>
        <w:rPr>
          <w:lang w:val="uk-UA"/>
        </w:rPr>
      </w:pPr>
      <w:r w:rsidRPr="002705E5">
        <w:rPr>
          <w:lang w:val="uk-UA"/>
        </w:rPr>
        <w:t>А) у зв’язку із здійсненням такими суб’єктами діяльності, пов’язаної із виконанням функцій держави або місцевого самоврядування; якщо особа, яка дарує, перебуває в підпорядкуванні такої особи;</w:t>
      </w:r>
    </w:p>
    <w:p w:rsidR="00E822A6" w:rsidRPr="002705E5" w:rsidRDefault="00E822A6" w:rsidP="00E822A6">
      <w:pPr>
        <w:pStyle w:val="rvps2"/>
        <w:shd w:val="clear" w:color="auto" w:fill="FFFFFF"/>
        <w:spacing w:before="0" w:beforeAutospacing="0" w:after="0" w:afterAutospacing="0"/>
        <w:jc w:val="both"/>
        <w:textAlignment w:val="baseline"/>
        <w:rPr>
          <w:shd w:val="clear" w:color="auto" w:fill="FFFFFF"/>
          <w:lang w:val="uk-UA"/>
        </w:rPr>
      </w:pPr>
      <w:r w:rsidRPr="002705E5">
        <w:rPr>
          <w:lang w:val="uk-UA"/>
        </w:rPr>
        <w:t>Б) якщо вартість таких подарунків не перевищує 50 відсотків мінімальної заробітної плати, встановленої на день прийняття дарунка, одноразово;</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якщо вартість таких подарунків не перевищує однієї мінімальної заробітної плати, встановленої на 1 січня поточного року;</w:t>
      </w:r>
    </w:p>
    <w:p w:rsidR="00E822A6" w:rsidRPr="002705E5" w:rsidRDefault="00E822A6" w:rsidP="00E822A6">
      <w:pPr>
        <w:pStyle w:val="rvps2"/>
        <w:shd w:val="clear" w:color="auto" w:fill="FFFFFF"/>
        <w:spacing w:before="0" w:beforeAutospacing="0" w:after="0" w:afterAutospacing="0"/>
        <w:jc w:val="both"/>
        <w:textAlignment w:val="baseline"/>
        <w:rPr>
          <w:lang w:val="uk-UA"/>
        </w:rPr>
      </w:pPr>
      <w:r w:rsidRPr="002705E5">
        <w:rPr>
          <w:lang w:val="uk-UA"/>
        </w:rPr>
        <w:t>Г) якщо особа, яка дарує, перебуває в підпорядкуванні такої особи; якщо подарунки належать до предметів, вилучених з вільного обігу; якщо вартість таких подарунків не перевищує 50 відсотків мінімальної заробітної плати, встановленої на день прийняття дарунка.</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lastRenderedPageBreak/>
        <w:t>66</w:t>
      </w:r>
      <w:r w:rsidR="00E822A6" w:rsidRPr="002705E5">
        <w:rPr>
          <w:rFonts w:ascii="Times New Roman" w:hAnsi="Times New Roman" w:cs="Times New Roman"/>
          <w:b/>
          <w:sz w:val="24"/>
          <w:szCs w:val="24"/>
          <w:shd w:val="clear" w:color="auto" w:fill="FFFFFF"/>
        </w:rPr>
        <w:t>. Які подарунки можуть приймати суб’єкти, на яких поширюється дія</w:t>
      </w:r>
      <w:r w:rsidR="00E822A6" w:rsidRPr="002705E5">
        <w:rPr>
          <w:rFonts w:ascii="Times New Roman" w:hAnsi="Times New Roman" w:cs="Times New Roman"/>
          <w:b/>
          <w:sz w:val="24"/>
          <w:szCs w:val="24"/>
        </w:rPr>
        <w:t xml:space="preserve"> Закону України «Про запобігання корупції»</w:t>
      </w:r>
      <w:r w:rsidR="00E822A6" w:rsidRPr="002705E5">
        <w:rPr>
          <w:rFonts w:ascii="Times New Roman" w:hAnsi="Times New Roman" w:cs="Times New Roman"/>
          <w:b/>
          <w:sz w:val="24"/>
          <w:szCs w:val="24"/>
          <w:shd w:val="clear" w:color="auto" w:fill="FFFFFF"/>
        </w:rPr>
        <w:t>?</w:t>
      </w:r>
    </w:p>
    <w:p w:rsidR="00E822A6" w:rsidRPr="002705E5" w:rsidRDefault="00E822A6" w:rsidP="00E822A6">
      <w:pPr>
        <w:spacing w:after="0" w:line="240" w:lineRule="auto"/>
        <w:contextualSpacing/>
        <w:jc w:val="both"/>
        <w:rPr>
          <w:rFonts w:ascii="Times New Roman" w:hAnsi="Times New Roman" w:cs="Times New Roman"/>
          <w:sz w:val="24"/>
          <w:szCs w:val="24"/>
        </w:rPr>
      </w:pPr>
      <w:r w:rsidRPr="002705E5">
        <w:rPr>
          <w:rFonts w:ascii="Times New Roman" w:hAnsi="Times New Roman" w:cs="Times New Roman"/>
          <w:sz w:val="24"/>
          <w:szCs w:val="24"/>
        </w:rPr>
        <w:t>А) якщо їх вартість не перевищує один прожитковий мінімум для працездатних осіб, встановлений на день прийняття подарунка;</w:t>
      </w:r>
    </w:p>
    <w:p w:rsidR="00E822A6" w:rsidRPr="002705E5" w:rsidRDefault="00E822A6" w:rsidP="00E822A6">
      <w:pPr>
        <w:spacing w:after="0" w:line="240" w:lineRule="auto"/>
        <w:contextualSpacing/>
        <w:jc w:val="both"/>
        <w:rPr>
          <w:rFonts w:ascii="Times New Roman" w:hAnsi="Times New Roman" w:cs="Times New Roman"/>
          <w:sz w:val="24"/>
          <w:szCs w:val="24"/>
        </w:rPr>
      </w:pPr>
      <w:r w:rsidRPr="002705E5">
        <w:rPr>
          <w:rFonts w:ascii="Times New Roman" w:hAnsi="Times New Roman" w:cs="Times New Roman"/>
          <w:sz w:val="24"/>
          <w:szCs w:val="24"/>
        </w:rPr>
        <w:t>Б) які відповідають загальновизнаним уявленням про гостинність, крім випадків, передбачених частиною першою статті 23 цього Закону,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E822A6" w:rsidRPr="002705E5" w:rsidRDefault="00E822A6" w:rsidP="00E822A6">
      <w:pPr>
        <w:spacing w:after="0" w:line="240" w:lineRule="auto"/>
        <w:contextualSpacing/>
        <w:jc w:val="both"/>
        <w:rPr>
          <w:rFonts w:ascii="Times New Roman" w:hAnsi="Times New Roman" w:cs="Times New Roman"/>
          <w:sz w:val="24"/>
          <w:szCs w:val="24"/>
        </w:rPr>
      </w:pPr>
      <w:r w:rsidRPr="002705E5">
        <w:rPr>
          <w:rFonts w:ascii="Times New Roman" w:hAnsi="Times New Roman" w:cs="Times New Roman"/>
          <w:sz w:val="24"/>
          <w:szCs w:val="24"/>
        </w:rPr>
        <w:t>В) якщо сукупна вартість таких подарунків не перевищує 50 відсотків одного прожиткового мінімуму для працездатних осіб, встановленого на день прийняття подарунка;</w:t>
      </w:r>
    </w:p>
    <w:p w:rsidR="00E822A6" w:rsidRPr="002705E5" w:rsidRDefault="00E822A6" w:rsidP="00E822A6">
      <w:pPr>
        <w:spacing w:after="0" w:line="240" w:lineRule="auto"/>
        <w:contextualSpacing/>
        <w:jc w:val="both"/>
        <w:rPr>
          <w:rFonts w:ascii="Times New Roman" w:hAnsi="Times New Roman" w:cs="Times New Roman"/>
          <w:sz w:val="24"/>
          <w:szCs w:val="24"/>
        </w:rPr>
      </w:pPr>
      <w:r w:rsidRPr="002705E5">
        <w:rPr>
          <w:rFonts w:ascii="Times New Roman" w:hAnsi="Times New Roman" w:cs="Times New Roman"/>
          <w:sz w:val="24"/>
          <w:szCs w:val="24"/>
        </w:rPr>
        <w:t>Г)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трьох прожиткових мінімумів, встановлених для працездатної особи на 1 січня того року, в якому прийнято подарунки.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67</w:t>
      </w:r>
      <w:r w:rsidR="00E822A6" w:rsidRPr="002705E5">
        <w:rPr>
          <w:rFonts w:ascii="Times New Roman" w:hAnsi="Times New Roman" w:cs="Times New Roman"/>
          <w:b/>
          <w:sz w:val="24"/>
          <w:szCs w:val="24"/>
          <w:shd w:val="clear" w:color="auto" w:fill="FFFFFF"/>
        </w:rPr>
        <w:t>. У якому нормативно-правовому акті передбачено визначення корупційного злочину?</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 Законі України «Про Національне антикорупційне бюро України»;</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у Законі України «Про запобігання корупції</w:t>
      </w:r>
      <w:r w:rsidRPr="002705E5">
        <w:rPr>
          <w:rFonts w:ascii="Times New Roman" w:hAnsi="Times New Roman" w:cs="Times New Roman"/>
          <w:b/>
          <w:sz w:val="24"/>
          <w:szCs w:val="24"/>
        </w:rPr>
        <w:t>»</w:t>
      </w:r>
      <w:r w:rsidRPr="002705E5">
        <w:rPr>
          <w:rFonts w:ascii="Times New Roman" w:hAnsi="Times New Roman" w:cs="Times New Roman"/>
          <w:sz w:val="24"/>
          <w:szCs w:val="24"/>
        </w:rPr>
        <w:t xml:space="preserve">; </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у Антикорупційній стратегії;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 Кримінальному кодексі України.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68</w:t>
      </w:r>
      <w:r w:rsidR="00E822A6" w:rsidRPr="002705E5">
        <w:rPr>
          <w:rFonts w:ascii="Times New Roman" w:hAnsi="Times New Roman" w:cs="Times New Roman"/>
          <w:b/>
          <w:sz w:val="24"/>
          <w:szCs w:val="24"/>
          <w:shd w:val="clear" w:color="auto" w:fill="FFFFFF"/>
        </w:rPr>
        <w:t xml:space="preserve">. Що визначає </w:t>
      </w:r>
      <w:r w:rsidR="00E822A6" w:rsidRPr="002705E5">
        <w:rPr>
          <w:rFonts w:ascii="Times New Roman" w:hAnsi="Times New Roman" w:cs="Times New Roman"/>
          <w:b/>
          <w:sz w:val="24"/>
          <w:szCs w:val="24"/>
        </w:rPr>
        <w:t>Закон України «Про запобігання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w:t>
      </w:r>
      <w:r w:rsidRPr="002705E5">
        <w:rPr>
          <w:rFonts w:ascii="Times New Roman" w:hAnsi="Times New Roman" w:cs="Times New Roman"/>
          <w:sz w:val="24"/>
          <w:szCs w:val="24"/>
          <w:shd w:val="clear" w:color="auto" w:fill="FFFFFF"/>
        </w:rPr>
        <w:t>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r w:rsidRPr="002705E5">
        <w:rPr>
          <w:rFonts w:ascii="Times New Roman" w:hAnsi="Times New Roman" w:cs="Times New Roman"/>
          <w:sz w:val="24"/>
          <w:szCs w:val="24"/>
        </w:rPr>
        <w:t>;</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засади </w:t>
      </w:r>
      <w:r w:rsidRPr="002705E5">
        <w:rPr>
          <w:rFonts w:ascii="Times New Roman" w:hAnsi="Times New Roman" w:cs="Times New Roman"/>
          <w:sz w:val="24"/>
          <w:szCs w:val="24"/>
          <w:shd w:val="clear" w:color="auto" w:fill="FFFFFF"/>
        </w:rPr>
        <w:t>запобігання та протидії корупції в Україні, механізм функціонування Національного агентства з питань запобігання корупції, правила щодо усунення конфлікту інтересів та стратегію попередження корупційних правопорушень</w:t>
      </w:r>
      <w:r w:rsidRPr="002705E5">
        <w:rPr>
          <w:rFonts w:ascii="Times New Roman" w:hAnsi="Times New Roman" w:cs="Times New Roman"/>
          <w:sz w:val="24"/>
          <w:szCs w:val="24"/>
        </w:rPr>
        <w:t>;</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нормативно-правові чинники, які сприяють запобіганню корупції та усуненню її негативних наслідків для суспільства, систему недопущення конфлікту інтересів, правила належного подання декларацій </w:t>
      </w:r>
      <w:r w:rsidRPr="002705E5">
        <w:rPr>
          <w:rFonts w:ascii="Times New Roman" w:hAnsi="Times New Roman" w:cs="Times New Roman"/>
          <w:sz w:val="24"/>
          <w:szCs w:val="24"/>
          <w:shd w:val="clear" w:color="auto" w:fill="FFFFFF"/>
        </w:rPr>
        <w:t>особами, уповноваженими на виконання функцій держави або місцевого самоврядування;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комплекс організаційних, правових і правозастосовних заходів, спрямованих на запобігання корупції з боку осіб</w:t>
      </w:r>
      <w:r w:rsidRPr="002705E5">
        <w:rPr>
          <w:rFonts w:ascii="Times New Roman" w:hAnsi="Times New Roman" w:cs="Times New Roman"/>
          <w:sz w:val="24"/>
          <w:szCs w:val="24"/>
          <w:shd w:val="clear" w:color="auto" w:fill="FFFFFF"/>
        </w:rPr>
        <w:t>, уповноважених на конання функцій держави або місцевого самоврядування,</w:t>
      </w:r>
      <w:r w:rsidRPr="002705E5">
        <w:rPr>
          <w:rFonts w:ascii="Times New Roman" w:hAnsi="Times New Roman" w:cs="Times New Roman"/>
          <w:sz w:val="24"/>
          <w:szCs w:val="24"/>
        </w:rPr>
        <w:t xml:space="preserve"> та профілактику </w:t>
      </w:r>
      <w:r w:rsidRPr="002705E5">
        <w:rPr>
          <w:rFonts w:ascii="Times New Roman" w:hAnsi="Times New Roman" w:cs="Times New Roman"/>
          <w:sz w:val="24"/>
          <w:szCs w:val="24"/>
          <w:shd w:val="clear" w:color="auto" w:fill="FFFFFF"/>
        </w:rPr>
        <w:t>корупційних або пов’язаних з корупцією правопорушень</w:t>
      </w:r>
      <w:r w:rsidRPr="002705E5">
        <w:rPr>
          <w:rFonts w:ascii="Times New Roman" w:hAnsi="Times New Roman" w:cs="Times New Roman"/>
          <w:sz w:val="24"/>
          <w:szCs w:val="24"/>
        </w:rPr>
        <w:t xml:space="preserve">.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69</w:t>
      </w:r>
      <w:r w:rsidR="00E822A6" w:rsidRPr="002705E5">
        <w:rPr>
          <w:rFonts w:ascii="Times New Roman" w:hAnsi="Times New Roman" w:cs="Times New Roman"/>
          <w:b/>
          <w:sz w:val="24"/>
          <w:szCs w:val="24"/>
          <w:shd w:val="clear" w:color="auto" w:fill="FFFFFF"/>
        </w:rPr>
        <w:t xml:space="preserve">. Яким законом (законами) передбачено заходи, які можуть бути застосовані правоохоронними органами до осіб, які надають допомогу в запобіганні і протидії корупції, або їх близьких осіб, у зв’язку із здійсненим повідомлення про порушення вимог Закону </w:t>
      </w:r>
      <w:r w:rsidR="00E822A6" w:rsidRPr="002705E5">
        <w:rPr>
          <w:rFonts w:ascii="Times New Roman" w:hAnsi="Times New Roman" w:cs="Times New Roman"/>
          <w:b/>
          <w:sz w:val="24"/>
          <w:szCs w:val="24"/>
        </w:rPr>
        <w:t>України «Про запобігання корупції» з</w:t>
      </w:r>
      <w:r w:rsidR="00E822A6" w:rsidRPr="002705E5">
        <w:rPr>
          <w:rFonts w:ascii="Times New Roman" w:hAnsi="Times New Roman" w:cs="Times New Roman"/>
          <w:b/>
          <w:sz w:val="24"/>
          <w:szCs w:val="24"/>
          <w:shd w:val="clear" w:color="auto" w:fill="FFFFFF"/>
        </w:rPr>
        <w:t>а наявності загрози життю, житлу, здоров’ю та майну осіб, які надають допомогу в запобіганні і протидії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цим законом;</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Кримінальним процесуальним кодексом; </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Законом України «</w:t>
      </w:r>
      <w:r w:rsidRPr="002705E5">
        <w:rPr>
          <w:rFonts w:ascii="Times New Roman" w:hAnsi="Times New Roman" w:cs="Times New Roman"/>
          <w:sz w:val="24"/>
          <w:szCs w:val="24"/>
          <w:shd w:val="clear" w:color="auto" w:fill="FFFFFF"/>
        </w:rPr>
        <w:t>Про забезпечення безпеки осіб, які беруть участь у кримінальному судочинстві»</w:t>
      </w:r>
      <w:r w:rsidRPr="002705E5">
        <w:rPr>
          <w:rFonts w:ascii="Times New Roman" w:hAnsi="Times New Roman" w:cs="Times New Roman"/>
          <w:sz w:val="24"/>
          <w:szCs w:val="24"/>
        </w:rPr>
        <w:t>;</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усі відповіді правильні.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lang w:val="uk-UA"/>
        </w:rPr>
        <w:t>70</w:t>
      </w:r>
      <w:r w:rsidR="00E822A6" w:rsidRPr="002705E5">
        <w:rPr>
          <w:rFonts w:ascii="Times New Roman" w:hAnsi="Times New Roman" w:cs="Times New Roman"/>
          <w:b/>
          <w:sz w:val="24"/>
          <w:szCs w:val="24"/>
          <w:shd w:val="clear" w:color="auto" w:fill="FFFFFF"/>
        </w:rPr>
        <w:t>. Якими актами регулюються в</w:t>
      </w:r>
      <w:r w:rsidR="00E822A6" w:rsidRPr="002705E5">
        <w:rPr>
          <w:rFonts w:ascii="Times New Roman" w:hAnsi="Times New Roman" w:cs="Times New Roman"/>
          <w:b/>
          <w:sz w:val="24"/>
          <w:szCs w:val="24"/>
        </w:rPr>
        <w:t>ідносини, що виникають у сфері запобігання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законами України «Про Національне антикорупційне бюро України», «Про запобігання корупції</w:t>
      </w:r>
      <w:r w:rsidRPr="002705E5">
        <w:rPr>
          <w:rFonts w:ascii="Times New Roman" w:hAnsi="Times New Roman" w:cs="Times New Roman"/>
          <w:b/>
          <w:sz w:val="24"/>
          <w:szCs w:val="24"/>
        </w:rPr>
        <w:t xml:space="preserve">» </w:t>
      </w:r>
      <w:r w:rsidRPr="002705E5">
        <w:rPr>
          <w:rFonts w:ascii="Times New Roman" w:hAnsi="Times New Roman" w:cs="Times New Roman"/>
          <w:sz w:val="24"/>
          <w:szCs w:val="24"/>
        </w:rPr>
        <w:t>та «</w:t>
      </w:r>
      <w:r w:rsidRPr="002705E5">
        <w:rPr>
          <w:rFonts w:ascii="Times New Roman" w:hAnsi="Times New Roman" w:cs="Times New Roman"/>
          <w:bCs/>
          <w:sz w:val="24"/>
          <w:szCs w:val="24"/>
          <w:shd w:val="clear" w:color="auto" w:fill="FFFFFF"/>
        </w:rPr>
        <w:t>Про засади державної антикорупційної політики в Україні (Антикорупційна стратегія) на 2014-2017 роки»;</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Б) Законом України «Про запобігання корупції</w:t>
      </w:r>
      <w:r w:rsidRPr="002705E5">
        <w:rPr>
          <w:rFonts w:ascii="Times New Roman" w:hAnsi="Times New Roman" w:cs="Times New Roman"/>
          <w:b/>
          <w:sz w:val="24"/>
          <w:szCs w:val="24"/>
        </w:rPr>
        <w:t>»</w:t>
      </w:r>
      <w:r w:rsidRPr="002705E5">
        <w:rPr>
          <w:rFonts w:ascii="Times New Roman" w:hAnsi="Times New Roman" w:cs="Times New Roman"/>
          <w:sz w:val="24"/>
          <w:szCs w:val="24"/>
        </w:rPr>
        <w:t xml:space="preserve">; </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Конституцією України, міжнародними договорами, згоду на обов’язковість яких надано Верховною Радою України, Законом України «Про запобігання корупції</w:t>
      </w:r>
      <w:r w:rsidRPr="002705E5">
        <w:rPr>
          <w:rFonts w:ascii="Times New Roman" w:hAnsi="Times New Roman" w:cs="Times New Roman"/>
          <w:b/>
          <w:sz w:val="24"/>
          <w:szCs w:val="24"/>
        </w:rPr>
        <w:t xml:space="preserve">» </w:t>
      </w:r>
      <w:r w:rsidRPr="002705E5">
        <w:rPr>
          <w:rFonts w:ascii="Times New Roman" w:hAnsi="Times New Roman" w:cs="Times New Roman"/>
          <w:sz w:val="24"/>
          <w:szCs w:val="24"/>
        </w:rPr>
        <w:t>та іншими законами, а також прийнятими на їх виконання іншими нормативно-правовими актами;</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Законом України «Про запобігання корупції</w:t>
      </w:r>
      <w:r w:rsidRPr="002705E5">
        <w:rPr>
          <w:rFonts w:ascii="Times New Roman" w:hAnsi="Times New Roman" w:cs="Times New Roman"/>
          <w:b/>
          <w:sz w:val="24"/>
          <w:szCs w:val="24"/>
        </w:rPr>
        <w:t xml:space="preserve">» </w:t>
      </w:r>
      <w:r w:rsidRPr="002705E5">
        <w:rPr>
          <w:rFonts w:ascii="Times New Roman" w:hAnsi="Times New Roman" w:cs="Times New Roman"/>
          <w:sz w:val="24"/>
          <w:szCs w:val="24"/>
        </w:rPr>
        <w:t>та прийнятими на його основі іншими нормативно-правовими актами.</w:t>
      </w:r>
    </w:p>
    <w:p w:rsidR="00E822A6" w:rsidRPr="002705E5" w:rsidRDefault="00E822A6" w:rsidP="0000516A">
      <w:pPr>
        <w:spacing w:after="0" w:line="240" w:lineRule="auto"/>
        <w:jc w:val="both"/>
        <w:rPr>
          <w:rFonts w:ascii="Times New Roman" w:hAnsi="Times New Roman" w:cs="Times New Roman"/>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7</w:t>
      </w:r>
      <w:r w:rsidR="00D45528" w:rsidRPr="002705E5">
        <w:rPr>
          <w:rFonts w:ascii="Times New Roman" w:hAnsi="Times New Roman" w:cs="Times New Roman"/>
          <w:b/>
          <w:color w:val="333333"/>
          <w:sz w:val="24"/>
          <w:szCs w:val="24"/>
          <w:lang w:val="uk-UA"/>
        </w:rPr>
        <w:t>1. Звертаючись до особи, або у разі звернення особи до поліцейського, поліцейський</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Має право відмовитися озвучувати інформацію про свою посаду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На власний розсуд вирішує, чи називати своє прізвище і звання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Зобов’язаний назвати своє прізвище, посаду, спеціальне звання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7</w:t>
      </w:r>
      <w:r w:rsidR="00D45528" w:rsidRPr="002705E5">
        <w:rPr>
          <w:rFonts w:ascii="Times New Roman" w:hAnsi="Times New Roman" w:cs="Times New Roman"/>
          <w:b/>
          <w:color w:val="333333"/>
          <w:sz w:val="24"/>
          <w:szCs w:val="24"/>
          <w:lang w:val="uk-UA"/>
        </w:rPr>
        <w:t>2. До повноважень поліції відноситься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shd w:val="clear" w:color="auto" w:fill="FFFFFF"/>
          <w:lang w:val="uk-UA"/>
        </w:rPr>
        <w:t>А) Надання правової допомоги свідку у кримінальному провадженні</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Вжиття заходів для запобігання та припинення насильства в сім’ї</w:t>
      </w:r>
    </w:p>
    <w:p w:rsidR="00D45528" w:rsidRPr="002705E5" w:rsidRDefault="00D45528" w:rsidP="0000516A">
      <w:pPr>
        <w:pStyle w:val="HTML"/>
        <w:shd w:val="clear" w:color="auto" w:fill="FFFFFF"/>
        <w:jc w:val="both"/>
        <w:textAlignment w:val="baseline"/>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Посвідчення  правочинів  (договорів,  заповітів)</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7</w:t>
      </w:r>
      <w:r w:rsidR="00D45528" w:rsidRPr="002705E5">
        <w:rPr>
          <w:rFonts w:ascii="Times New Roman" w:hAnsi="Times New Roman" w:cs="Times New Roman"/>
          <w:b/>
          <w:color w:val="333333"/>
          <w:sz w:val="24"/>
          <w:szCs w:val="24"/>
          <w:lang w:val="uk-UA"/>
        </w:rPr>
        <w:t>3. Безпосереднє керівництво поліцією здійснює</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Керівник поліції</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Міністр внутрішніх справ України</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Генерал поліції першого рангу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7</w:t>
      </w:r>
      <w:r w:rsidR="00D45528" w:rsidRPr="002705E5">
        <w:rPr>
          <w:rFonts w:ascii="Times New Roman" w:hAnsi="Times New Roman" w:cs="Times New Roman"/>
          <w:b/>
          <w:color w:val="333333"/>
          <w:sz w:val="24"/>
          <w:szCs w:val="24"/>
          <w:lang w:val="uk-UA"/>
        </w:rPr>
        <w:t>4. Поліція відповідно до покладених на неї завдань</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Припиняє виявлені кримінальні та адміністративні правопорушення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Здійснює</w:t>
      </w:r>
      <w:r w:rsidRPr="002705E5">
        <w:rPr>
          <w:rStyle w:val="apple-converted-space"/>
          <w:rFonts w:ascii="Times New Roman" w:hAnsi="Times New Roman" w:cs="Times New Roman"/>
          <w:color w:val="333333"/>
          <w:sz w:val="24"/>
          <w:szCs w:val="24"/>
          <w:lang w:val="uk-UA"/>
        </w:rPr>
        <w:t> </w:t>
      </w:r>
      <w:r w:rsidRPr="002705E5">
        <w:rPr>
          <w:rFonts w:ascii="Times New Roman" w:hAnsi="Times New Roman" w:cs="Times New Roman"/>
          <w:color w:val="333333"/>
          <w:sz w:val="24"/>
          <w:szCs w:val="24"/>
          <w:shd w:val="clear" w:color="auto" w:fill="FFFFFF"/>
          <w:lang w:val="uk-UA"/>
        </w:rPr>
        <w:t>представництво інтересів громадянина або держави в суді</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shd w:val="clear" w:color="auto" w:fill="FFFFFF"/>
          <w:lang w:val="uk-UA"/>
        </w:rPr>
        <w:t>С) Складає заяви, скарги, процесуальні та інших документи правового характеру</w:t>
      </w:r>
    </w:p>
    <w:p w:rsidR="00D45528" w:rsidRPr="002705E5" w:rsidRDefault="00D45528" w:rsidP="0000516A">
      <w:pPr>
        <w:spacing w:after="0" w:line="240" w:lineRule="auto"/>
        <w:jc w:val="both"/>
        <w:rPr>
          <w:rFonts w:ascii="Times New Roman" w:hAnsi="Times New Roman" w:cs="Times New Roman"/>
          <w:sz w:val="24"/>
          <w:szCs w:val="24"/>
          <w:lang w:val="uk-UA"/>
        </w:rPr>
      </w:pPr>
    </w:p>
    <w:p w:rsidR="00C25EAF" w:rsidRPr="002705E5" w:rsidRDefault="004F5406" w:rsidP="0000516A">
      <w:p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uk-UA"/>
        </w:rPr>
        <w:t>7</w:t>
      </w:r>
      <w:r w:rsidR="00C25EAF" w:rsidRPr="002705E5">
        <w:rPr>
          <w:rFonts w:ascii="Times New Roman" w:hAnsi="Times New Roman" w:cs="Times New Roman"/>
          <w:b/>
          <w:bCs/>
          <w:sz w:val="24"/>
          <w:szCs w:val="24"/>
        </w:rPr>
        <w:t xml:space="preserve">5. </w:t>
      </w:r>
      <w:r w:rsidR="00C25EAF" w:rsidRPr="002705E5">
        <w:rPr>
          <w:rFonts w:ascii="Times New Roman" w:hAnsi="Times New Roman" w:cs="Times New Roman"/>
          <w:b/>
          <w:sz w:val="24"/>
          <w:szCs w:val="24"/>
        </w:rPr>
        <w:t>Кому відповідно до Конституції України належить право на свободу об’єднання у політичні партії та громадські організації?</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кожній фізичній особі;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громадянам України та особам без громадянства, які на законних підставах перебувають на території України;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громадянам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громадянам України та біженцям.</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uk-UA"/>
        </w:rPr>
        <w:t>7</w:t>
      </w:r>
      <w:r w:rsidR="00C25EAF" w:rsidRPr="002705E5">
        <w:rPr>
          <w:rFonts w:ascii="Times New Roman" w:hAnsi="Times New Roman" w:cs="Times New Roman"/>
          <w:b/>
          <w:sz w:val="24"/>
          <w:szCs w:val="24"/>
        </w:rPr>
        <w:t>6.</w:t>
      </w:r>
      <w:r w:rsidR="000F20AD"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Хто має право направляти індивідуальні чи колективні письмові звернення або особисто звертатися до органів державної влади та органів місцевого самоврядування?</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громадяни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громадяни України та іноземці за виключенням тих, хто перебуває на території України незаконно;</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усі;</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громадяни України і закордонні українці.</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7</w:t>
      </w:r>
      <w:r w:rsidR="00C25EAF" w:rsidRPr="002705E5">
        <w:rPr>
          <w:rFonts w:ascii="Times New Roman" w:hAnsi="Times New Roman"/>
          <w:b/>
          <w:sz w:val="24"/>
          <w:szCs w:val="24"/>
        </w:rPr>
        <w:t>7.</w:t>
      </w:r>
      <w:r w:rsidR="000F20AD" w:rsidRPr="002705E5">
        <w:rPr>
          <w:rFonts w:ascii="Times New Roman" w:hAnsi="Times New Roman"/>
          <w:b/>
          <w:sz w:val="24"/>
          <w:szCs w:val="24"/>
        </w:rPr>
        <w:t xml:space="preserve"> </w:t>
      </w:r>
      <w:r w:rsidR="00C25EAF" w:rsidRPr="002705E5">
        <w:rPr>
          <w:rFonts w:ascii="Times New Roman" w:hAnsi="Times New Roman"/>
          <w:b/>
          <w:sz w:val="24"/>
          <w:szCs w:val="24"/>
        </w:rPr>
        <w:t>Хто має право на страйк для захисту своїх економічних і соціальних інтересів?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громадяни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усі, хто працює, крім випадку заборони страйку, на підставі закону;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усі фізичні особи, крім тих, хто перебуває на території України незаконно;</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особи, які працюють на державній службі.</w:t>
      </w:r>
    </w:p>
    <w:p w:rsidR="00C25EAF" w:rsidRPr="002705E5" w:rsidRDefault="00C25EAF" w:rsidP="0000516A">
      <w:pPr>
        <w:spacing w:after="0" w:line="240" w:lineRule="auto"/>
        <w:jc w:val="both"/>
        <w:rPr>
          <w:rFonts w:ascii="Times New Roman" w:hAnsi="Times New Roman" w:cs="Times New Roman"/>
          <w:b/>
          <w:sz w:val="24"/>
          <w:szCs w:val="24"/>
        </w:rPr>
      </w:pPr>
    </w:p>
    <w:p w:rsidR="00C25EAF" w:rsidRPr="002705E5" w:rsidRDefault="004F5406" w:rsidP="0000516A">
      <w:pPr>
        <w:pStyle w:val="1"/>
        <w:tabs>
          <w:tab w:val="left" w:pos="840"/>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7</w:t>
      </w:r>
      <w:r w:rsidR="00C25EAF" w:rsidRPr="002705E5">
        <w:rPr>
          <w:rFonts w:ascii="Times New Roman" w:hAnsi="Times New Roman"/>
          <w:b/>
          <w:sz w:val="24"/>
          <w:szCs w:val="24"/>
        </w:rPr>
        <w:t>8.</w:t>
      </w:r>
      <w:r w:rsidR="000F20AD" w:rsidRPr="002705E5">
        <w:rPr>
          <w:rFonts w:ascii="Times New Roman" w:hAnsi="Times New Roman"/>
          <w:b/>
          <w:sz w:val="24"/>
          <w:szCs w:val="24"/>
        </w:rPr>
        <w:t xml:space="preserve"> </w:t>
      </w:r>
      <w:r w:rsidR="00C25EAF" w:rsidRPr="002705E5">
        <w:rPr>
          <w:rFonts w:ascii="Times New Roman" w:hAnsi="Times New Roman"/>
          <w:b/>
          <w:sz w:val="24"/>
          <w:szCs w:val="24"/>
        </w:rPr>
        <w:t>Кому гарантується право на оскарження в суді рішень, дій чи бездіяльності органів державної влади?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кожній людині і громадянину;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фізичні особи, за умови попереднього розгляду цієї скарги органом державної влади;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виключно громадяни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громадяни України, за умови попереднього розгляду цієї скарги Уповноваженим Верховної Ради України з прав людини.</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7</w:t>
      </w:r>
      <w:r w:rsidR="00C25EAF" w:rsidRPr="002705E5">
        <w:rPr>
          <w:rFonts w:ascii="Times New Roman" w:hAnsi="Times New Roman"/>
          <w:b/>
          <w:sz w:val="24"/>
          <w:szCs w:val="24"/>
        </w:rPr>
        <w:t>9</w:t>
      </w:r>
      <w:r w:rsidR="000F20AD" w:rsidRPr="002705E5">
        <w:rPr>
          <w:rFonts w:ascii="Times New Roman" w:hAnsi="Times New Roman"/>
          <w:b/>
          <w:sz w:val="24"/>
          <w:szCs w:val="24"/>
        </w:rPr>
        <w:t xml:space="preserve">. </w:t>
      </w:r>
      <w:r w:rsidR="00C25EAF" w:rsidRPr="002705E5">
        <w:rPr>
          <w:rFonts w:ascii="Times New Roman" w:hAnsi="Times New Roman"/>
          <w:b/>
          <w:sz w:val="24"/>
          <w:szCs w:val="24"/>
        </w:rPr>
        <w:t>Чи обмежуються конституційні права і свободи людини та громадянина в умовах надзвичайного стану?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не обмежуються;</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обмежуються у частині, визначеній Конституцією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обмежуються без жодних застережень;</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обмежуються в частині, визначеній окремими законами.</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left" w:pos="840"/>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8</w:t>
      </w:r>
      <w:r w:rsidR="00C25EAF" w:rsidRPr="002705E5">
        <w:rPr>
          <w:rFonts w:ascii="Times New Roman" w:hAnsi="Times New Roman"/>
          <w:b/>
          <w:sz w:val="24"/>
          <w:szCs w:val="24"/>
        </w:rPr>
        <w:t>0.</w:t>
      </w:r>
      <w:r w:rsidR="000F20AD" w:rsidRPr="002705E5">
        <w:rPr>
          <w:rFonts w:ascii="Times New Roman" w:hAnsi="Times New Roman"/>
          <w:b/>
          <w:sz w:val="24"/>
          <w:szCs w:val="24"/>
        </w:rPr>
        <w:t xml:space="preserve"> </w:t>
      </w:r>
      <w:r w:rsidR="00C25EAF" w:rsidRPr="002705E5">
        <w:rPr>
          <w:rFonts w:ascii="Times New Roman" w:hAnsi="Times New Roman"/>
          <w:b/>
          <w:sz w:val="24"/>
          <w:szCs w:val="24"/>
        </w:rPr>
        <w:t>Які форми народного волевиявлення в Україні передбачені Конституцією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вибори, референдум та інші форми безпосередньої демократії;</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пленарне засідання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електронна петиція до Президента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звернення зі скаргою </w:t>
      </w:r>
      <w:proofErr w:type="gramStart"/>
      <w:r w:rsidRPr="002705E5">
        <w:rPr>
          <w:rFonts w:ascii="Times New Roman" w:hAnsi="Times New Roman" w:cs="Times New Roman"/>
          <w:sz w:val="24"/>
          <w:szCs w:val="24"/>
        </w:rPr>
        <w:t>до</w:t>
      </w:r>
      <w:proofErr w:type="gramEnd"/>
      <w:r w:rsidRPr="002705E5">
        <w:rPr>
          <w:rFonts w:ascii="Times New Roman" w:hAnsi="Times New Roman" w:cs="Times New Roman"/>
          <w:sz w:val="24"/>
          <w:szCs w:val="24"/>
        </w:rPr>
        <w:t xml:space="preserve"> органу виконавчої влади.</w:t>
      </w:r>
    </w:p>
    <w:p w:rsidR="00C25EAF" w:rsidRPr="002705E5" w:rsidRDefault="00C25EAF" w:rsidP="00E822A6">
      <w:pPr>
        <w:spacing w:after="0" w:line="240" w:lineRule="auto"/>
        <w:jc w:val="both"/>
        <w:rPr>
          <w:rFonts w:ascii="Times New Roman" w:hAnsi="Times New Roman" w:cs="Times New Roman"/>
          <w:sz w:val="24"/>
          <w:szCs w:val="24"/>
        </w:rPr>
      </w:pPr>
    </w:p>
    <w:p w:rsidR="00C25EAF"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C25EAF" w:rsidRPr="002705E5">
        <w:rPr>
          <w:rFonts w:ascii="Times New Roman" w:hAnsi="Times New Roman" w:cs="Times New Roman"/>
          <w:b/>
          <w:sz w:val="24"/>
          <w:szCs w:val="24"/>
        </w:rPr>
        <w:t>1.</w:t>
      </w:r>
      <w:r w:rsidR="000F20AD"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 xml:space="preserve">Як Конституція України врегульовує використання в Україні примусової праці? </w:t>
      </w:r>
    </w:p>
    <w:p w:rsidR="00C25EAF" w:rsidRPr="002705E5" w:rsidRDefault="00C25EAF"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забороняє;</w:t>
      </w:r>
    </w:p>
    <w:p w:rsidR="00C25EAF" w:rsidRPr="002705E5" w:rsidRDefault="00C25EAF"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дозволяє; </w:t>
      </w:r>
    </w:p>
    <w:p w:rsidR="00C25EAF" w:rsidRPr="002705E5" w:rsidRDefault="00C25EAF"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не містить норм щодо використання примусової праці; </w:t>
      </w:r>
    </w:p>
    <w:p w:rsidR="00C25EAF" w:rsidRPr="002705E5" w:rsidRDefault="00C25EAF"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відносить питання до сфери компетенції Кабінету Міністрів України.</w:t>
      </w:r>
    </w:p>
    <w:p w:rsidR="00552987" w:rsidRDefault="00552987" w:rsidP="00E822A6">
      <w:pPr>
        <w:tabs>
          <w:tab w:val="left" w:pos="1080"/>
        </w:tabs>
        <w:spacing w:after="0" w:line="240" w:lineRule="auto"/>
        <w:jc w:val="both"/>
        <w:rPr>
          <w:rFonts w:ascii="Times New Roman" w:hAnsi="Times New Roman" w:cs="Times New Roman"/>
          <w:b/>
          <w:sz w:val="24"/>
          <w:szCs w:val="24"/>
          <w:lang w:val="uk-UA"/>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2</w:t>
      </w:r>
      <w:r w:rsidR="00C25EAF" w:rsidRPr="002705E5">
        <w:rPr>
          <w:rFonts w:ascii="Times New Roman" w:hAnsi="Times New Roman" w:cs="Times New Roman"/>
          <w:b/>
          <w:sz w:val="24"/>
          <w:szCs w:val="24"/>
        </w:rPr>
        <w:t>. Який з перелічених механізмів не належить до заходів зовнішнього врегулювання конфлікту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переведення особи на іншу посаду;</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самостійне позбавлення особою приватного інтересу, у зв’язку з яким виник конфлікт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обмеження доступу особи до певної інформації;</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усунення особи від виконання завдання, вчинення дій, прийняття рішення чи участі в його прийнятті в умовах конфлікту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3</w:t>
      </w:r>
      <w:r w:rsidR="00C25EAF" w:rsidRPr="002705E5">
        <w:rPr>
          <w:rFonts w:ascii="Times New Roman" w:hAnsi="Times New Roman" w:cs="Times New Roman"/>
          <w:b/>
          <w:sz w:val="24"/>
          <w:szCs w:val="24"/>
        </w:rPr>
        <w:t>. Хто є суб’єктом прийняття рішення про усунення особи, уповноваженої на виконання функцій держави або місцевого самоврядування, від виконання завдання, вчинення дій, прийняття рішення чи участі в його прийнятті в умовах конфлікту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лише спеціально створена в органі комісія для розгляду ситуацій щодо конфлікту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лише керівник органу або керівник структурного підрозділу, в якому працює особа;</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лише керівник Національного антикорупційного бюро України;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лише керівник Національного агентства з питань запобігання корупції.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4</w:t>
      </w:r>
      <w:r w:rsidR="00C25EAF" w:rsidRPr="002705E5">
        <w:rPr>
          <w:rFonts w:ascii="Times New Roman" w:hAnsi="Times New Roman" w:cs="Times New Roman"/>
          <w:b/>
          <w:sz w:val="24"/>
          <w:szCs w:val="24"/>
        </w:rPr>
        <w:t>. Яка із наведених умов не є обов’язковою для можливості врегулювання конфлікту інтересів шляхом обмеження доступу особи до інформації?</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конфлікт інтересів має постійний характер;</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можливість продовження належного виконання особою повноважень на посаді за умови такого обмеження;</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можливість доручення роботи з відповідною інформацією іншому працівнику;</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відсутні підстави для переведення особи на іншу посаду.</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5</w:t>
      </w:r>
      <w:r w:rsidR="00C25EAF" w:rsidRPr="002705E5">
        <w:rPr>
          <w:rFonts w:ascii="Times New Roman" w:hAnsi="Times New Roman" w:cs="Times New Roman"/>
          <w:b/>
          <w:sz w:val="24"/>
          <w:szCs w:val="24"/>
        </w:rPr>
        <w:t xml:space="preserve">. Яка з наведених обставин не є обов’язковою для прийняття рішення про врегулювання конфлікту інтересів шляхом перегляду обсягу службових повноважень особи, у якої виник конфлікт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конфлікт інтересів пов’язаний з конкретними повноваженнями особи;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 органі наявні працівники, яких можливо наділити окремими службовими повноваженнями, які виконує особа з конфліктом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конфлікт інтересів не має постійного характеру;</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перерозподіл повноважень не впливає на можливість виконання особою службових завдань.</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6</w:t>
      </w:r>
      <w:r w:rsidR="00C25EAF" w:rsidRPr="002705E5">
        <w:rPr>
          <w:rFonts w:ascii="Times New Roman" w:hAnsi="Times New Roman" w:cs="Times New Roman"/>
          <w:b/>
          <w:sz w:val="24"/>
          <w:szCs w:val="24"/>
        </w:rPr>
        <w:t>. Який з засобів зовнішнього врегулювання конфлікту інтересів підлягає застосуванню у разі, якщо усунення особи від виконання завдання,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самостійне позбавлення особою приватного інтересу, у зв’язку з яким виник конфлікт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відпустка особи без збереження заробітної плати;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передача в управління корпоративних прав;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здійснення повноважень під зовнішнім контролем.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7</w:t>
      </w:r>
      <w:r w:rsidR="00C25EAF" w:rsidRPr="002705E5">
        <w:rPr>
          <w:rFonts w:ascii="Times New Roman" w:hAnsi="Times New Roman" w:cs="Times New Roman"/>
          <w:b/>
          <w:sz w:val="24"/>
          <w:szCs w:val="24"/>
        </w:rPr>
        <w:t xml:space="preserve">. Яка з наведених процедур не належить до форм здійснення зовнішнього контролю як засобу врегулювання конфлікту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перевірка визначеним керівником органу працівником змісту проектів рішень, що розробляються особою, з питань, пов’язаних із предметом конфлікту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виконання особою завдання у присутності визначеного керівником органу працівника;</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участь уповноваженої особи Національного агентства з питань запобігання корупції в роботі колегіального органу в статусі спостерігача без права голосу;</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оприлюднення прийнятого особою рішення, пов’язаного з наявним у неї конфліктом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8</w:t>
      </w:r>
      <w:r w:rsidR="00C25EAF" w:rsidRPr="002705E5">
        <w:rPr>
          <w:rFonts w:ascii="Times New Roman" w:hAnsi="Times New Roman" w:cs="Times New Roman"/>
          <w:b/>
          <w:sz w:val="24"/>
          <w:szCs w:val="24"/>
        </w:rPr>
        <w:t>. Яка з перелічених умов не дозволяє застосувати переведення на іншу посаду особи з метою врегулювання конфлікту інтересів в її службовій діяльності?</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конфлікт інтересів у діяльності особи має постійний характер;</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відсутні вакантні посади, які за своїми характеристиками відповідають особистим та професійним якостям особи, в якої виник конфлікт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конфлікт інтересів неможливо врегулювати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особа згодна на її переведення на нижчу посаду у зв’язку з наявним у неї конфліктом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9</w:t>
      </w:r>
      <w:r w:rsidR="00C25EAF" w:rsidRPr="002705E5">
        <w:rPr>
          <w:rFonts w:ascii="Times New Roman" w:hAnsi="Times New Roman" w:cs="Times New Roman"/>
          <w:b/>
          <w:sz w:val="24"/>
          <w:szCs w:val="24"/>
        </w:rPr>
        <w:t>. За сукупності яких умов застосовується звільнення особи як захід врегулювання конфлікту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конфлікт інтересів у діяльності особи має тимчасовий характер і може бути врегульований шляхом обмеження її доступу до інформації;</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конфлікт інтересів у діяльності особи має  постійний характер і може бути врегульований шляхом перегляду обсягу службових повноважень;</w:t>
      </w:r>
    </w:p>
    <w:p w:rsidR="00C25EAF" w:rsidRPr="002705E5" w:rsidRDefault="00C25EAF" w:rsidP="00E822A6">
      <w:pPr>
        <w:pStyle w:val="a3"/>
        <w:tabs>
          <w:tab w:val="left" w:pos="1080"/>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В) конфлікт інтересів у діяльності особи має тимчасовий характер і може бути врегульований шляхом усунення від виконання завдання;</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конфлікт інтересів у діяльності особи має постійний характер і не може бути врегульований в інший спосіб, особа не згодна позбавлятися приватного інтересу з метою врегулювання конфлікту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9</w:t>
      </w:r>
      <w:r w:rsidR="000F20AD" w:rsidRPr="002705E5">
        <w:rPr>
          <w:rFonts w:ascii="Times New Roman" w:hAnsi="Times New Roman" w:cs="Times New Roman"/>
          <w:b/>
          <w:sz w:val="24"/>
          <w:szCs w:val="24"/>
          <w:lang w:val="uk-UA"/>
        </w:rPr>
        <w:t>0</w:t>
      </w:r>
      <w:r w:rsidR="00C25EAF" w:rsidRPr="002705E5">
        <w:rPr>
          <w:rFonts w:ascii="Times New Roman" w:hAnsi="Times New Roman" w:cs="Times New Roman"/>
          <w:b/>
          <w:sz w:val="24"/>
          <w:szCs w:val="24"/>
        </w:rPr>
        <w:t>. На користь якої категорії осіб заборонено передавати в управління підприємства та корпоративні права у зв’язку з призначенням на посади в органах влади?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члени сім’ї особи, яка передає підприємства та корпоративні права;</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особи, які припинили діяльність, пов’язану з виконанням функцій держави або місцевого самоврядування;</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фізичні особи-підприємці;</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інститути спільного інвестування.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9</w:t>
      </w:r>
      <w:r w:rsidR="000F20AD" w:rsidRPr="002705E5">
        <w:rPr>
          <w:rFonts w:ascii="Times New Roman" w:hAnsi="Times New Roman" w:cs="Times New Roman"/>
          <w:b/>
          <w:sz w:val="24"/>
          <w:szCs w:val="24"/>
          <w:lang w:val="uk-UA"/>
        </w:rPr>
        <w:t>1</w:t>
      </w:r>
      <w:r w:rsidR="00C25EAF" w:rsidRPr="002705E5">
        <w:rPr>
          <w:rFonts w:ascii="Times New Roman" w:hAnsi="Times New Roman" w:cs="Times New Roman"/>
          <w:b/>
          <w:sz w:val="24"/>
          <w:szCs w:val="24"/>
        </w:rPr>
        <w:t xml:space="preserve">. Яким чином службова особа органу державної влади зобов’язана відреагувати на незаконне доручення керівництва?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утриматися від виконання доручення та негайно в письмовій формі повідомити керівника органу, а виборні особи – Національне агентство з питань запобігання корупції;</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виконати доручення та негайно повідомити Генерального прокурора України;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В) виконати доручення та негайно повідомити Національне антикорупційне бюро України;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підлеглий не зобов’язаний оцінювати доручення керівництва, а повинен виконувати їх. </w:t>
      </w:r>
    </w:p>
    <w:p w:rsidR="00E822A6" w:rsidRPr="002705E5" w:rsidRDefault="00E822A6" w:rsidP="00E822A6">
      <w:pPr>
        <w:spacing w:after="0" w:line="240" w:lineRule="auto"/>
        <w:jc w:val="both"/>
        <w:rPr>
          <w:rFonts w:ascii="Times New Roman" w:hAnsi="Times New Roman" w:cs="Times New Roman"/>
          <w:sz w:val="24"/>
          <w:szCs w:val="24"/>
          <w:lang w:val="uk-UA"/>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2</w:t>
      </w:r>
      <w:r w:rsidR="00E822A6" w:rsidRPr="002705E5">
        <w:rPr>
          <w:rFonts w:ascii="Times New Roman" w:hAnsi="Times New Roman" w:cs="Times New Roman"/>
          <w:b/>
          <w:sz w:val="24"/>
          <w:szCs w:val="24"/>
          <w:shd w:val="clear" w:color="auto" w:fill="FFFFFF"/>
        </w:rPr>
        <w:t xml:space="preserve">. Національне агентство з питань запобігання корупції є колегіальним органом, </w:t>
      </w:r>
      <w:proofErr w:type="gramStart"/>
      <w:r w:rsidR="00E822A6" w:rsidRPr="002705E5">
        <w:rPr>
          <w:rFonts w:ascii="Times New Roman" w:hAnsi="Times New Roman" w:cs="Times New Roman"/>
          <w:b/>
          <w:sz w:val="24"/>
          <w:szCs w:val="24"/>
          <w:shd w:val="clear" w:color="auto" w:fill="FFFFFF"/>
        </w:rPr>
        <w:t>до</w:t>
      </w:r>
      <w:proofErr w:type="gramEnd"/>
      <w:r w:rsidR="00E822A6" w:rsidRPr="002705E5">
        <w:rPr>
          <w:rFonts w:ascii="Times New Roman" w:hAnsi="Times New Roman" w:cs="Times New Roman"/>
          <w:b/>
          <w:sz w:val="24"/>
          <w:szCs w:val="24"/>
          <w:shd w:val="clear" w:color="auto" w:fill="FFFFFF"/>
        </w:rPr>
        <w:t xml:space="preserve"> складу якого входить?</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п’ять членів;</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шість членів;</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дев’ять членів;</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дванадцять членів</w:t>
      </w:r>
      <w:r w:rsidRPr="002705E5">
        <w:rPr>
          <w:rFonts w:ascii="Times New Roman" w:hAnsi="Times New Roman" w:cs="Times New Roman"/>
          <w:sz w:val="24"/>
          <w:szCs w:val="24"/>
          <w:shd w:val="clear" w:color="auto" w:fill="FFFFFF"/>
        </w:rPr>
        <w:t>.</w:t>
      </w:r>
      <w:r w:rsidRPr="002705E5">
        <w:rPr>
          <w:rFonts w:ascii="Times New Roman" w:hAnsi="Times New Roman" w:cs="Times New Roman"/>
          <w:sz w:val="24"/>
          <w:szCs w:val="24"/>
        </w:rPr>
        <w:t xml:space="preserve">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3</w:t>
      </w:r>
      <w:r w:rsidR="00E822A6" w:rsidRPr="002705E5">
        <w:rPr>
          <w:rFonts w:ascii="Times New Roman" w:hAnsi="Times New Roman" w:cs="Times New Roman"/>
          <w:b/>
          <w:sz w:val="24"/>
          <w:szCs w:val="24"/>
          <w:shd w:val="clear" w:color="auto" w:fill="FFFFFF"/>
        </w:rPr>
        <w:t>. З моменту призначення скількох членів Національне агентство з питань запобігання корупції є правомочним?</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хоча б двох його членів;</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більше половини його загального кількісного складу;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більше двох третин його загального кількісного складу;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всіх його членів.</w:t>
      </w:r>
    </w:p>
    <w:p w:rsidR="00E822A6" w:rsidRPr="002705E5" w:rsidRDefault="00212EFF" w:rsidP="00E822A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uk-UA"/>
        </w:rPr>
        <w:t xml:space="preserve"> </w:t>
      </w: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4</w:t>
      </w:r>
      <w:r w:rsidR="00E822A6" w:rsidRPr="002705E5">
        <w:rPr>
          <w:rFonts w:ascii="Times New Roman" w:hAnsi="Times New Roman" w:cs="Times New Roman"/>
          <w:b/>
          <w:sz w:val="24"/>
          <w:szCs w:val="24"/>
          <w:shd w:val="clear" w:color="auto" w:fill="FFFFFF"/>
        </w:rPr>
        <w:t>. Скільки разів проводиться засідання Національного агентства з питань запобігання корупції?</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щоденно;</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будь-коли, якщо в цьому існує потреба;</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не рідше одного разу на тиждень;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п’ять разів на тиждень.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5</w:t>
      </w:r>
      <w:r w:rsidR="00E822A6" w:rsidRPr="002705E5">
        <w:rPr>
          <w:rFonts w:ascii="Times New Roman" w:hAnsi="Times New Roman" w:cs="Times New Roman"/>
          <w:b/>
          <w:sz w:val="24"/>
          <w:szCs w:val="24"/>
          <w:shd w:val="clear" w:color="auto" w:fill="FFFFFF"/>
        </w:rPr>
        <w:t>. Через кого забезпечується громадський контроль за діяльністю Національного агентства з питань запобігання корупції?</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через громадську раду при Національному агентстві з питань запобігання корупції, максимальна кількість членів якої не повинна перевищувати 24 осіб, які обираються на підставі результатів конкурсу;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через громадську раду при Національному агентстві з питань запобігання корупції, яка утворюється та формується Кабінетом Міністрів України з 15 осіб на підставі результатів конкурсу;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через громадську раду при Національному агентстві з питань запобігання корупції, яка утворюється та формується Кабінетом Міністрів України з 10 осіб на підставі результатів конкурсу та з погодженням з Головою Національного агентства з питань запобігання корупції;</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через громадську раду при Національному агентстві з питань запобігання корупції, персональний склад якої затверджується Верховною Радою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6</w:t>
      </w:r>
      <w:r w:rsidR="00E822A6" w:rsidRPr="002705E5">
        <w:rPr>
          <w:rFonts w:ascii="Times New Roman" w:hAnsi="Times New Roman" w:cs="Times New Roman"/>
          <w:b/>
          <w:sz w:val="24"/>
          <w:szCs w:val="24"/>
          <w:shd w:val="clear" w:color="auto" w:fill="FFFFFF"/>
        </w:rPr>
        <w:t xml:space="preserve">. Протягом якого часу розміщуються на офіційних веб-сайтах відповідних органів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за 10 робочих днів до дня їх розгляду з метою прийняття;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за 15 робочих днів до дня їх розгляду з метою прийняття;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за 20 робочих днів до дня їх розгляду з метою прийняття;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за 30 робочих днів до дня їх розгляду з метою прийняття.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7</w:t>
      </w:r>
      <w:r w:rsidR="00E822A6" w:rsidRPr="002705E5">
        <w:rPr>
          <w:rFonts w:ascii="Times New Roman" w:hAnsi="Times New Roman" w:cs="Times New Roman"/>
          <w:b/>
          <w:sz w:val="24"/>
          <w:szCs w:val="24"/>
          <w:shd w:val="clear" w:color="auto" w:fill="FFFFFF"/>
        </w:rPr>
        <w:t xml:space="preserve">. Які правила етичної поведінки передбачені Законом </w:t>
      </w:r>
      <w:r w:rsidR="00E822A6" w:rsidRPr="002705E5">
        <w:rPr>
          <w:rFonts w:ascii="Times New Roman" w:hAnsi="Times New Roman" w:cs="Times New Roman"/>
          <w:b/>
          <w:sz w:val="24"/>
          <w:szCs w:val="24"/>
        </w:rPr>
        <w:t>України «Про запобігання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пріоритет інтересів;</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компетентність і ефективність;</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нерозголошення інформації;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усі відповіді правильні</w:t>
      </w:r>
      <w:r w:rsidRPr="002705E5">
        <w:rPr>
          <w:rFonts w:ascii="Times New Roman" w:hAnsi="Times New Roman" w:cs="Times New Roman"/>
          <w:sz w:val="24"/>
          <w:szCs w:val="24"/>
          <w:shd w:val="clear" w:color="auto" w:fill="FFFFFF"/>
        </w:rPr>
        <w:t>.</w:t>
      </w:r>
      <w:r w:rsidRPr="002705E5">
        <w:rPr>
          <w:rFonts w:ascii="Times New Roman" w:hAnsi="Times New Roman" w:cs="Times New Roman"/>
          <w:sz w:val="24"/>
          <w:szCs w:val="24"/>
        </w:rPr>
        <w:t xml:space="preserve">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lastRenderedPageBreak/>
        <w:t>9</w:t>
      </w:r>
      <w:r w:rsidR="00E822A6" w:rsidRPr="002705E5">
        <w:rPr>
          <w:rFonts w:ascii="Times New Roman" w:hAnsi="Times New Roman" w:cs="Times New Roman"/>
          <w:b/>
          <w:sz w:val="24"/>
          <w:szCs w:val="24"/>
          <w:shd w:val="clear" w:color="auto" w:fill="FFFFFF"/>
          <w:lang w:val="uk-UA"/>
        </w:rPr>
        <w:t>8</w:t>
      </w:r>
      <w:r w:rsidR="00E822A6" w:rsidRPr="002705E5">
        <w:rPr>
          <w:rFonts w:ascii="Times New Roman" w:hAnsi="Times New Roman" w:cs="Times New Roman"/>
          <w:b/>
          <w:sz w:val="24"/>
          <w:szCs w:val="24"/>
          <w:shd w:val="clear" w:color="auto" w:fill="FFFFFF"/>
        </w:rPr>
        <w:t>. До повноважень якого органу належить здійснення постійного моніторингу виконання закону у сфері захисту викривачів, проведення щорічного аналізу та перегляду державної політики у цій сфері?</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Кабінету Міністрів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Міністерства юстиції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Національного агентства з питань запобігання корупції;</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Національного антикорупційного бюро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rPr>
        <w:t xml:space="preserve">. Протягом скількох робочих днів надається можливість претенденту на посаду надати письмове пояснення 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w:t>
      </w:r>
      <w:proofErr w:type="gramStart"/>
      <w:r w:rsidR="00E822A6" w:rsidRPr="002705E5">
        <w:rPr>
          <w:rFonts w:ascii="Times New Roman" w:hAnsi="Times New Roman" w:cs="Times New Roman"/>
          <w:b/>
          <w:sz w:val="24"/>
          <w:szCs w:val="24"/>
          <w:shd w:val="clear" w:color="auto" w:fill="FFFFFF"/>
        </w:rPr>
        <w:t>р</w:t>
      </w:r>
      <w:proofErr w:type="gramEnd"/>
      <w:r w:rsidR="00E822A6" w:rsidRPr="002705E5">
        <w:rPr>
          <w:rFonts w:ascii="Times New Roman" w:hAnsi="Times New Roman" w:cs="Times New Roman"/>
          <w:b/>
          <w:sz w:val="24"/>
          <w:szCs w:val="24"/>
          <w:shd w:val="clear" w:color="auto" w:fill="FFFFFF"/>
        </w:rPr>
        <w:t xml:space="preserve">ік посадовою особою (органом), яка (який) організовує проведення спеціальної </w:t>
      </w:r>
      <w:proofErr w:type="gramStart"/>
      <w:r w:rsidR="00E822A6" w:rsidRPr="002705E5">
        <w:rPr>
          <w:rFonts w:ascii="Times New Roman" w:hAnsi="Times New Roman" w:cs="Times New Roman"/>
          <w:b/>
          <w:sz w:val="24"/>
          <w:szCs w:val="24"/>
          <w:shd w:val="clear" w:color="auto" w:fill="FFFFFF"/>
        </w:rPr>
        <w:t>перев</w:t>
      </w:r>
      <w:proofErr w:type="gramEnd"/>
      <w:r w:rsidR="00E822A6" w:rsidRPr="002705E5">
        <w:rPr>
          <w:rFonts w:ascii="Times New Roman" w:hAnsi="Times New Roman" w:cs="Times New Roman"/>
          <w:b/>
          <w:sz w:val="24"/>
          <w:szCs w:val="24"/>
          <w:shd w:val="clear" w:color="auto" w:fill="FFFFFF"/>
        </w:rPr>
        <w:t>ірки?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протягом трьох робочих днів надати письмове пояснення за таким фактом та/або виправити таку розбіжність;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протягом п’яти робочих днів надати письмове пояснення за таким фактом та/або виправити таку розбіжність;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протягом семи днів надати письмове пояснення за таким фактом та/або виправити таку розбіжність;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протягом десяти робочих днів надати письмове пояснення за таким фактом та/або виправити таку розбіжність.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10</w:t>
      </w:r>
      <w:r w:rsidR="00E822A6" w:rsidRPr="002705E5">
        <w:rPr>
          <w:rFonts w:ascii="Times New Roman" w:hAnsi="Times New Roman" w:cs="Times New Roman"/>
          <w:b/>
          <w:sz w:val="24"/>
          <w:szCs w:val="24"/>
          <w:shd w:val="clear" w:color="auto" w:fill="FFFFFF"/>
          <w:lang w:val="uk-UA"/>
        </w:rPr>
        <w:t>0</w:t>
      </w:r>
      <w:r w:rsidR="00E822A6" w:rsidRPr="002705E5">
        <w:rPr>
          <w:rFonts w:ascii="Times New Roman" w:hAnsi="Times New Roman" w:cs="Times New Roman"/>
          <w:b/>
          <w:sz w:val="24"/>
          <w:szCs w:val="24"/>
          <w:shd w:val="clear" w:color="auto" w:fill="FFFFFF"/>
        </w:rPr>
        <w:t xml:space="preserve">. Що має зробити посадова особа (орган), яка (який) здійснює призначення (обрання) на посаду у разі встановлення за результатами спеціальної перевірки та розгляду вищезазначених пояснень претендента на посаду факту подання ним </w:t>
      </w:r>
      <w:proofErr w:type="gramStart"/>
      <w:r w:rsidR="00E822A6" w:rsidRPr="002705E5">
        <w:rPr>
          <w:rFonts w:ascii="Times New Roman" w:hAnsi="Times New Roman" w:cs="Times New Roman"/>
          <w:b/>
          <w:sz w:val="24"/>
          <w:szCs w:val="24"/>
          <w:shd w:val="clear" w:color="auto" w:fill="FFFFFF"/>
        </w:rPr>
        <w:t>п</w:t>
      </w:r>
      <w:proofErr w:type="gramEnd"/>
      <w:r w:rsidR="00E822A6" w:rsidRPr="002705E5">
        <w:rPr>
          <w:rFonts w:ascii="Times New Roman" w:hAnsi="Times New Roman" w:cs="Times New Roman"/>
          <w:b/>
          <w:sz w:val="24"/>
          <w:szCs w:val="24"/>
          <w:shd w:val="clear" w:color="auto" w:fill="FFFFFF"/>
        </w:rPr>
        <w:t>ідроблених документів або неправдивих відомостей?</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А) негайно повідомляє про виявлений факт правоохоронні органи та відмовляє претенденту у призначенні (обранні) </w:t>
      </w:r>
      <w:proofErr w:type="gramStart"/>
      <w:r w:rsidRPr="002705E5">
        <w:rPr>
          <w:rFonts w:ascii="Times New Roman" w:hAnsi="Times New Roman" w:cs="Times New Roman"/>
          <w:sz w:val="24"/>
          <w:szCs w:val="24"/>
          <w:shd w:val="clear" w:color="auto" w:fill="FFFFFF"/>
        </w:rPr>
        <w:t>на</w:t>
      </w:r>
      <w:proofErr w:type="gramEnd"/>
      <w:r w:rsidRPr="002705E5">
        <w:rPr>
          <w:rFonts w:ascii="Times New Roman" w:hAnsi="Times New Roman" w:cs="Times New Roman"/>
          <w:sz w:val="24"/>
          <w:szCs w:val="24"/>
          <w:shd w:val="clear" w:color="auto" w:fill="FFFFFF"/>
        </w:rPr>
        <w:t xml:space="preserve"> посаду;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Б) повідомляє протягом одного робочого дня про виявлений факт правоохоронні органи та відмовляє претенденту у призначенні (обранні) </w:t>
      </w:r>
      <w:proofErr w:type="gramStart"/>
      <w:r w:rsidRPr="002705E5">
        <w:rPr>
          <w:rFonts w:ascii="Times New Roman" w:hAnsi="Times New Roman" w:cs="Times New Roman"/>
          <w:sz w:val="24"/>
          <w:szCs w:val="24"/>
          <w:shd w:val="clear" w:color="auto" w:fill="FFFFFF"/>
        </w:rPr>
        <w:t>на</w:t>
      </w:r>
      <w:proofErr w:type="gramEnd"/>
      <w:r w:rsidRPr="002705E5">
        <w:rPr>
          <w:rFonts w:ascii="Times New Roman" w:hAnsi="Times New Roman" w:cs="Times New Roman"/>
          <w:sz w:val="24"/>
          <w:szCs w:val="24"/>
          <w:shd w:val="clear" w:color="auto" w:fill="FFFFFF"/>
        </w:rPr>
        <w:t xml:space="preserve"> посаду;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В) повідомляє протягом трьох робочих днів про виявлений факт правоохоронні органи та відмовляє претенденту у призначенні (обранні) </w:t>
      </w:r>
      <w:proofErr w:type="gramStart"/>
      <w:r w:rsidRPr="002705E5">
        <w:rPr>
          <w:rFonts w:ascii="Times New Roman" w:hAnsi="Times New Roman" w:cs="Times New Roman"/>
          <w:sz w:val="24"/>
          <w:szCs w:val="24"/>
          <w:shd w:val="clear" w:color="auto" w:fill="FFFFFF"/>
        </w:rPr>
        <w:t>на</w:t>
      </w:r>
      <w:proofErr w:type="gramEnd"/>
      <w:r w:rsidRPr="002705E5">
        <w:rPr>
          <w:rFonts w:ascii="Times New Roman" w:hAnsi="Times New Roman" w:cs="Times New Roman"/>
          <w:sz w:val="24"/>
          <w:szCs w:val="24"/>
          <w:shd w:val="clear" w:color="auto" w:fill="FFFFFF"/>
        </w:rPr>
        <w:t xml:space="preserve"> посаду;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Г) повідомляє протягом семи робочих днів про виявлений факт правоохоронні органи та відмовляє претенденту у призначенні (обранні) </w:t>
      </w:r>
      <w:proofErr w:type="gramStart"/>
      <w:r w:rsidRPr="002705E5">
        <w:rPr>
          <w:rFonts w:ascii="Times New Roman" w:hAnsi="Times New Roman" w:cs="Times New Roman"/>
          <w:sz w:val="24"/>
          <w:szCs w:val="24"/>
          <w:shd w:val="clear" w:color="auto" w:fill="FFFFFF"/>
        </w:rPr>
        <w:t>на</w:t>
      </w:r>
      <w:proofErr w:type="gramEnd"/>
      <w:r w:rsidRPr="002705E5">
        <w:rPr>
          <w:rFonts w:ascii="Times New Roman" w:hAnsi="Times New Roman" w:cs="Times New Roman"/>
          <w:sz w:val="24"/>
          <w:szCs w:val="24"/>
          <w:shd w:val="clear" w:color="auto" w:fill="FFFFFF"/>
        </w:rPr>
        <w:t xml:space="preserve"> посаду.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10</w:t>
      </w:r>
      <w:r w:rsidR="00E822A6" w:rsidRPr="002705E5">
        <w:rPr>
          <w:rFonts w:ascii="Times New Roman" w:hAnsi="Times New Roman" w:cs="Times New Roman"/>
          <w:b/>
          <w:sz w:val="24"/>
          <w:szCs w:val="24"/>
          <w:shd w:val="clear" w:color="auto" w:fill="FFFFFF"/>
          <w:lang w:val="uk-UA"/>
        </w:rPr>
        <w:t>1</w:t>
      </w:r>
      <w:r w:rsidR="00E822A6" w:rsidRPr="002705E5">
        <w:rPr>
          <w:rFonts w:ascii="Times New Roman" w:hAnsi="Times New Roman" w:cs="Times New Roman"/>
          <w:b/>
          <w:sz w:val="24"/>
          <w:szCs w:val="24"/>
          <w:shd w:val="clear" w:color="auto" w:fill="FFFFFF"/>
        </w:rPr>
        <w:t xml:space="preserve">. У який строк проводиться спеціальна перевірка за письмовою згодою особи, яка претендує на зайняття посади?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у строк, що не перевищує п’ятнадцяти календарних днів з дня надання згоди на проведення спеціальної перевірки;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у строк, що не перевищує двадцяти п’яти календарних днів з дня надання згоди на проведення спеціальної перевірки;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у строк, що не перевищує тридцяти календарних днів з дня надання згоди на проведення спеціальної перевірки;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у строк, що не перевищує шістдесяти календарних днів з дня надання згоди на проведення спеціальної перевірки.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lang w:val="uk-UA"/>
        </w:rPr>
        <w:t>10</w:t>
      </w:r>
      <w:r w:rsidR="00E822A6" w:rsidRPr="002705E5">
        <w:rPr>
          <w:rFonts w:ascii="Times New Roman" w:hAnsi="Times New Roman" w:cs="Times New Roman"/>
          <w:b/>
          <w:sz w:val="24"/>
          <w:szCs w:val="24"/>
          <w:shd w:val="clear" w:color="auto" w:fill="FFFFFF"/>
          <w:lang w:val="uk-UA"/>
        </w:rPr>
        <w:t>2</w:t>
      </w:r>
      <w:r w:rsidR="00E822A6" w:rsidRPr="002705E5">
        <w:rPr>
          <w:rFonts w:ascii="Times New Roman" w:hAnsi="Times New Roman" w:cs="Times New Roman"/>
          <w:b/>
          <w:sz w:val="24"/>
          <w:szCs w:val="24"/>
          <w:shd w:val="clear" w:color="auto" w:fill="FFFFFF"/>
        </w:rPr>
        <w:t xml:space="preserve">. Яким органом проводиться спеціальна перевірка відповідно до Закону </w:t>
      </w:r>
      <w:r w:rsidR="00E822A6" w:rsidRPr="002705E5">
        <w:rPr>
          <w:rFonts w:ascii="Times New Roman" w:hAnsi="Times New Roman" w:cs="Times New Roman"/>
          <w:b/>
          <w:sz w:val="24"/>
          <w:szCs w:val="24"/>
        </w:rPr>
        <w:t xml:space="preserve">України «Про запобігання корупції» </w:t>
      </w:r>
      <w:r w:rsidR="00E822A6" w:rsidRPr="002705E5">
        <w:rPr>
          <w:rFonts w:ascii="Times New Roman" w:hAnsi="Times New Roman" w:cs="Times New Roman"/>
          <w:b/>
          <w:sz w:val="24"/>
          <w:szCs w:val="24"/>
          <w:shd w:val="clear" w:color="auto" w:fill="FFFFFF"/>
        </w:rPr>
        <w:t>щодо відомостей про притягнення особи до кримінальної відповідальності, наявність судимості, її зняття, погашення?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Національною поліцією;</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Національною поліцією і Державною судовою адміністрацією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Державною пенітенціарною службою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усі відповіді правильні.</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10</w:t>
      </w:r>
      <w:r w:rsidR="00E822A6" w:rsidRPr="002705E5">
        <w:rPr>
          <w:rFonts w:ascii="Times New Roman" w:hAnsi="Times New Roman" w:cs="Times New Roman"/>
          <w:b/>
          <w:sz w:val="24"/>
          <w:szCs w:val="24"/>
          <w:shd w:val="clear" w:color="auto" w:fill="FFFFFF"/>
          <w:lang w:val="uk-UA"/>
        </w:rPr>
        <w:t>3</w:t>
      </w:r>
      <w:r w:rsidR="00E822A6" w:rsidRPr="002705E5">
        <w:rPr>
          <w:rFonts w:ascii="Times New Roman" w:hAnsi="Times New Roman" w:cs="Times New Roman"/>
          <w:b/>
          <w:sz w:val="24"/>
          <w:szCs w:val="24"/>
          <w:shd w:val="clear" w:color="auto" w:fill="FFFFFF"/>
        </w:rPr>
        <w:t>. До якого числа щорічно суб’єкти, на яких поширюється дія</w:t>
      </w:r>
      <w:r w:rsidR="00E822A6" w:rsidRPr="002705E5">
        <w:rPr>
          <w:rFonts w:ascii="Times New Roman" w:hAnsi="Times New Roman" w:cs="Times New Roman"/>
          <w:b/>
          <w:sz w:val="24"/>
          <w:szCs w:val="24"/>
        </w:rPr>
        <w:t xml:space="preserve"> Закону України «Про запобігання корупції»,</w:t>
      </w:r>
      <w:r w:rsidR="00E822A6" w:rsidRPr="002705E5">
        <w:rPr>
          <w:rFonts w:ascii="Times New Roman" w:hAnsi="Times New Roman" w:cs="Times New Roman"/>
          <w:b/>
          <w:sz w:val="24"/>
          <w:szCs w:val="24"/>
          <w:shd w:val="clear" w:color="auto" w:fill="FFFFFF"/>
        </w:rPr>
        <w:t xml:space="preserve"> зобов’язані подавати декларацію за минулий рік?</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А) до 1 квітня;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до 1 травня;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до 1 вересня;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до 31 грудня</w:t>
      </w:r>
      <w:r w:rsidRPr="002705E5">
        <w:rPr>
          <w:rFonts w:ascii="Times New Roman" w:hAnsi="Times New Roman" w:cs="Times New Roman"/>
          <w:sz w:val="24"/>
          <w:szCs w:val="24"/>
          <w:shd w:val="clear" w:color="auto" w:fill="FFFFFF"/>
        </w:rPr>
        <w:t>.</w:t>
      </w:r>
      <w:r w:rsidRPr="002705E5">
        <w:rPr>
          <w:rFonts w:ascii="Times New Roman" w:hAnsi="Times New Roman" w:cs="Times New Roman"/>
          <w:sz w:val="24"/>
          <w:szCs w:val="24"/>
        </w:rPr>
        <w:t xml:space="preserve">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lang w:val="uk-UA"/>
        </w:rPr>
        <w:t>10</w:t>
      </w:r>
      <w:r w:rsidR="00E822A6" w:rsidRPr="002705E5">
        <w:rPr>
          <w:rFonts w:ascii="Times New Roman" w:hAnsi="Times New Roman" w:cs="Times New Roman"/>
          <w:b/>
          <w:sz w:val="24"/>
          <w:szCs w:val="24"/>
          <w:lang w:val="uk-UA"/>
        </w:rPr>
        <w:t>4</w:t>
      </w:r>
      <w:r w:rsidR="00E822A6" w:rsidRPr="002705E5">
        <w:rPr>
          <w:rFonts w:ascii="Times New Roman" w:hAnsi="Times New Roman" w:cs="Times New Roman"/>
          <w:b/>
          <w:sz w:val="24"/>
          <w:szCs w:val="24"/>
        </w:rPr>
        <w:t>.</w:t>
      </w:r>
      <w:r w:rsidR="00E822A6" w:rsidRPr="002705E5">
        <w:rPr>
          <w:rFonts w:ascii="Times New Roman" w:hAnsi="Times New Roman" w:cs="Times New Roman"/>
          <w:b/>
          <w:sz w:val="24"/>
          <w:szCs w:val="24"/>
          <w:lang w:val="uk-UA"/>
        </w:rPr>
        <w:t xml:space="preserve"> </w:t>
      </w:r>
      <w:r w:rsidR="00E822A6" w:rsidRPr="002705E5">
        <w:rPr>
          <w:rFonts w:ascii="Times New Roman" w:hAnsi="Times New Roman" w:cs="Times New Roman"/>
          <w:b/>
          <w:sz w:val="24"/>
          <w:szCs w:val="24"/>
        </w:rPr>
        <w:t xml:space="preserve">У який спосіб подаються декларації </w:t>
      </w:r>
      <w:r w:rsidR="00E822A6" w:rsidRPr="002705E5">
        <w:rPr>
          <w:rFonts w:ascii="Times New Roman" w:hAnsi="Times New Roman" w:cs="Times New Roman"/>
          <w:b/>
          <w:sz w:val="24"/>
          <w:szCs w:val="24"/>
          <w:shd w:val="clear" w:color="auto" w:fill="FFFFFF"/>
        </w:rPr>
        <w:t>суб’єктами, на яких поширюється дія</w:t>
      </w:r>
      <w:r w:rsidR="00E822A6" w:rsidRPr="002705E5">
        <w:rPr>
          <w:rFonts w:ascii="Times New Roman" w:hAnsi="Times New Roman" w:cs="Times New Roman"/>
          <w:b/>
          <w:sz w:val="24"/>
          <w:szCs w:val="24"/>
        </w:rPr>
        <w:t xml:space="preserve"> Закону України «Про запобігання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шляхом надання паперової форми декларації до кадрового підрозділу, де працює (проходить службу) </w:t>
      </w:r>
      <w:r w:rsidRPr="002705E5">
        <w:rPr>
          <w:rFonts w:ascii="Times New Roman" w:hAnsi="Times New Roman" w:cs="Times New Roman"/>
          <w:sz w:val="24"/>
          <w:szCs w:val="24"/>
          <w:shd w:val="clear" w:color="auto" w:fill="FFFFFF"/>
        </w:rPr>
        <w:t>особа, уповноважена на виконання функцій держави або місцевого самоврядування;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шляхом надання паперової форми декларації до Національного агентства з питань запобігання корупції до 1 травня;</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шляхом надання паперової форми декларації до Національного агентства з питань запобігання корупції, а для </w:t>
      </w:r>
      <w:r w:rsidRPr="002705E5">
        <w:rPr>
          <w:rFonts w:ascii="Times New Roman" w:hAnsi="Times New Roman" w:cs="Times New Roman"/>
          <w:sz w:val="24"/>
          <w:szCs w:val="24"/>
          <w:shd w:val="clear" w:color="auto" w:fill="FFFFFF"/>
        </w:rPr>
        <w:t>осіб, уповноважених на виконання функцій держави або місцевого самоврядування, які займають відповідальне та особливо відповідальне становище, – шляхом заповнення на офіційному веб-сайті Національного агентства електронної декларації</w:t>
      </w:r>
      <w:r w:rsidRPr="002705E5">
        <w:rPr>
          <w:rFonts w:ascii="Times New Roman" w:hAnsi="Times New Roman" w:cs="Times New Roman"/>
          <w:sz w:val="24"/>
          <w:szCs w:val="24"/>
        </w:rPr>
        <w:t>;</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 xml:space="preserve">шляхом заповнення на офіційному веб-сайті Національного агентства </w:t>
      </w:r>
      <w:r w:rsidRPr="002705E5">
        <w:rPr>
          <w:rFonts w:ascii="Times New Roman" w:hAnsi="Times New Roman" w:cs="Times New Roman"/>
          <w:sz w:val="24"/>
          <w:szCs w:val="24"/>
        </w:rPr>
        <w:t>з питань запобігання корупції</w:t>
      </w:r>
      <w:r w:rsidRPr="002705E5">
        <w:rPr>
          <w:rFonts w:ascii="Times New Roman" w:hAnsi="Times New Roman" w:cs="Times New Roman"/>
          <w:sz w:val="24"/>
          <w:szCs w:val="24"/>
          <w:shd w:val="clear" w:color="auto" w:fill="FFFFFF"/>
        </w:rPr>
        <w:t xml:space="preserve"> декларації особи, уповноваженої на виконання функцій держави або місцевого самоврядування, за минулий рік за формою, що визначається Національним агентством </w:t>
      </w:r>
      <w:r w:rsidRPr="002705E5">
        <w:rPr>
          <w:rFonts w:ascii="Times New Roman" w:hAnsi="Times New Roman" w:cs="Times New Roman"/>
          <w:sz w:val="24"/>
          <w:szCs w:val="24"/>
        </w:rPr>
        <w:t>з питань запобігання корупції</w:t>
      </w:r>
      <w:r w:rsidRPr="002705E5">
        <w:rPr>
          <w:rFonts w:ascii="Times New Roman" w:hAnsi="Times New Roman" w:cs="Times New Roman"/>
          <w:sz w:val="24"/>
          <w:szCs w:val="24"/>
          <w:shd w:val="clear" w:color="auto" w:fill="FFFFFF"/>
        </w:rPr>
        <w:t>.</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lang w:val="uk-UA"/>
        </w:rPr>
        <w:t>10</w:t>
      </w:r>
      <w:r w:rsidR="00E822A6" w:rsidRPr="002705E5">
        <w:rPr>
          <w:rFonts w:ascii="Times New Roman" w:hAnsi="Times New Roman" w:cs="Times New Roman"/>
          <w:b/>
          <w:sz w:val="24"/>
          <w:szCs w:val="24"/>
          <w:lang w:val="uk-UA"/>
        </w:rPr>
        <w:t>5</w:t>
      </w:r>
      <w:r w:rsidR="00E822A6" w:rsidRPr="002705E5">
        <w:rPr>
          <w:rFonts w:ascii="Times New Roman" w:hAnsi="Times New Roman" w:cs="Times New Roman"/>
          <w:b/>
          <w:sz w:val="24"/>
          <w:szCs w:val="24"/>
        </w:rPr>
        <w:t xml:space="preserve">. Що охоплює відповідно до </w:t>
      </w:r>
      <w:r w:rsidR="00E822A6" w:rsidRPr="002705E5">
        <w:rPr>
          <w:rFonts w:ascii="Times New Roman" w:hAnsi="Times New Roman" w:cs="Times New Roman"/>
          <w:b/>
          <w:sz w:val="24"/>
          <w:szCs w:val="24"/>
          <w:shd w:val="clear" w:color="auto" w:fill="FFFFFF"/>
        </w:rPr>
        <w:t xml:space="preserve">Закону </w:t>
      </w:r>
      <w:r w:rsidR="00E822A6" w:rsidRPr="002705E5">
        <w:rPr>
          <w:rFonts w:ascii="Times New Roman" w:hAnsi="Times New Roman" w:cs="Times New Roman"/>
          <w:b/>
          <w:sz w:val="24"/>
          <w:szCs w:val="24"/>
        </w:rPr>
        <w:t>України «Про запобігання корупції» д</w:t>
      </w:r>
      <w:r w:rsidR="00E822A6" w:rsidRPr="002705E5">
        <w:rPr>
          <w:rFonts w:ascii="Times New Roman" w:hAnsi="Times New Roman" w:cs="Times New Roman"/>
          <w:b/>
          <w:sz w:val="24"/>
          <w:szCs w:val="24"/>
          <w:shd w:val="clear" w:color="auto" w:fill="FFFFFF"/>
        </w:rPr>
        <w:t>екларування недостовірної інформації (як злочин, передбачений ст. 366-1 Кримінального кодексу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незаконне використання інформації, що стала відома особі у зв’язку з виконанням службових повноважень;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порушення вимог щодо запобігання та врегулювання конфлікту інтересів;</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усі відповіді правильні.</w:t>
      </w:r>
    </w:p>
    <w:p w:rsidR="00E822A6" w:rsidRPr="002705E5" w:rsidRDefault="00E822A6" w:rsidP="00E822A6">
      <w:pPr>
        <w:spacing w:after="0" w:line="240" w:lineRule="auto"/>
        <w:rPr>
          <w:rFonts w:ascii="Times New Roman" w:hAnsi="Times New Roman" w:cs="Times New Roman"/>
          <w:sz w:val="24"/>
          <w:szCs w:val="24"/>
          <w:shd w:val="clear" w:color="auto" w:fill="FFFFFF"/>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106</w:t>
      </w:r>
      <w:r w:rsidR="00D45528" w:rsidRPr="002705E5">
        <w:rPr>
          <w:rFonts w:ascii="Times New Roman" w:hAnsi="Times New Roman" w:cs="Times New Roman"/>
          <w:b/>
          <w:color w:val="333333"/>
          <w:sz w:val="24"/>
          <w:szCs w:val="24"/>
          <w:lang w:val="uk-UA"/>
        </w:rPr>
        <w:t>. Дія або комплекс дій превентивного або примусового характеру, що обмежує певні права і свободи людини та застосовується поліцейськими відповідно до закону для забезпечення виконання покладених на поліцію повноважень</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Поліцейський захід</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Поліцейська дія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Поліцейська санкція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107</w:t>
      </w:r>
      <w:r w:rsidR="00D45528" w:rsidRPr="002705E5">
        <w:rPr>
          <w:rFonts w:ascii="Times New Roman" w:hAnsi="Times New Roman" w:cs="Times New Roman"/>
          <w:b/>
          <w:color w:val="333333"/>
          <w:sz w:val="24"/>
          <w:szCs w:val="24"/>
          <w:lang w:val="uk-UA"/>
        </w:rPr>
        <w:t>. При перевірці документів особи поліцейський має право вимагати пред’явлення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Документів про освіту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Документів про працевлаштування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Документів, що посвідчують особу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108</w:t>
      </w:r>
      <w:r w:rsidR="00D45528" w:rsidRPr="002705E5">
        <w:rPr>
          <w:rFonts w:ascii="Times New Roman" w:hAnsi="Times New Roman" w:cs="Times New Roman"/>
          <w:b/>
          <w:color w:val="333333"/>
          <w:sz w:val="24"/>
          <w:szCs w:val="24"/>
          <w:lang w:val="uk-UA"/>
        </w:rPr>
        <w:t>. Проведення поліцією опитування неповнолітніх допускається тільки за участю</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Представника прокуратури та адвоката</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Батьків (одного з них), іншого законного представника або педагога</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Генерала або полковника поліції</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109</w:t>
      </w:r>
      <w:r w:rsidR="00D45528" w:rsidRPr="002705E5">
        <w:rPr>
          <w:rFonts w:ascii="Times New Roman" w:hAnsi="Times New Roman" w:cs="Times New Roman"/>
          <w:b/>
          <w:color w:val="333333"/>
          <w:sz w:val="24"/>
          <w:szCs w:val="24"/>
          <w:lang w:val="uk-UA"/>
        </w:rPr>
        <w:t>. Поверхнева перевірка (як превентивний поліцейський захід є здійсненням візуального огляду особи, проведенням по поверхні вбрання особи рукою, спеціальним приладом або засобом) здійснюється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Не менш як двома поліцейськими</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Поліцейським, що має спеціальне звання середнього або вищого складу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Поліцейським відповідної статі</w:t>
      </w:r>
    </w:p>
    <w:p w:rsidR="00D45528" w:rsidRPr="002705E5" w:rsidRDefault="00D45528" w:rsidP="0000516A">
      <w:pPr>
        <w:spacing w:after="0" w:line="240" w:lineRule="auto"/>
        <w:jc w:val="both"/>
        <w:rPr>
          <w:rFonts w:ascii="Times New Roman" w:hAnsi="Times New Roman" w:cs="Times New Roman"/>
          <w:sz w:val="24"/>
          <w:szCs w:val="24"/>
          <w:lang w:val="uk-UA"/>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lastRenderedPageBreak/>
        <w:t>110</w:t>
      </w:r>
      <w:r w:rsidR="00C25EAF" w:rsidRPr="002705E5">
        <w:rPr>
          <w:rFonts w:ascii="Times New Roman" w:hAnsi="Times New Roman"/>
          <w:b/>
          <w:sz w:val="24"/>
          <w:szCs w:val="24"/>
        </w:rPr>
        <w:t>.</w:t>
      </w:r>
      <w:r w:rsidR="000F20AD" w:rsidRPr="002705E5">
        <w:rPr>
          <w:rFonts w:ascii="Times New Roman" w:hAnsi="Times New Roman"/>
          <w:b/>
          <w:sz w:val="24"/>
          <w:szCs w:val="24"/>
        </w:rPr>
        <w:t xml:space="preserve"> </w:t>
      </w:r>
      <w:r w:rsidR="00C25EAF" w:rsidRPr="002705E5">
        <w:rPr>
          <w:rFonts w:ascii="Times New Roman" w:hAnsi="Times New Roman"/>
          <w:b/>
          <w:sz w:val="24"/>
          <w:szCs w:val="24"/>
        </w:rPr>
        <w:t>З яких питань щодо законопроектів не допускається референдум в Україні?</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дострокового припинення повноважень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зміни території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податків, бюджету та амністії;</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усунення Президента України з поста </w:t>
      </w:r>
      <w:proofErr w:type="gramStart"/>
      <w:r w:rsidRPr="002705E5">
        <w:rPr>
          <w:rFonts w:ascii="Times New Roman" w:hAnsi="Times New Roman" w:cs="Times New Roman"/>
          <w:sz w:val="24"/>
          <w:szCs w:val="24"/>
        </w:rPr>
        <w:t>в</w:t>
      </w:r>
      <w:proofErr w:type="gramEnd"/>
      <w:r w:rsidRPr="002705E5">
        <w:rPr>
          <w:rFonts w:ascii="Times New Roman" w:hAnsi="Times New Roman" w:cs="Times New Roman"/>
          <w:sz w:val="24"/>
          <w:szCs w:val="24"/>
        </w:rPr>
        <w:t xml:space="preserve"> порядку імпічменту.</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111</w:t>
      </w:r>
      <w:r w:rsidR="00C25EAF" w:rsidRPr="002705E5">
        <w:rPr>
          <w:rFonts w:ascii="Times New Roman" w:hAnsi="Times New Roman"/>
          <w:b/>
          <w:sz w:val="24"/>
          <w:szCs w:val="24"/>
        </w:rPr>
        <w:t>. Ким призначається всеукраїнський референдум?</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Верховною Радою України або Президентом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Центральною виборчою комісією;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Конституційною комісією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усі відповіді правильні.</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112</w:t>
      </w:r>
      <w:r w:rsidR="00C25EAF" w:rsidRPr="002705E5">
        <w:rPr>
          <w:rFonts w:ascii="Times New Roman" w:hAnsi="Times New Roman"/>
          <w:b/>
          <w:sz w:val="24"/>
          <w:szCs w:val="24"/>
        </w:rPr>
        <w:t>. Які питання вирішуються виключно всеукраїнським референдумом?</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про дострокове припинення повноважень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про прийняття нової редакції Конституції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про зміну території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про загальнодержавні податки і збори.</w:t>
      </w:r>
    </w:p>
    <w:p w:rsidR="00C25EAF" w:rsidRPr="002705E5" w:rsidRDefault="00C25EAF" w:rsidP="0000516A">
      <w:pPr>
        <w:spacing w:after="0" w:line="240" w:lineRule="auto"/>
        <w:jc w:val="both"/>
        <w:rPr>
          <w:rFonts w:ascii="Times New Roman" w:hAnsi="Times New Roman" w:cs="Times New Roman"/>
          <w:sz w:val="24"/>
          <w:szCs w:val="24"/>
          <w:lang w:val="uk-UA"/>
        </w:rPr>
      </w:pPr>
    </w:p>
    <w:p w:rsidR="002F7760" w:rsidRPr="002705E5" w:rsidRDefault="002F7760" w:rsidP="0000516A">
      <w:pPr>
        <w:spacing w:after="0" w:line="240" w:lineRule="auto"/>
        <w:jc w:val="both"/>
        <w:rPr>
          <w:rFonts w:ascii="Times New Roman" w:hAnsi="Times New Roman" w:cs="Times New Roman"/>
          <w:sz w:val="24"/>
          <w:szCs w:val="24"/>
          <w:lang w:val="uk-UA"/>
        </w:rPr>
      </w:pPr>
    </w:p>
    <w:p w:rsidR="00C25EAF" w:rsidRPr="002705E5" w:rsidRDefault="004F5406" w:rsidP="0000516A">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113</w:t>
      </w:r>
      <w:r w:rsidR="00C25EAF" w:rsidRPr="002705E5">
        <w:rPr>
          <w:rFonts w:ascii="Times New Roman" w:hAnsi="Times New Roman" w:cs="Times New Roman"/>
          <w:b/>
          <w:sz w:val="24"/>
          <w:szCs w:val="24"/>
        </w:rPr>
        <w:t>. Яким органом влади в Україні є Верховна Рада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єдиним органом законодавчої влади в Україні; </w:t>
      </w:r>
    </w:p>
    <w:p w:rsidR="00C25EAF" w:rsidRPr="002705E5" w:rsidRDefault="00C25EAF" w:rsidP="0000516A">
      <w:pPr>
        <w:spacing w:after="0" w:line="240" w:lineRule="auto"/>
        <w:jc w:val="both"/>
        <w:rPr>
          <w:rFonts w:ascii="Times New Roman" w:hAnsi="Times New Roman" w:cs="Times New Roman"/>
          <w:sz w:val="24"/>
          <w:szCs w:val="24"/>
        </w:rPr>
      </w:pPr>
      <w:bookmarkStart w:id="1" w:name="n4405"/>
      <w:bookmarkEnd w:id="1"/>
      <w:r w:rsidRPr="002705E5">
        <w:rPr>
          <w:rFonts w:ascii="Times New Roman" w:hAnsi="Times New Roman" w:cs="Times New Roman"/>
          <w:sz w:val="24"/>
          <w:szCs w:val="24"/>
        </w:rPr>
        <w:t xml:space="preserve">Б) вищим органом законодавчої влади в Україні;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найвищим органом публічної влади в Україні;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єдиним органом установчої влади в Україні. </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tabs>
          <w:tab w:val="left" w:pos="8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114</w:t>
      </w:r>
      <w:r w:rsidR="00C25EAF" w:rsidRPr="002705E5">
        <w:rPr>
          <w:rFonts w:ascii="Times New Roman" w:hAnsi="Times New Roman" w:cs="Times New Roman"/>
          <w:b/>
          <w:sz w:val="24"/>
          <w:szCs w:val="24"/>
        </w:rPr>
        <w:t>. Хто може бути народним депутатом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громадянин України, який на день виборів досяг вісімнадцяти років, має право голосу і проживає в Україні протягом останніх п’яти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громадянин України, який на день виборів досяг двадцяти одного року, має право голосу і проживає в Україні протягом останніх десяти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громадянин України, який на день виборів досяг двадцяти одного року, має право голосу і проживає в Україні протягом останніх п’яти років;</w:t>
      </w:r>
    </w:p>
    <w:p w:rsidR="00C25EAF" w:rsidRPr="002705E5" w:rsidRDefault="00C25EAF" w:rsidP="0000516A">
      <w:pPr>
        <w:spacing w:after="0" w:line="240" w:lineRule="auto"/>
        <w:jc w:val="both"/>
        <w:rPr>
          <w:rFonts w:ascii="Times New Roman" w:hAnsi="Times New Roman" w:cs="Times New Roman"/>
          <w:b/>
          <w:sz w:val="24"/>
          <w:szCs w:val="24"/>
        </w:rPr>
      </w:pPr>
      <w:r w:rsidRPr="002705E5">
        <w:rPr>
          <w:rFonts w:ascii="Times New Roman" w:hAnsi="Times New Roman" w:cs="Times New Roman"/>
          <w:sz w:val="24"/>
          <w:szCs w:val="24"/>
        </w:rPr>
        <w:t>Г) кожна людина, яка законно перебуває на території України і на день виборів досягла двадцяти одного року, має право голосу і проживає в Україні протягом останніх трьох років.</w:t>
      </w:r>
      <w:r w:rsidRPr="002705E5">
        <w:rPr>
          <w:rFonts w:ascii="Times New Roman" w:hAnsi="Times New Roman" w:cs="Times New Roman"/>
          <w:b/>
          <w:sz w:val="24"/>
          <w:szCs w:val="24"/>
        </w:rPr>
        <w:t xml:space="preserve"> </w:t>
      </w:r>
    </w:p>
    <w:p w:rsidR="00C25EAF" w:rsidRPr="002705E5" w:rsidRDefault="00C25EAF" w:rsidP="0000516A">
      <w:pPr>
        <w:spacing w:after="0" w:line="240" w:lineRule="auto"/>
        <w:jc w:val="both"/>
        <w:rPr>
          <w:rFonts w:ascii="Times New Roman" w:hAnsi="Times New Roman" w:cs="Times New Roman"/>
          <w:sz w:val="24"/>
          <w:szCs w:val="24"/>
        </w:rPr>
      </w:pPr>
      <w:bookmarkStart w:id="2" w:name="n4406"/>
      <w:bookmarkStart w:id="3" w:name="n5013"/>
      <w:bookmarkEnd w:id="2"/>
      <w:bookmarkEnd w:id="3"/>
    </w:p>
    <w:p w:rsidR="00C25EAF" w:rsidRPr="002705E5" w:rsidRDefault="000F20AD" w:rsidP="0000516A">
      <w:pPr>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w:t>
      </w:r>
      <w:r w:rsidR="004F5406">
        <w:rPr>
          <w:rFonts w:ascii="Times New Roman" w:hAnsi="Times New Roman" w:cs="Times New Roman"/>
          <w:b/>
          <w:sz w:val="24"/>
          <w:szCs w:val="24"/>
          <w:lang w:val="uk-UA"/>
        </w:rPr>
        <w:t>15</w:t>
      </w:r>
      <w:r w:rsidR="00C25EAF" w:rsidRPr="002705E5">
        <w:rPr>
          <w:rFonts w:ascii="Times New Roman" w:hAnsi="Times New Roman" w:cs="Times New Roman"/>
          <w:b/>
          <w:sz w:val="24"/>
          <w:szCs w:val="24"/>
        </w:rPr>
        <w:t>. Як обирається конституційний склад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на загальних демократичних виборах шляхом таємного голосування строком на п’ять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народом – єдиним джерелом влади у державі шляхом таємного голосування строком на п’ять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на основі міжнародних стандартів організації та проведення виборів шляхом таємного голосування строком на п’ять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на основі загального, рівного і прямого виборчого права шляхом таємного голосування строком на п’ять років.</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0F20AD" w:rsidP="0000516A">
      <w:pPr>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11</w:t>
      </w:r>
      <w:r w:rsidR="004F5406">
        <w:rPr>
          <w:rFonts w:ascii="Times New Roman" w:hAnsi="Times New Roman" w:cs="Times New Roman"/>
          <w:b/>
          <w:sz w:val="24"/>
          <w:szCs w:val="24"/>
          <w:lang w:val="uk-UA"/>
        </w:rPr>
        <w:t>6</w:t>
      </w:r>
      <w:r w:rsidR="00C25EAF" w:rsidRPr="002705E5">
        <w:rPr>
          <w:rFonts w:ascii="Times New Roman" w:hAnsi="Times New Roman" w:cs="Times New Roman"/>
          <w:b/>
          <w:sz w:val="24"/>
          <w:szCs w:val="24"/>
        </w:rPr>
        <w:t>.</w:t>
      </w:r>
      <w:r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Якими актами визначаються повноваження народних депутатів України</w:t>
      </w:r>
      <w:bookmarkStart w:id="4" w:name="n5012"/>
      <w:bookmarkStart w:id="5" w:name="n5014"/>
      <w:bookmarkEnd w:id="4"/>
      <w:bookmarkEnd w:id="5"/>
      <w:r w:rsidR="00C25EAF" w:rsidRPr="002705E5">
        <w:rPr>
          <w:rFonts w:ascii="Times New Roman" w:hAnsi="Times New Roman" w:cs="Times New Roman"/>
          <w:b/>
          <w:sz w:val="24"/>
          <w:szCs w:val="24"/>
        </w:rPr>
        <w:t>?</w:t>
      </w:r>
    </w:p>
    <w:p w:rsidR="00C25EAF" w:rsidRPr="002705E5" w:rsidRDefault="00C25EAF" w:rsidP="0000516A">
      <w:pPr>
        <w:spacing w:after="0" w:line="240" w:lineRule="auto"/>
        <w:jc w:val="both"/>
        <w:rPr>
          <w:rFonts w:ascii="Times New Roman" w:hAnsi="Times New Roman" w:cs="Times New Roman"/>
          <w:sz w:val="24"/>
          <w:szCs w:val="24"/>
        </w:rPr>
      </w:pPr>
      <w:bookmarkStart w:id="6" w:name="n5015"/>
      <w:bookmarkEnd w:id="6"/>
      <w:r w:rsidRPr="002705E5">
        <w:rPr>
          <w:rFonts w:ascii="Times New Roman" w:hAnsi="Times New Roman" w:cs="Times New Roman"/>
          <w:sz w:val="24"/>
          <w:szCs w:val="24"/>
        </w:rPr>
        <w:t>А) Регламентом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Конституцією та законами України, указами Президента України, постановами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Конституцією та законами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Конституцією та законами України, міжнародними договорами України.</w:t>
      </w:r>
    </w:p>
    <w:p w:rsidR="00C25EAF" w:rsidRPr="002705E5" w:rsidRDefault="00C25EAF"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rPr>
        <w:t>1</w:t>
      </w:r>
      <w:r w:rsidR="004F5406">
        <w:rPr>
          <w:rFonts w:ascii="Times New Roman" w:hAnsi="Times New Roman" w:cs="Times New Roman"/>
          <w:b/>
          <w:sz w:val="24"/>
          <w:szCs w:val="24"/>
          <w:lang w:val="uk-UA"/>
        </w:rPr>
        <w:t>17</w:t>
      </w:r>
      <w:r w:rsidRPr="002705E5">
        <w:rPr>
          <w:rFonts w:ascii="Times New Roman" w:hAnsi="Times New Roman" w:cs="Times New Roman"/>
          <w:b/>
          <w:sz w:val="24"/>
          <w:szCs w:val="24"/>
        </w:rPr>
        <w:t>. Який алгоритм дій особи, уповноваженої на виконання функцій держави або місцевого самоврядування, у разі надходження пропозиції щодо неправомірної вигоди або подарунка, прийняття якого заборонено законом?</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А) відмовитися від пропозиції; за можливості ідентифікувати особу, яка зробила пропозицію; залучити свідків; письмово повідомити про пропозицію керівника та спеціально уповноважених суб’єктів у сфері протидії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прийняти вигоду або подарунок; ідентифікувати особу, яка зробила пропозицію; повідомити про це керівника та спеціально уповноважених суб’єктів у сфері протидії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прийняти вигоду або подарунок; за можливості ідентифікувати особу, яка зробила пропозицію; залучити свідків; передати його спеціально уповноваженим суб’єктам у сфері протидії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відмовитися від пропозиції без повідомлення будь-яких суб’єктів; попередити особу, яка зробила пропозицію, про можливу відповідальність.</w:t>
      </w:r>
    </w:p>
    <w:p w:rsidR="00C25EAF" w:rsidRPr="002705E5" w:rsidRDefault="00C25EAF"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rPr>
        <w:t>1</w:t>
      </w:r>
      <w:r w:rsidR="004F5406">
        <w:rPr>
          <w:rFonts w:ascii="Times New Roman" w:hAnsi="Times New Roman" w:cs="Times New Roman"/>
          <w:b/>
          <w:sz w:val="24"/>
          <w:szCs w:val="24"/>
          <w:lang w:val="uk-UA"/>
        </w:rPr>
        <w:t>18</w:t>
      </w:r>
      <w:r w:rsidRPr="002705E5">
        <w:rPr>
          <w:rFonts w:ascii="Times New Roman" w:hAnsi="Times New Roman" w:cs="Times New Roman"/>
          <w:b/>
          <w:sz w:val="24"/>
          <w:szCs w:val="24"/>
        </w:rPr>
        <w:t xml:space="preserve">. У чому полягає обмеження щодо суміщення та сумісництва основної роботи осіб, уповноважених на виконання функцій держави або місцевого самоврядування, з іншими видами діяльності?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 забороні займатися оплачуваною викладацькою діяльністю;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у забороні здійснювати благодійну діяльність;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у забороні займатися іншою оплачуваною діяльністю, </w:t>
      </w:r>
      <w:proofErr w:type="gramStart"/>
      <w:r w:rsidRPr="002705E5">
        <w:rPr>
          <w:rFonts w:ascii="Times New Roman" w:hAnsi="Times New Roman" w:cs="Times New Roman"/>
          <w:sz w:val="24"/>
          <w:szCs w:val="24"/>
        </w:rPr>
        <w:t>п</w:t>
      </w:r>
      <w:proofErr w:type="gramEnd"/>
      <w:r w:rsidRPr="002705E5">
        <w:rPr>
          <w:rFonts w:ascii="Times New Roman" w:hAnsi="Times New Roman" w:cs="Times New Roman"/>
          <w:sz w:val="24"/>
          <w:szCs w:val="24"/>
        </w:rPr>
        <w:t>ідприємницькою діяльністю та входити до складу виконавчих, контрольних чи наглядових органів юридичних осіб, що мають на меті одержання прибутку;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 забороні займатися оплачуваною науковою діяльністю.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C25EAF"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rPr>
        <w:t>1</w:t>
      </w:r>
      <w:r w:rsidR="004F5406">
        <w:rPr>
          <w:rFonts w:ascii="Times New Roman" w:hAnsi="Times New Roman" w:cs="Times New Roman"/>
          <w:b/>
          <w:sz w:val="24"/>
          <w:szCs w:val="24"/>
          <w:lang w:val="uk-UA"/>
        </w:rPr>
        <w:t>19</w:t>
      </w:r>
      <w:r w:rsidRPr="002705E5">
        <w:rPr>
          <w:rFonts w:ascii="Times New Roman" w:hAnsi="Times New Roman" w:cs="Times New Roman"/>
          <w:b/>
          <w:sz w:val="24"/>
          <w:szCs w:val="24"/>
        </w:rPr>
        <w:t xml:space="preserve">. На які з перелічених видів діяльності не поширюється заборона займатися іншою оплачуваною діяльністю, крім виконання функцій держави або місцевого самоврядування?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суддівська практика із спорту;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адвокатська діяльність;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аудиторська діяльність;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професійна оціночна діяльність.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C25EAF"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rPr>
        <w:t>1</w:t>
      </w:r>
      <w:r w:rsidR="004F5406">
        <w:rPr>
          <w:rFonts w:ascii="Times New Roman" w:hAnsi="Times New Roman" w:cs="Times New Roman"/>
          <w:b/>
          <w:sz w:val="24"/>
          <w:szCs w:val="24"/>
          <w:lang w:val="uk-UA"/>
        </w:rPr>
        <w:t>20</w:t>
      </w:r>
      <w:r w:rsidRPr="002705E5">
        <w:rPr>
          <w:rFonts w:ascii="Times New Roman" w:hAnsi="Times New Roman" w:cs="Times New Roman"/>
          <w:b/>
          <w:sz w:val="24"/>
          <w:szCs w:val="24"/>
        </w:rPr>
        <w:t xml:space="preserve">. Яке з перелічених обмежень не поширюється на осіб після припинення ними діяльності, пов’язаної з виконанням функцій держави або місцевого самоврядування?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набувати протягом року з дня припинення відповідної діяльності у власність будь-які корпоративні права, крім тих, щодо яких протягом року до дня припинення виконання функцій держави або місцевого самоврядування здійснювали повноваження з контролю, нагляду або прийняття відповідних рішень щодо діяльності цих юридичних осіб;</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укладати протягом року з дня припинення відповідної діяльності трудові договори з юридичними особами приватного права або фізичними особами – </w:t>
      </w:r>
      <w:proofErr w:type="gramStart"/>
      <w:r w:rsidRPr="002705E5">
        <w:rPr>
          <w:rFonts w:ascii="Times New Roman" w:hAnsi="Times New Roman" w:cs="Times New Roman"/>
          <w:sz w:val="24"/>
          <w:szCs w:val="24"/>
        </w:rPr>
        <w:t>п</w:t>
      </w:r>
      <w:proofErr w:type="gramEnd"/>
      <w:r w:rsidRPr="002705E5">
        <w:rPr>
          <w:rFonts w:ascii="Times New Roman" w:hAnsi="Times New Roman" w:cs="Times New Roman"/>
          <w:sz w:val="24"/>
          <w:szCs w:val="24"/>
        </w:rPr>
        <w:t>ідприємцями, щодо яких протягом останнього року перебування на службі  здійснювали повноваження з контролю, нагляду;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розголошувати інформацію, яка стала відома у зв’язку з виконанням службових повноважень;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представляти протягом року з дня припинення відповідної діяльності інтереси будь-якої особи </w:t>
      </w:r>
      <w:proofErr w:type="gramStart"/>
      <w:r w:rsidRPr="002705E5">
        <w:rPr>
          <w:rFonts w:ascii="Times New Roman" w:hAnsi="Times New Roman" w:cs="Times New Roman"/>
          <w:sz w:val="24"/>
          <w:szCs w:val="24"/>
        </w:rPr>
        <w:t>у</w:t>
      </w:r>
      <w:proofErr w:type="gramEnd"/>
      <w:r w:rsidRPr="002705E5">
        <w:rPr>
          <w:rFonts w:ascii="Times New Roman" w:hAnsi="Times New Roman" w:cs="Times New Roman"/>
          <w:sz w:val="24"/>
          <w:szCs w:val="24"/>
        </w:rPr>
        <w:t xml:space="preserve"> </w:t>
      </w:r>
      <w:proofErr w:type="gramStart"/>
      <w:r w:rsidRPr="002705E5">
        <w:rPr>
          <w:rFonts w:ascii="Times New Roman" w:hAnsi="Times New Roman" w:cs="Times New Roman"/>
          <w:sz w:val="24"/>
          <w:szCs w:val="24"/>
        </w:rPr>
        <w:t>справах</w:t>
      </w:r>
      <w:proofErr w:type="gramEnd"/>
      <w:r w:rsidRPr="002705E5">
        <w:rPr>
          <w:rFonts w:ascii="Times New Roman" w:hAnsi="Times New Roman" w:cs="Times New Roman"/>
          <w:sz w:val="24"/>
          <w:szCs w:val="24"/>
        </w:rPr>
        <w:t>, в яких іншою стороною є орган, в якому вони працювали на момент припинення зазначеної діяльності.</w:t>
      </w:r>
    </w:p>
    <w:p w:rsidR="004038C2" w:rsidRPr="002705E5" w:rsidRDefault="004038C2" w:rsidP="00525D05">
      <w:pPr>
        <w:spacing w:after="0" w:line="240" w:lineRule="auto"/>
        <w:jc w:val="both"/>
        <w:rPr>
          <w:rFonts w:ascii="Times New Roman" w:hAnsi="Times New Roman" w:cs="Times New Roman"/>
          <w:sz w:val="24"/>
          <w:szCs w:val="24"/>
          <w:lang w:val="uk-UA"/>
        </w:rPr>
      </w:pPr>
    </w:p>
    <w:sectPr w:rsidR="004038C2" w:rsidRPr="002705E5" w:rsidSect="00F468B7">
      <w:pgSz w:w="11906" w:h="16838"/>
      <w:pgMar w:top="426"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87905"/>
    <w:multiLevelType w:val="hybridMultilevel"/>
    <w:tmpl w:val="A0E61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9F"/>
    <w:rsid w:val="0000516A"/>
    <w:rsid w:val="0001003C"/>
    <w:rsid w:val="000B0633"/>
    <w:rsid w:val="000F20AD"/>
    <w:rsid w:val="00105C45"/>
    <w:rsid w:val="00130A7E"/>
    <w:rsid w:val="001876F3"/>
    <w:rsid w:val="001D5A81"/>
    <w:rsid w:val="00212EFF"/>
    <w:rsid w:val="002705E5"/>
    <w:rsid w:val="002F7760"/>
    <w:rsid w:val="00353FCA"/>
    <w:rsid w:val="003D2C88"/>
    <w:rsid w:val="003E33C2"/>
    <w:rsid w:val="004038C2"/>
    <w:rsid w:val="004457B5"/>
    <w:rsid w:val="004F5406"/>
    <w:rsid w:val="00525D05"/>
    <w:rsid w:val="00531432"/>
    <w:rsid w:val="005514D9"/>
    <w:rsid w:val="00552987"/>
    <w:rsid w:val="0069208A"/>
    <w:rsid w:val="006961BF"/>
    <w:rsid w:val="006C3F9F"/>
    <w:rsid w:val="00754C03"/>
    <w:rsid w:val="00755E27"/>
    <w:rsid w:val="00AD614F"/>
    <w:rsid w:val="00B342AF"/>
    <w:rsid w:val="00C25EAF"/>
    <w:rsid w:val="00D45528"/>
    <w:rsid w:val="00D9461C"/>
    <w:rsid w:val="00DD06D4"/>
    <w:rsid w:val="00E53B3B"/>
    <w:rsid w:val="00E66CC8"/>
    <w:rsid w:val="00E822A6"/>
    <w:rsid w:val="00F468B7"/>
    <w:rsid w:val="00FE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45528"/>
    <w:pPr>
      <w:ind w:left="720"/>
      <w:contextualSpacing/>
    </w:pPr>
  </w:style>
  <w:style w:type="character" w:customStyle="1" w:styleId="apple-converted-space">
    <w:name w:val="apple-converted-space"/>
    <w:rsid w:val="00D45528"/>
  </w:style>
  <w:style w:type="paragraph" w:styleId="HTML">
    <w:name w:val="HTML Preformatted"/>
    <w:basedOn w:val="a"/>
    <w:link w:val="HTML0"/>
    <w:uiPriority w:val="99"/>
    <w:unhideWhenUsed/>
    <w:rsid w:val="00D45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45528"/>
    <w:rPr>
      <w:rFonts w:ascii="Courier New" w:eastAsia="Times New Roman" w:hAnsi="Courier New" w:cs="Courier New"/>
      <w:sz w:val="20"/>
      <w:szCs w:val="20"/>
      <w:lang w:eastAsia="ru-RU"/>
    </w:rPr>
  </w:style>
  <w:style w:type="paragraph" w:styleId="a4">
    <w:name w:val="Normal (Web)"/>
    <w:basedOn w:val="a"/>
    <w:unhideWhenUsed/>
    <w:rsid w:val="00531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C25EAF"/>
    <w:pPr>
      <w:ind w:left="720"/>
      <w:contextualSpacing/>
    </w:pPr>
    <w:rPr>
      <w:rFonts w:ascii="Calibri" w:eastAsia="Times New Roman" w:hAnsi="Calibri" w:cs="Times New Roman"/>
      <w:lang w:val="uk-UA" w:eastAsia="uk-UA"/>
    </w:rPr>
  </w:style>
  <w:style w:type="character" w:styleId="a5">
    <w:name w:val="Hyperlink"/>
    <w:basedOn w:val="a0"/>
    <w:rsid w:val="00C25EAF"/>
    <w:rPr>
      <w:rFonts w:cs="Times New Roman"/>
      <w:color w:val="0000FF"/>
      <w:u w:val="single"/>
    </w:rPr>
  </w:style>
  <w:style w:type="paragraph" w:customStyle="1" w:styleId="rvps2">
    <w:name w:val="rvps2"/>
    <w:basedOn w:val="a"/>
    <w:rsid w:val="002F7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05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705E5"/>
    <w:rPr>
      <w:rFonts w:ascii="Segoe UI" w:hAnsi="Segoe UI" w:cs="Segoe UI"/>
      <w:sz w:val="18"/>
      <w:szCs w:val="18"/>
    </w:rPr>
  </w:style>
  <w:style w:type="paragraph" w:styleId="a8">
    <w:name w:val="No Spacing"/>
    <w:uiPriority w:val="1"/>
    <w:qFormat/>
    <w:rsid w:val="005529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45528"/>
    <w:pPr>
      <w:ind w:left="720"/>
      <w:contextualSpacing/>
    </w:pPr>
  </w:style>
  <w:style w:type="character" w:customStyle="1" w:styleId="apple-converted-space">
    <w:name w:val="apple-converted-space"/>
    <w:rsid w:val="00D45528"/>
  </w:style>
  <w:style w:type="paragraph" w:styleId="HTML">
    <w:name w:val="HTML Preformatted"/>
    <w:basedOn w:val="a"/>
    <w:link w:val="HTML0"/>
    <w:uiPriority w:val="99"/>
    <w:unhideWhenUsed/>
    <w:rsid w:val="00D45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45528"/>
    <w:rPr>
      <w:rFonts w:ascii="Courier New" w:eastAsia="Times New Roman" w:hAnsi="Courier New" w:cs="Courier New"/>
      <w:sz w:val="20"/>
      <w:szCs w:val="20"/>
      <w:lang w:eastAsia="ru-RU"/>
    </w:rPr>
  </w:style>
  <w:style w:type="paragraph" w:styleId="a4">
    <w:name w:val="Normal (Web)"/>
    <w:basedOn w:val="a"/>
    <w:unhideWhenUsed/>
    <w:rsid w:val="00531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C25EAF"/>
    <w:pPr>
      <w:ind w:left="720"/>
      <w:contextualSpacing/>
    </w:pPr>
    <w:rPr>
      <w:rFonts w:ascii="Calibri" w:eastAsia="Times New Roman" w:hAnsi="Calibri" w:cs="Times New Roman"/>
      <w:lang w:val="uk-UA" w:eastAsia="uk-UA"/>
    </w:rPr>
  </w:style>
  <w:style w:type="character" w:styleId="a5">
    <w:name w:val="Hyperlink"/>
    <w:basedOn w:val="a0"/>
    <w:rsid w:val="00C25EAF"/>
    <w:rPr>
      <w:rFonts w:cs="Times New Roman"/>
      <w:color w:val="0000FF"/>
      <w:u w:val="single"/>
    </w:rPr>
  </w:style>
  <w:style w:type="paragraph" w:customStyle="1" w:styleId="rvps2">
    <w:name w:val="rvps2"/>
    <w:basedOn w:val="a"/>
    <w:rsid w:val="002F7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05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705E5"/>
    <w:rPr>
      <w:rFonts w:ascii="Segoe UI" w:hAnsi="Segoe UI" w:cs="Segoe UI"/>
      <w:sz w:val="18"/>
      <w:szCs w:val="18"/>
    </w:rPr>
  </w:style>
  <w:style w:type="paragraph" w:styleId="a8">
    <w:name w:val="No Spacing"/>
    <w:uiPriority w:val="1"/>
    <w:qFormat/>
    <w:rsid w:val="005529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3.rada.gov.ua/laws/show/119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197-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8829</Words>
  <Characters>50328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6</cp:revision>
  <cp:lastPrinted>2020-05-05T14:08:00Z</cp:lastPrinted>
  <dcterms:created xsi:type="dcterms:W3CDTF">2020-06-15T13:47:00Z</dcterms:created>
  <dcterms:modified xsi:type="dcterms:W3CDTF">2020-06-19T09:32:00Z</dcterms:modified>
</cp:coreProperties>
</file>