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829" w:rsidRPr="00FE1829" w:rsidRDefault="00F3366B" w:rsidP="00FE1829">
      <w:pPr>
        <w:pStyle w:val="a4"/>
        <w:jc w:val="center"/>
        <w:rPr>
          <w:rFonts w:ascii="Times New Roman" w:hAnsi="Times New Roman" w:cs="Times New Roman"/>
          <w:b/>
          <w:noProof/>
          <w:sz w:val="28"/>
          <w:szCs w:val="28"/>
          <w:lang w:val="uk-UA"/>
        </w:rPr>
      </w:pPr>
      <w:r w:rsidRPr="00FE1829">
        <w:rPr>
          <w:rFonts w:ascii="Times New Roman" w:hAnsi="Times New Roman" w:cs="Times New Roman"/>
          <w:b/>
          <w:noProof/>
          <w:sz w:val="28"/>
          <w:szCs w:val="28"/>
          <w:lang w:val="uk-UA"/>
        </w:rPr>
        <w:t>РОЗРАХУНОК</w:t>
      </w:r>
    </w:p>
    <w:p w:rsidR="00761ED6" w:rsidRPr="00FE1829" w:rsidRDefault="00F3366B" w:rsidP="00FE1829">
      <w:pPr>
        <w:pStyle w:val="a4"/>
        <w:jc w:val="center"/>
        <w:rPr>
          <w:rFonts w:ascii="Times New Roman" w:hAnsi="Times New Roman" w:cs="Times New Roman"/>
          <w:b/>
          <w:noProof/>
          <w:sz w:val="28"/>
          <w:szCs w:val="28"/>
          <w:lang w:val="uk-UA"/>
        </w:rPr>
      </w:pPr>
      <w:r w:rsidRPr="00FE1829">
        <w:rPr>
          <w:rFonts w:ascii="Times New Roman" w:hAnsi="Times New Roman" w:cs="Times New Roman"/>
          <w:b/>
          <w:noProof/>
          <w:sz w:val="28"/>
          <w:szCs w:val="28"/>
          <w:lang w:val="uk-UA"/>
        </w:rPr>
        <w:t>ОЧІКУВАНОЇ ВАРТОСТІ ПРЕДМЕТУ</w:t>
      </w:r>
      <w:r w:rsidR="006609F7" w:rsidRPr="00FE1829">
        <w:rPr>
          <w:rFonts w:ascii="Times New Roman" w:hAnsi="Times New Roman" w:cs="Times New Roman"/>
          <w:b/>
          <w:noProof/>
          <w:sz w:val="28"/>
          <w:szCs w:val="28"/>
          <w:lang w:val="uk-UA"/>
        </w:rPr>
        <w:t xml:space="preserve"> ЗАКУПІВЛІ</w:t>
      </w:r>
    </w:p>
    <w:p w:rsidR="00A64F38" w:rsidRPr="0035333F" w:rsidRDefault="00761ED6" w:rsidP="00FE1829">
      <w:pPr>
        <w:keepLines/>
        <w:autoSpaceDE w:val="0"/>
        <w:autoSpaceDN w:val="0"/>
        <w:spacing w:after="0" w:line="240" w:lineRule="auto"/>
        <w:ind w:left="567" w:right="-143"/>
        <w:jc w:val="center"/>
        <w:rPr>
          <w:rFonts w:ascii="Times New Roman" w:hAnsi="Times New Roman" w:cs="Times New Roman"/>
          <w:noProof/>
          <w:spacing w:val="-5"/>
          <w:sz w:val="28"/>
          <w:szCs w:val="28"/>
          <w:lang w:val="uk-UA"/>
        </w:rPr>
      </w:pPr>
      <w:r w:rsidRPr="0035333F">
        <w:rPr>
          <w:rFonts w:ascii="Times New Roman" w:hAnsi="Times New Roman" w:cs="Times New Roman"/>
          <w:b/>
          <w:noProof/>
          <w:sz w:val="28"/>
          <w:szCs w:val="28"/>
          <w:lang w:val="uk-UA"/>
        </w:rPr>
        <w:t xml:space="preserve">по об’єкту </w:t>
      </w:r>
      <w:r w:rsidR="00DC5A22" w:rsidRPr="0035333F">
        <w:rPr>
          <w:rFonts w:ascii="Times New Roman" w:hAnsi="Times New Roman" w:cs="Times New Roman"/>
          <w:b/>
          <w:noProof/>
          <w:sz w:val="28"/>
          <w:szCs w:val="28"/>
          <w:lang w:val="uk-UA"/>
        </w:rPr>
        <w:t>«</w:t>
      </w:r>
      <w:r w:rsidR="002353C9" w:rsidRPr="0035333F">
        <w:rPr>
          <w:rFonts w:ascii="Times New Roman" w:hAnsi="Times New Roman" w:cs="Times New Roman"/>
          <w:b/>
          <w:noProof/>
          <w:spacing w:val="-5"/>
          <w:sz w:val="28"/>
          <w:szCs w:val="28"/>
          <w:lang w:val="uk-UA"/>
        </w:rPr>
        <w:t>Послуги з</w:t>
      </w:r>
      <w:r w:rsidR="002353C9" w:rsidRPr="0035333F">
        <w:rPr>
          <w:rFonts w:ascii="Times New Roman" w:hAnsi="Times New Roman" w:cs="Times New Roman"/>
          <w:noProof/>
          <w:spacing w:val="-5"/>
          <w:sz w:val="28"/>
          <w:szCs w:val="28"/>
          <w:lang w:val="uk-UA"/>
        </w:rPr>
        <w:t xml:space="preserve"> </w:t>
      </w:r>
      <w:r w:rsidR="002353C9" w:rsidRPr="0035333F">
        <w:rPr>
          <w:rFonts w:ascii="Times New Roman" w:hAnsi="Times New Roman" w:cs="Times New Roman"/>
          <w:b/>
          <w:bCs/>
          <w:noProof/>
          <w:spacing w:val="-5"/>
          <w:sz w:val="28"/>
          <w:szCs w:val="28"/>
          <w:lang w:val="uk-UA"/>
        </w:rPr>
        <w:t>поточного ремонту адмінбудівлі ГУНП в Дніпропетровській області за адресою: м. Дніпро, вул. Променева, 3</w:t>
      </w:r>
      <w:r w:rsidR="00A64F38" w:rsidRPr="0035333F">
        <w:rPr>
          <w:rFonts w:ascii="Times New Roman" w:hAnsi="Times New Roman" w:cs="Times New Roman"/>
          <w:b/>
          <w:noProof/>
          <w:sz w:val="28"/>
          <w:szCs w:val="28"/>
          <w:lang w:val="uk-UA"/>
        </w:rPr>
        <w:t>»</w:t>
      </w:r>
    </w:p>
    <w:p w:rsidR="00215D88" w:rsidRPr="0035333F" w:rsidRDefault="00215D88" w:rsidP="00FE1829">
      <w:pPr>
        <w:spacing w:after="0"/>
        <w:ind w:left="567" w:right="-143" w:firstLine="708"/>
        <w:jc w:val="center"/>
        <w:rPr>
          <w:rFonts w:ascii="Times New Roman" w:hAnsi="Times New Roman" w:cs="Times New Roman"/>
          <w:b/>
          <w:noProof/>
          <w:sz w:val="28"/>
          <w:szCs w:val="28"/>
          <w:lang w:val="uk-UA"/>
        </w:rPr>
      </w:pPr>
    </w:p>
    <w:p w:rsidR="00A40AA3" w:rsidRPr="00E371A9" w:rsidRDefault="00A40AA3" w:rsidP="00FE1829">
      <w:pPr>
        <w:spacing w:after="0" w:line="240" w:lineRule="auto"/>
        <w:ind w:left="142" w:right="-143" w:firstLine="709"/>
        <w:jc w:val="both"/>
        <w:rPr>
          <w:rFonts w:ascii="Times New Roman" w:hAnsi="Times New Roman" w:cs="Times New Roman"/>
          <w:noProof/>
          <w:sz w:val="28"/>
          <w:szCs w:val="28"/>
          <w:lang w:val="uk-UA"/>
        </w:rPr>
      </w:pPr>
      <w:r w:rsidRPr="00E371A9">
        <w:rPr>
          <w:rFonts w:ascii="Times New Roman" w:hAnsi="Times New Roman" w:cs="Times New Roman"/>
          <w:noProof/>
          <w:sz w:val="28"/>
          <w:szCs w:val="28"/>
          <w:lang w:val="uk-UA"/>
        </w:rPr>
        <w:t>Дл</w:t>
      </w:r>
      <w:r w:rsidR="00E371A9">
        <w:rPr>
          <w:rFonts w:ascii="Times New Roman" w:hAnsi="Times New Roman" w:cs="Times New Roman"/>
          <w:noProof/>
          <w:sz w:val="28"/>
          <w:szCs w:val="28"/>
          <w:lang w:val="uk-UA"/>
        </w:rPr>
        <w:t xml:space="preserve">я підтримання технічного стану </w:t>
      </w:r>
      <w:r w:rsidRPr="00E371A9">
        <w:rPr>
          <w:rFonts w:ascii="Times New Roman" w:hAnsi="Times New Roman" w:cs="Times New Roman"/>
          <w:noProof/>
          <w:sz w:val="28"/>
          <w:szCs w:val="28"/>
          <w:lang w:val="uk-UA"/>
        </w:rPr>
        <w:t>та</w:t>
      </w:r>
      <w:r w:rsidR="007F309F" w:rsidRPr="00E371A9">
        <w:rPr>
          <w:rFonts w:ascii="Times New Roman" w:hAnsi="Times New Roman" w:cs="Times New Roman"/>
          <w:noProof/>
          <w:sz w:val="28"/>
          <w:szCs w:val="28"/>
          <w:lang w:val="uk-UA"/>
        </w:rPr>
        <w:t xml:space="preserve"> належної експлуатації </w:t>
      </w:r>
      <w:r w:rsidRPr="00E371A9">
        <w:rPr>
          <w:rFonts w:ascii="Times New Roman" w:hAnsi="Times New Roman" w:cs="Times New Roman"/>
          <w:noProof/>
          <w:sz w:val="28"/>
          <w:szCs w:val="28"/>
          <w:lang w:val="uk-UA"/>
        </w:rPr>
        <w:t xml:space="preserve">адмінбудівлі ГУНП в Дніпропетровській області за </w:t>
      </w:r>
      <w:r w:rsidRPr="00E371A9">
        <w:rPr>
          <w:rFonts w:ascii="Times New Roman" w:hAnsi="Times New Roman" w:cs="Times New Roman"/>
          <w:bCs/>
          <w:noProof/>
          <w:sz w:val="28"/>
          <w:szCs w:val="28"/>
          <w:lang w:val="uk-UA"/>
        </w:rPr>
        <w:t xml:space="preserve">адресою: </w:t>
      </w:r>
      <w:r w:rsidR="007F309F" w:rsidRPr="00E371A9">
        <w:rPr>
          <w:rFonts w:ascii="Times New Roman" w:hAnsi="Times New Roman" w:cs="Times New Roman"/>
          <w:bCs/>
          <w:noProof/>
          <w:sz w:val="28"/>
          <w:szCs w:val="28"/>
          <w:lang w:val="uk-UA"/>
        </w:rPr>
        <w:t>м</w:t>
      </w:r>
      <w:r w:rsidR="004C769B" w:rsidRPr="00E371A9">
        <w:rPr>
          <w:rFonts w:ascii="Times New Roman" w:hAnsi="Times New Roman" w:cs="Times New Roman"/>
          <w:bCs/>
          <w:noProof/>
          <w:sz w:val="28"/>
          <w:szCs w:val="28"/>
          <w:lang w:val="uk-UA"/>
        </w:rPr>
        <w:t>. Дніпро, вул. Променева, 3</w:t>
      </w:r>
      <w:r w:rsidR="004C769B" w:rsidRPr="00E371A9">
        <w:rPr>
          <w:rFonts w:ascii="Times New Roman" w:hAnsi="Times New Roman" w:cs="Times New Roman"/>
          <w:noProof/>
          <w:sz w:val="28"/>
          <w:szCs w:val="28"/>
          <w:lang w:val="uk-UA"/>
        </w:rPr>
        <w:t xml:space="preserve"> </w:t>
      </w:r>
      <w:r w:rsidRPr="00E371A9">
        <w:rPr>
          <w:rFonts w:ascii="Times New Roman" w:hAnsi="Times New Roman" w:cs="Times New Roman"/>
          <w:noProof/>
          <w:sz w:val="28"/>
          <w:szCs w:val="28"/>
          <w:lang w:val="uk-UA"/>
        </w:rPr>
        <w:t xml:space="preserve">було прийнято рішення про проведення поточного ремонту даної будівлі. Спеціалістами УЛМТЗ з виїздом на місце було проведено обстеження </w:t>
      </w:r>
      <w:r w:rsidR="00EA040B" w:rsidRPr="00E371A9">
        <w:rPr>
          <w:rFonts w:ascii="Times New Roman" w:hAnsi="Times New Roman" w:cs="Times New Roman"/>
          <w:noProof/>
          <w:sz w:val="28"/>
          <w:szCs w:val="28"/>
          <w:lang w:val="uk-UA"/>
        </w:rPr>
        <w:t>приміщень адмін</w:t>
      </w:r>
      <w:r w:rsidR="007F309F" w:rsidRPr="00E371A9">
        <w:rPr>
          <w:rFonts w:ascii="Times New Roman" w:hAnsi="Times New Roman" w:cs="Times New Roman"/>
          <w:noProof/>
          <w:sz w:val="28"/>
          <w:szCs w:val="28"/>
          <w:lang w:val="uk-UA"/>
        </w:rPr>
        <w:t>будівлі</w:t>
      </w:r>
      <w:r w:rsidRPr="00E371A9">
        <w:rPr>
          <w:rFonts w:ascii="Times New Roman" w:hAnsi="Times New Roman" w:cs="Times New Roman"/>
          <w:noProof/>
          <w:sz w:val="28"/>
          <w:szCs w:val="28"/>
          <w:lang w:val="uk-UA"/>
        </w:rPr>
        <w:t xml:space="preserve">  та розроблена кошторисна документація для виконання ремонту об’єкта.</w:t>
      </w:r>
    </w:p>
    <w:p w:rsidR="00A64F38" w:rsidRPr="0035333F" w:rsidRDefault="00A64F38" w:rsidP="00FE1829">
      <w:pPr>
        <w:spacing w:after="0"/>
        <w:ind w:left="142" w:right="-143" w:firstLine="709"/>
        <w:jc w:val="both"/>
        <w:rPr>
          <w:rFonts w:ascii="Times New Roman" w:hAnsi="Times New Roman" w:cs="Times New Roman"/>
          <w:noProof/>
          <w:sz w:val="28"/>
          <w:szCs w:val="28"/>
          <w:lang w:val="uk-UA"/>
        </w:rPr>
      </w:pPr>
      <w:r w:rsidRPr="0035333F">
        <w:rPr>
          <w:rFonts w:ascii="Times New Roman" w:eastAsia="Times New Roman" w:hAnsi="Times New Roman"/>
          <w:noProof/>
          <w:sz w:val="28"/>
          <w:szCs w:val="28"/>
          <w:lang w:val="uk-UA" w:eastAsia="ru-RU"/>
        </w:rPr>
        <w:t>Крім того, різними підрядниками були надані  комерційні пропозиції щодо вартості проведення ремонтних робіт, а саме:</w:t>
      </w:r>
    </w:p>
    <w:p w:rsidR="00A64F38" w:rsidRPr="0035333F" w:rsidRDefault="00A64F38" w:rsidP="00FE1829">
      <w:pPr>
        <w:pStyle w:val="a3"/>
        <w:numPr>
          <w:ilvl w:val="0"/>
          <w:numId w:val="1"/>
        </w:numPr>
        <w:spacing w:after="0"/>
        <w:ind w:left="142" w:right="-143" w:firstLine="709"/>
        <w:jc w:val="both"/>
        <w:rPr>
          <w:rFonts w:ascii="Times New Roman" w:eastAsia="Times New Roman" w:hAnsi="Times New Roman"/>
          <w:noProof/>
          <w:sz w:val="28"/>
          <w:szCs w:val="28"/>
          <w:lang w:val="uk-UA" w:eastAsia="ru-RU"/>
        </w:rPr>
      </w:pPr>
      <w:r w:rsidRPr="0035333F">
        <w:rPr>
          <w:rFonts w:ascii="Times New Roman" w:eastAsia="Times New Roman" w:hAnsi="Times New Roman"/>
          <w:noProof/>
          <w:sz w:val="28"/>
          <w:szCs w:val="28"/>
          <w:lang w:val="uk-UA" w:eastAsia="ru-RU"/>
        </w:rPr>
        <w:t>Пропозиція ТОВ «</w:t>
      </w:r>
      <w:r w:rsidR="004C769B" w:rsidRPr="0035333F">
        <w:rPr>
          <w:rFonts w:ascii="Times New Roman" w:eastAsia="Times New Roman" w:hAnsi="Times New Roman"/>
          <w:noProof/>
          <w:sz w:val="28"/>
          <w:szCs w:val="28"/>
          <w:lang w:val="uk-UA" w:eastAsia="ru-RU"/>
        </w:rPr>
        <w:t>СТИЛЬ-</w:t>
      </w:r>
      <w:r w:rsidR="00823104" w:rsidRPr="0035333F">
        <w:rPr>
          <w:rFonts w:ascii="Times New Roman" w:eastAsia="Times New Roman" w:hAnsi="Times New Roman"/>
          <w:noProof/>
          <w:sz w:val="28"/>
          <w:szCs w:val="28"/>
          <w:lang w:val="uk-UA" w:eastAsia="ru-RU"/>
        </w:rPr>
        <w:t>БУД</w:t>
      </w:r>
      <w:r w:rsidR="004C769B" w:rsidRPr="0035333F">
        <w:rPr>
          <w:rFonts w:ascii="Times New Roman" w:eastAsia="Times New Roman" w:hAnsi="Times New Roman"/>
          <w:noProof/>
          <w:sz w:val="28"/>
          <w:szCs w:val="28"/>
          <w:lang w:val="uk-UA" w:eastAsia="ru-RU"/>
        </w:rPr>
        <w:t xml:space="preserve"> і К</w:t>
      </w:r>
      <w:r w:rsidRPr="0035333F">
        <w:rPr>
          <w:rFonts w:ascii="Times New Roman" w:eastAsia="Times New Roman" w:hAnsi="Times New Roman"/>
          <w:noProof/>
          <w:sz w:val="28"/>
          <w:szCs w:val="28"/>
          <w:lang w:val="uk-UA" w:eastAsia="ru-RU"/>
        </w:rPr>
        <w:t xml:space="preserve">» </w:t>
      </w:r>
      <w:r w:rsidR="00804900" w:rsidRPr="0035333F">
        <w:rPr>
          <w:rFonts w:ascii="Times New Roman" w:eastAsia="Times New Roman" w:hAnsi="Times New Roman"/>
          <w:noProof/>
          <w:sz w:val="28"/>
          <w:szCs w:val="28"/>
          <w:lang w:val="uk-UA" w:eastAsia="ru-RU"/>
        </w:rPr>
        <w:t xml:space="preserve">- </w:t>
      </w:r>
      <w:r w:rsidR="00823104" w:rsidRPr="0035333F">
        <w:rPr>
          <w:rFonts w:ascii="Times New Roman" w:eastAsia="Times New Roman" w:hAnsi="Times New Roman"/>
          <w:noProof/>
          <w:sz w:val="28"/>
          <w:szCs w:val="28"/>
          <w:lang w:val="uk-UA" w:eastAsia="ru-RU"/>
        </w:rPr>
        <w:t xml:space="preserve"> </w:t>
      </w:r>
      <w:r w:rsidR="003F5B6A" w:rsidRPr="0035333F">
        <w:rPr>
          <w:rFonts w:ascii="Times New Roman" w:eastAsia="Times New Roman" w:hAnsi="Times New Roman"/>
          <w:noProof/>
          <w:sz w:val="28"/>
          <w:szCs w:val="28"/>
          <w:lang w:val="uk-UA" w:eastAsia="ru-RU"/>
        </w:rPr>
        <w:t>592</w:t>
      </w:r>
      <w:r w:rsidR="00A636DF" w:rsidRPr="0035333F">
        <w:rPr>
          <w:rFonts w:ascii="Times New Roman" w:eastAsia="Times New Roman" w:hAnsi="Times New Roman"/>
          <w:noProof/>
          <w:sz w:val="28"/>
          <w:szCs w:val="28"/>
          <w:lang w:val="uk-UA" w:eastAsia="ru-RU"/>
        </w:rPr>
        <w:t xml:space="preserve"> </w:t>
      </w:r>
      <w:r w:rsidR="003F5B6A" w:rsidRPr="0035333F">
        <w:rPr>
          <w:rFonts w:ascii="Times New Roman" w:eastAsia="Times New Roman" w:hAnsi="Times New Roman"/>
          <w:noProof/>
          <w:sz w:val="28"/>
          <w:szCs w:val="28"/>
          <w:lang w:val="uk-UA" w:eastAsia="ru-RU"/>
        </w:rPr>
        <w:t>148</w:t>
      </w:r>
      <w:r w:rsidR="00A636DF" w:rsidRPr="0035333F">
        <w:rPr>
          <w:rFonts w:ascii="Times New Roman" w:eastAsia="Times New Roman" w:hAnsi="Times New Roman"/>
          <w:noProof/>
          <w:sz w:val="28"/>
          <w:szCs w:val="28"/>
          <w:lang w:val="uk-UA" w:eastAsia="ru-RU"/>
        </w:rPr>
        <w:t>,40</w:t>
      </w:r>
      <w:r w:rsidR="003F5B6A" w:rsidRPr="0035333F">
        <w:rPr>
          <w:rFonts w:ascii="Times New Roman" w:eastAsia="Times New Roman" w:hAnsi="Times New Roman"/>
          <w:noProof/>
          <w:sz w:val="28"/>
          <w:szCs w:val="28"/>
          <w:lang w:val="uk-UA" w:eastAsia="ru-RU"/>
        </w:rPr>
        <w:t xml:space="preserve"> </w:t>
      </w:r>
      <w:r w:rsidR="004C769B" w:rsidRPr="0035333F">
        <w:rPr>
          <w:rFonts w:ascii="Times New Roman" w:eastAsia="Times New Roman" w:hAnsi="Times New Roman"/>
          <w:noProof/>
          <w:sz w:val="28"/>
          <w:szCs w:val="28"/>
          <w:lang w:val="uk-UA" w:eastAsia="ru-RU"/>
        </w:rPr>
        <w:t xml:space="preserve"> </w:t>
      </w:r>
      <w:r w:rsidRPr="0035333F">
        <w:rPr>
          <w:rFonts w:ascii="Times New Roman" w:eastAsia="Times New Roman" w:hAnsi="Times New Roman"/>
          <w:noProof/>
          <w:sz w:val="28"/>
          <w:szCs w:val="28"/>
          <w:lang w:val="uk-UA" w:eastAsia="ru-RU"/>
        </w:rPr>
        <w:t>грн.</w:t>
      </w:r>
    </w:p>
    <w:p w:rsidR="00A64F38" w:rsidRPr="0035333F" w:rsidRDefault="00A64F38" w:rsidP="00FE1829">
      <w:pPr>
        <w:pStyle w:val="a3"/>
        <w:numPr>
          <w:ilvl w:val="0"/>
          <w:numId w:val="1"/>
        </w:numPr>
        <w:spacing w:after="0"/>
        <w:ind w:left="142" w:right="-143" w:firstLine="709"/>
        <w:jc w:val="both"/>
        <w:rPr>
          <w:rFonts w:ascii="Times New Roman" w:eastAsia="Times New Roman" w:hAnsi="Times New Roman"/>
          <w:noProof/>
          <w:sz w:val="28"/>
          <w:szCs w:val="28"/>
          <w:lang w:val="uk-UA" w:eastAsia="ru-RU"/>
        </w:rPr>
      </w:pPr>
      <w:r w:rsidRPr="0035333F">
        <w:rPr>
          <w:rFonts w:ascii="Times New Roman" w:eastAsia="Times New Roman" w:hAnsi="Times New Roman"/>
          <w:noProof/>
          <w:sz w:val="28"/>
          <w:szCs w:val="28"/>
          <w:lang w:val="uk-UA" w:eastAsia="ru-RU"/>
        </w:rPr>
        <w:t xml:space="preserve">Пропозиція </w:t>
      </w:r>
      <w:r w:rsidR="00823104" w:rsidRPr="0035333F">
        <w:rPr>
          <w:rFonts w:ascii="Times New Roman" w:eastAsia="Times New Roman" w:hAnsi="Times New Roman"/>
          <w:noProof/>
          <w:sz w:val="28"/>
          <w:szCs w:val="28"/>
          <w:lang w:val="uk-UA" w:eastAsia="ru-RU"/>
        </w:rPr>
        <w:t>ТОВ</w:t>
      </w:r>
      <w:r w:rsidRPr="0035333F">
        <w:rPr>
          <w:rFonts w:ascii="Times New Roman" w:eastAsia="Times New Roman" w:hAnsi="Times New Roman"/>
          <w:noProof/>
          <w:sz w:val="28"/>
          <w:szCs w:val="28"/>
          <w:lang w:val="uk-UA" w:eastAsia="ru-RU"/>
        </w:rPr>
        <w:t xml:space="preserve"> «</w:t>
      </w:r>
      <w:r w:rsidR="002353C9" w:rsidRPr="0035333F">
        <w:rPr>
          <w:rFonts w:ascii="Times New Roman" w:eastAsia="Times New Roman" w:hAnsi="Times New Roman"/>
          <w:noProof/>
          <w:sz w:val="28"/>
          <w:szCs w:val="28"/>
          <w:lang w:val="uk-UA" w:eastAsia="ru-RU"/>
        </w:rPr>
        <w:t>Альтернатива-Т</w:t>
      </w:r>
      <w:r w:rsidR="007A479C" w:rsidRPr="0035333F">
        <w:rPr>
          <w:rFonts w:ascii="Times New Roman" w:eastAsia="Times New Roman" w:hAnsi="Times New Roman"/>
          <w:noProof/>
          <w:sz w:val="28"/>
          <w:szCs w:val="28"/>
          <w:lang w:val="uk-UA" w:eastAsia="ru-RU"/>
        </w:rPr>
        <w:t>»</w:t>
      </w:r>
      <w:r w:rsidRPr="0035333F">
        <w:rPr>
          <w:rFonts w:ascii="Times New Roman" w:eastAsia="Times New Roman" w:hAnsi="Times New Roman"/>
          <w:noProof/>
          <w:sz w:val="28"/>
          <w:szCs w:val="28"/>
          <w:lang w:val="uk-UA" w:eastAsia="ru-RU"/>
        </w:rPr>
        <w:t xml:space="preserve">  - </w:t>
      </w:r>
      <w:r w:rsidR="00A636DF" w:rsidRPr="0035333F">
        <w:rPr>
          <w:rFonts w:ascii="Times New Roman" w:eastAsia="Times New Roman" w:hAnsi="Times New Roman"/>
          <w:noProof/>
          <w:sz w:val="28"/>
          <w:szCs w:val="28"/>
          <w:lang w:val="uk-UA" w:eastAsia="ru-RU"/>
        </w:rPr>
        <w:t>581 742,80</w:t>
      </w:r>
      <w:r w:rsidR="002353C9" w:rsidRPr="0035333F">
        <w:rPr>
          <w:rFonts w:ascii="Times New Roman" w:eastAsia="Times New Roman" w:hAnsi="Times New Roman"/>
          <w:noProof/>
          <w:sz w:val="28"/>
          <w:szCs w:val="28"/>
          <w:lang w:val="uk-UA" w:eastAsia="ru-RU"/>
        </w:rPr>
        <w:t xml:space="preserve"> </w:t>
      </w:r>
      <w:r w:rsidR="00823104" w:rsidRPr="0035333F">
        <w:rPr>
          <w:rFonts w:ascii="Times New Roman" w:eastAsia="Times New Roman" w:hAnsi="Times New Roman"/>
          <w:noProof/>
          <w:sz w:val="28"/>
          <w:szCs w:val="28"/>
          <w:lang w:val="uk-UA" w:eastAsia="ru-RU"/>
        </w:rPr>
        <w:t xml:space="preserve"> </w:t>
      </w:r>
      <w:r w:rsidRPr="0035333F">
        <w:rPr>
          <w:rFonts w:ascii="Times New Roman" w:eastAsia="Times New Roman" w:hAnsi="Times New Roman"/>
          <w:noProof/>
          <w:sz w:val="28"/>
          <w:szCs w:val="28"/>
          <w:lang w:val="uk-UA" w:eastAsia="ru-RU"/>
        </w:rPr>
        <w:t>грн.</w:t>
      </w:r>
    </w:p>
    <w:p w:rsidR="00A64F38" w:rsidRPr="0035333F" w:rsidRDefault="00A64F38" w:rsidP="00FE1829">
      <w:pPr>
        <w:pStyle w:val="a3"/>
        <w:numPr>
          <w:ilvl w:val="0"/>
          <w:numId w:val="1"/>
        </w:numPr>
        <w:spacing w:after="0"/>
        <w:ind w:left="142" w:right="-143" w:firstLine="709"/>
        <w:jc w:val="both"/>
        <w:rPr>
          <w:rFonts w:ascii="Times New Roman" w:eastAsia="Times New Roman" w:hAnsi="Times New Roman"/>
          <w:noProof/>
          <w:sz w:val="28"/>
          <w:szCs w:val="28"/>
          <w:lang w:val="uk-UA" w:eastAsia="ru-RU"/>
        </w:rPr>
      </w:pPr>
      <w:r w:rsidRPr="0035333F">
        <w:rPr>
          <w:rFonts w:ascii="Times New Roman" w:eastAsia="Times New Roman" w:hAnsi="Times New Roman"/>
          <w:noProof/>
          <w:sz w:val="28"/>
          <w:szCs w:val="28"/>
          <w:lang w:val="uk-UA" w:eastAsia="ru-RU"/>
        </w:rPr>
        <w:t>Пропозиція ФОП «</w:t>
      </w:r>
      <w:r w:rsidR="002353C9" w:rsidRPr="0035333F">
        <w:rPr>
          <w:rFonts w:ascii="Times New Roman" w:eastAsia="Times New Roman" w:hAnsi="Times New Roman"/>
          <w:noProof/>
          <w:sz w:val="28"/>
          <w:szCs w:val="28"/>
          <w:lang w:val="uk-UA" w:eastAsia="ru-RU"/>
        </w:rPr>
        <w:t>Іващенко Н. Є</w:t>
      </w:r>
      <w:r w:rsidR="00823104" w:rsidRPr="0035333F">
        <w:rPr>
          <w:rFonts w:ascii="Times New Roman" w:eastAsia="Times New Roman" w:hAnsi="Times New Roman"/>
          <w:noProof/>
          <w:sz w:val="28"/>
          <w:szCs w:val="28"/>
          <w:lang w:val="uk-UA" w:eastAsia="ru-RU"/>
        </w:rPr>
        <w:t>.</w:t>
      </w:r>
      <w:r w:rsidR="007A479C" w:rsidRPr="0035333F">
        <w:rPr>
          <w:rFonts w:ascii="Times New Roman" w:eastAsia="Times New Roman" w:hAnsi="Times New Roman"/>
          <w:noProof/>
          <w:sz w:val="28"/>
          <w:szCs w:val="28"/>
          <w:lang w:val="uk-UA" w:eastAsia="ru-RU"/>
        </w:rPr>
        <w:t>»</w:t>
      </w:r>
      <w:r w:rsidRPr="0035333F">
        <w:rPr>
          <w:rFonts w:ascii="Times New Roman" w:eastAsia="Times New Roman" w:hAnsi="Times New Roman"/>
          <w:noProof/>
          <w:sz w:val="28"/>
          <w:szCs w:val="28"/>
          <w:lang w:val="uk-UA" w:eastAsia="ru-RU"/>
        </w:rPr>
        <w:t xml:space="preserve"> -</w:t>
      </w:r>
      <w:r w:rsidR="00823104" w:rsidRPr="0035333F">
        <w:rPr>
          <w:rFonts w:ascii="Times New Roman" w:eastAsia="Times New Roman" w:hAnsi="Times New Roman"/>
          <w:noProof/>
          <w:sz w:val="28"/>
          <w:szCs w:val="28"/>
          <w:lang w:val="uk-UA" w:eastAsia="ru-RU"/>
        </w:rPr>
        <w:t xml:space="preserve"> </w:t>
      </w:r>
      <w:r w:rsidR="00A636DF" w:rsidRPr="0035333F">
        <w:rPr>
          <w:rFonts w:ascii="Times New Roman" w:eastAsia="Times New Roman" w:hAnsi="Times New Roman"/>
          <w:noProof/>
          <w:sz w:val="28"/>
          <w:szCs w:val="28"/>
          <w:lang w:val="uk-UA" w:eastAsia="ru-RU"/>
        </w:rPr>
        <w:t>571 336,00</w:t>
      </w:r>
      <w:r w:rsidR="00823104" w:rsidRPr="0035333F">
        <w:rPr>
          <w:rFonts w:ascii="Times New Roman" w:eastAsia="Times New Roman" w:hAnsi="Times New Roman"/>
          <w:noProof/>
          <w:sz w:val="28"/>
          <w:szCs w:val="28"/>
          <w:lang w:val="uk-UA" w:eastAsia="ru-RU"/>
        </w:rPr>
        <w:t xml:space="preserve"> </w:t>
      </w:r>
      <w:r w:rsidR="002538A8" w:rsidRPr="0035333F">
        <w:rPr>
          <w:rFonts w:ascii="Times New Roman" w:eastAsia="Times New Roman" w:hAnsi="Times New Roman"/>
          <w:noProof/>
          <w:sz w:val="28"/>
          <w:szCs w:val="28"/>
          <w:lang w:val="uk-UA" w:eastAsia="ru-RU"/>
        </w:rPr>
        <w:t xml:space="preserve"> </w:t>
      </w:r>
      <w:r w:rsidR="00823104" w:rsidRPr="0035333F">
        <w:rPr>
          <w:rFonts w:ascii="Times New Roman" w:eastAsia="Times New Roman" w:hAnsi="Times New Roman"/>
          <w:noProof/>
          <w:sz w:val="28"/>
          <w:szCs w:val="28"/>
          <w:lang w:val="uk-UA" w:eastAsia="ru-RU"/>
        </w:rPr>
        <w:t>грн</w:t>
      </w:r>
      <w:r w:rsidRPr="0035333F">
        <w:rPr>
          <w:rFonts w:ascii="Times New Roman" w:eastAsia="Times New Roman" w:hAnsi="Times New Roman"/>
          <w:noProof/>
          <w:sz w:val="28"/>
          <w:szCs w:val="28"/>
          <w:lang w:val="uk-UA" w:eastAsia="ru-RU"/>
        </w:rPr>
        <w:t>.</w:t>
      </w:r>
    </w:p>
    <w:p w:rsidR="00A64F38" w:rsidRPr="0035333F" w:rsidRDefault="00A64F38" w:rsidP="00FE1829">
      <w:pPr>
        <w:spacing w:after="0"/>
        <w:ind w:left="142" w:right="-143" w:firstLine="709"/>
        <w:jc w:val="both"/>
        <w:rPr>
          <w:rFonts w:ascii="Times New Roman" w:eastAsia="Times New Roman" w:hAnsi="Times New Roman"/>
          <w:noProof/>
          <w:sz w:val="28"/>
          <w:szCs w:val="28"/>
          <w:lang w:val="uk-UA" w:eastAsia="ru-RU"/>
        </w:rPr>
      </w:pPr>
      <w:r w:rsidRPr="0035333F">
        <w:rPr>
          <w:rFonts w:ascii="Times New Roman" w:eastAsia="Times New Roman" w:hAnsi="Times New Roman"/>
          <w:noProof/>
          <w:sz w:val="28"/>
          <w:szCs w:val="28"/>
          <w:lang w:val="uk-UA" w:eastAsia="ru-RU"/>
        </w:rPr>
        <w:t>Після проведення моніторингу  кошторисної документації предмету закупівлі середня очікувана  вартість  поточного ремонту складає</w:t>
      </w:r>
      <w:r w:rsidRPr="0035333F">
        <w:rPr>
          <w:rFonts w:ascii="Times New Roman" w:hAnsi="Times New Roman"/>
          <w:noProof/>
          <w:sz w:val="28"/>
          <w:szCs w:val="28"/>
          <w:lang w:val="uk-UA"/>
        </w:rPr>
        <w:t xml:space="preserve"> </w:t>
      </w:r>
      <w:r w:rsidR="002353C9" w:rsidRPr="0035333F">
        <w:rPr>
          <w:rFonts w:ascii="Times New Roman" w:eastAsia="Times New Roman" w:hAnsi="Times New Roman"/>
          <w:noProof/>
          <w:sz w:val="28"/>
          <w:szCs w:val="28"/>
          <w:lang w:val="uk-UA" w:eastAsia="ru-RU"/>
        </w:rPr>
        <w:t>581</w:t>
      </w:r>
      <w:r w:rsidR="00A636DF" w:rsidRPr="0035333F">
        <w:rPr>
          <w:rFonts w:ascii="Times New Roman" w:eastAsia="Times New Roman" w:hAnsi="Times New Roman"/>
          <w:noProof/>
          <w:sz w:val="28"/>
          <w:szCs w:val="28"/>
          <w:lang w:val="uk-UA" w:eastAsia="ru-RU"/>
        </w:rPr>
        <w:t> </w:t>
      </w:r>
      <w:r w:rsidR="002353C9" w:rsidRPr="0035333F">
        <w:rPr>
          <w:rFonts w:ascii="Times New Roman" w:eastAsia="Times New Roman" w:hAnsi="Times New Roman"/>
          <w:noProof/>
          <w:sz w:val="28"/>
          <w:szCs w:val="28"/>
          <w:lang w:val="uk-UA" w:eastAsia="ru-RU"/>
        </w:rPr>
        <w:t>74</w:t>
      </w:r>
      <w:r w:rsidR="00A636DF" w:rsidRPr="0035333F">
        <w:rPr>
          <w:rFonts w:ascii="Times New Roman" w:eastAsia="Times New Roman" w:hAnsi="Times New Roman"/>
          <w:noProof/>
          <w:sz w:val="28"/>
          <w:szCs w:val="28"/>
          <w:lang w:val="uk-UA" w:eastAsia="ru-RU"/>
        </w:rPr>
        <w:t>2,40</w:t>
      </w:r>
      <w:r w:rsidRPr="0035333F">
        <w:rPr>
          <w:rFonts w:ascii="Times New Roman" w:hAnsi="Times New Roman"/>
          <w:noProof/>
          <w:spacing w:val="-3"/>
          <w:sz w:val="28"/>
          <w:szCs w:val="28"/>
          <w:lang w:val="uk-UA"/>
        </w:rPr>
        <w:t xml:space="preserve"> </w:t>
      </w:r>
      <w:r w:rsidRPr="0035333F">
        <w:rPr>
          <w:rFonts w:ascii="Times New Roman" w:hAnsi="Times New Roman"/>
          <w:noProof/>
          <w:sz w:val="28"/>
          <w:szCs w:val="28"/>
          <w:lang w:val="uk-UA"/>
        </w:rPr>
        <w:t>грн.</w:t>
      </w:r>
    </w:p>
    <w:tbl>
      <w:tblPr>
        <w:tblW w:w="10773" w:type="dxa"/>
        <w:tblInd w:w="-537" w:type="dxa"/>
        <w:tblLayout w:type="fixed"/>
        <w:tblCellMar>
          <w:left w:w="30" w:type="dxa"/>
          <w:right w:w="30" w:type="dxa"/>
        </w:tblCellMar>
        <w:tblLook w:val="04A0"/>
      </w:tblPr>
      <w:tblGrid>
        <w:gridCol w:w="10773"/>
      </w:tblGrid>
      <w:tr w:rsidR="003B6E09" w:rsidRPr="00B70BB0" w:rsidTr="00E371A9">
        <w:trPr>
          <w:trHeight w:val="1632"/>
        </w:trPr>
        <w:tc>
          <w:tcPr>
            <w:tcW w:w="10773" w:type="dxa"/>
          </w:tcPr>
          <w:p w:rsidR="003B6E09" w:rsidRPr="0035333F" w:rsidRDefault="003B6E09" w:rsidP="00FE1829">
            <w:pPr>
              <w:autoSpaceDE w:val="0"/>
              <w:autoSpaceDN w:val="0"/>
              <w:adjustRightInd w:val="0"/>
              <w:spacing w:after="0" w:line="240" w:lineRule="auto"/>
              <w:ind w:left="679" w:right="-30" w:firstLine="709"/>
              <w:jc w:val="both"/>
              <w:rPr>
                <w:rFonts w:ascii="Times New Roman" w:eastAsia="Calibri" w:hAnsi="Times New Roman" w:cs="Times New Roman"/>
                <w:noProof/>
                <w:color w:val="000000"/>
                <w:sz w:val="28"/>
                <w:szCs w:val="28"/>
                <w:lang w:val="uk-UA" w:eastAsia="ru-RU"/>
              </w:rPr>
            </w:pPr>
            <w:r w:rsidRPr="0035333F">
              <w:rPr>
                <w:rFonts w:ascii="Times New Roman" w:hAnsi="Times New Roman"/>
                <w:noProof/>
                <w:color w:val="000000"/>
                <w:sz w:val="28"/>
                <w:szCs w:val="28"/>
                <w:lang w:val="uk-UA" w:eastAsia="ru-RU"/>
              </w:rPr>
              <w:t xml:space="preserve">Враховуючи те, що сума затвердженого кошторису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2025 року,                                                                                                                                                        затвердженої рішенням обласної ради від 25.03.2016р. № 30-3/VII (зі змінами)                                                                                                                                                                                   на 2025 рік на поточний ремонт адмінбудівлі складає 580 000,00 грн. то і очікувана вартість предмету закупівлі не повинна перевищувати 580 000 грн.  </w:t>
            </w:r>
          </w:p>
          <w:p w:rsidR="003B6E09" w:rsidRPr="0035333F" w:rsidRDefault="003B6E09" w:rsidP="00FE1829">
            <w:pPr>
              <w:autoSpaceDE w:val="0"/>
              <w:autoSpaceDN w:val="0"/>
              <w:adjustRightInd w:val="0"/>
              <w:spacing w:after="0" w:line="240" w:lineRule="auto"/>
              <w:ind w:left="142" w:right="-143" w:firstLine="709"/>
              <w:rPr>
                <w:rFonts w:ascii="Times New Roman" w:hAnsi="Times New Roman"/>
                <w:noProof/>
                <w:color w:val="000000"/>
                <w:sz w:val="28"/>
                <w:szCs w:val="28"/>
                <w:lang w:val="uk-UA" w:eastAsia="ru-RU"/>
              </w:rPr>
            </w:pPr>
          </w:p>
        </w:tc>
      </w:tr>
    </w:tbl>
    <w:p w:rsidR="00F3366B" w:rsidRPr="0035333F" w:rsidRDefault="00F3366B" w:rsidP="00B70BB0">
      <w:pPr>
        <w:spacing w:after="0"/>
        <w:rPr>
          <w:rFonts w:ascii="Times New Roman" w:hAnsi="Times New Roman"/>
          <w:b/>
          <w:noProof/>
          <w:sz w:val="28"/>
          <w:szCs w:val="28"/>
          <w:lang w:val="uk-UA"/>
        </w:rPr>
      </w:pPr>
    </w:p>
    <w:sectPr w:rsidR="00F3366B" w:rsidRPr="0035333F" w:rsidSect="00E371A9">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20F70"/>
    <w:multiLevelType w:val="hybridMultilevel"/>
    <w:tmpl w:val="F3546BCA"/>
    <w:lvl w:ilvl="0" w:tplc="5EECD8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366B"/>
    <w:rsid w:val="00060459"/>
    <w:rsid w:val="001D1960"/>
    <w:rsid w:val="001F6247"/>
    <w:rsid w:val="00215D88"/>
    <w:rsid w:val="00217E99"/>
    <w:rsid w:val="002353C9"/>
    <w:rsid w:val="002538A8"/>
    <w:rsid w:val="00282642"/>
    <w:rsid w:val="00290321"/>
    <w:rsid w:val="002B0DCB"/>
    <w:rsid w:val="002C56F3"/>
    <w:rsid w:val="00347C3B"/>
    <w:rsid w:val="0035333F"/>
    <w:rsid w:val="00357F19"/>
    <w:rsid w:val="003725F8"/>
    <w:rsid w:val="003B6E09"/>
    <w:rsid w:val="003F5B6A"/>
    <w:rsid w:val="00406F08"/>
    <w:rsid w:val="00417146"/>
    <w:rsid w:val="004C769B"/>
    <w:rsid w:val="0055181F"/>
    <w:rsid w:val="005955D3"/>
    <w:rsid w:val="005A52AA"/>
    <w:rsid w:val="006609F7"/>
    <w:rsid w:val="00660C09"/>
    <w:rsid w:val="0068418B"/>
    <w:rsid w:val="00761ED6"/>
    <w:rsid w:val="00795CA5"/>
    <w:rsid w:val="007A479C"/>
    <w:rsid w:val="007C27CC"/>
    <w:rsid w:val="007D1B65"/>
    <w:rsid w:val="007F309F"/>
    <w:rsid w:val="00804900"/>
    <w:rsid w:val="00823104"/>
    <w:rsid w:val="00833DC5"/>
    <w:rsid w:val="0089519E"/>
    <w:rsid w:val="008B5E93"/>
    <w:rsid w:val="008D20B4"/>
    <w:rsid w:val="009603CA"/>
    <w:rsid w:val="00963F03"/>
    <w:rsid w:val="009F3F25"/>
    <w:rsid w:val="00A40AA3"/>
    <w:rsid w:val="00A636DF"/>
    <w:rsid w:val="00A64F38"/>
    <w:rsid w:val="00A82F7A"/>
    <w:rsid w:val="00B21AB7"/>
    <w:rsid w:val="00B45FBA"/>
    <w:rsid w:val="00B54360"/>
    <w:rsid w:val="00B70BB0"/>
    <w:rsid w:val="00BE2E4E"/>
    <w:rsid w:val="00C42732"/>
    <w:rsid w:val="00C6126F"/>
    <w:rsid w:val="00C96604"/>
    <w:rsid w:val="00CB113E"/>
    <w:rsid w:val="00D429B3"/>
    <w:rsid w:val="00D81A5D"/>
    <w:rsid w:val="00DB066D"/>
    <w:rsid w:val="00DC4C0D"/>
    <w:rsid w:val="00DC5A22"/>
    <w:rsid w:val="00DE55CC"/>
    <w:rsid w:val="00E371A9"/>
    <w:rsid w:val="00E76CE2"/>
    <w:rsid w:val="00EA040B"/>
    <w:rsid w:val="00EE06CB"/>
    <w:rsid w:val="00EF1125"/>
    <w:rsid w:val="00F03FFF"/>
    <w:rsid w:val="00F16471"/>
    <w:rsid w:val="00F3366B"/>
    <w:rsid w:val="00F47BFE"/>
    <w:rsid w:val="00FD7A35"/>
    <w:rsid w:val="00FE029C"/>
    <w:rsid w:val="00FE18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A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F38"/>
    <w:pPr>
      <w:ind w:left="720"/>
      <w:contextualSpacing/>
    </w:pPr>
    <w:rPr>
      <w:rFonts w:ascii="Calibri" w:eastAsia="Calibri" w:hAnsi="Calibri" w:cs="Times New Roman"/>
    </w:rPr>
  </w:style>
  <w:style w:type="paragraph" w:styleId="a4">
    <w:name w:val="No Spacing"/>
    <w:uiPriority w:val="1"/>
    <w:qFormat/>
    <w:rsid w:val="00FE1829"/>
    <w:pPr>
      <w:spacing w:after="0" w:line="240" w:lineRule="auto"/>
    </w:pPr>
  </w:style>
</w:styles>
</file>

<file path=word/webSettings.xml><?xml version="1.0" encoding="utf-8"?>
<w:webSettings xmlns:r="http://schemas.openxmlformats.org/officeDocument/2006/relationships" xmlns:w="http://schemas.openxmlformats.org/wordprocessingml/2006/main">
  <w:divs>
    <w:div w:id="1330712202">
      <w:bodyDiv w:val="1"/>
      <w:marLeft w:val="0"/>
      <w:marRight w:val="0"/>
      <w:marTop w:val="0"/>
      <w:marBottom w:val="0"/>
      <w:divBdr>
        <w:top w:val="none" w:sz="0" w:space="0" w:color="auto"/>
        <w:left w:val="none" w:sz="0" w:space="0" w:color="auto"/>
        <w:bottom w:val="none" w:sz="0" w:space="0" w:color="auto"/>
        <w:right w:val="none" w:sz="0" w:space="0" w:color="auto"/>
      </w:divBdr>
    </w:div>
    <w:div w:id="16995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ЮЛЯ</cp:lastModifiedBy>
  <cp:revision>41</cp:revision>
  <cp:lastPrinted>2023-06-07T13:43:00Z</cp:lastPrinted>
  <dcterms:created xsi:type="dcterms:W3CDTF">2021-07-09T07:44:00Z</dcterms:created>
  <dcterms:modified xsi:type="dcterms:W3CDTF">2025-06-23T06:58:00Z</dcterms:modified>
</cp:coreProperties>
</file>