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4A1" w:rsidRDefault="007474A1" w:rsidP="005B56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567A" w:rsidRPr="004E7931" w:rsidRDefault="004019E1" w:rsidP="005B56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931">
        <w:rPr>
          <w:rFonts w:ascii="Times New Roman" w:hAnsi="Times New Roman" w:cs="Times New Roman"/>
          <w:b/>
          <w:sz w:val="24"/>
          <w:szCs w:val="24"/>
        </w:rPr>
        <w:t>Інформація щодо виконання вимог пункту 4-1 постанови КМУ від 11.10.2016 № 710, закупівля</w:t>
      </w:r>
      <w:r w:rsidRPr="004E7931">
        <w:rPr>
          <w:rFonts w:ascii="Times New Roman" w:hAnsi="Times New Roman" w:cs="Times New Roman"/>
          <w:sz w:val="24"/>
          <w:szCs w:val="24"/>
        </w:rPr>
        <w:t xml:space="preserve"> </w:t>
      </w:r>
      <w:r w:rsidRPr="004E7931">
        <w:rPr>
          <w:rFonts w:ascii="Times New Roman" w:hAnsi="Times New Roman" w:cs="Times New Roman"/>
          <w:b/>
          <w:sz w:val="24"/>
          <w:szCs w:val="24"/>
        </w:rPr>
        <w:t>UA-202</w:t>
      </w:r>
      <w:r w:rsidR="00B5795D">
        <w:rPr>
          <w:rFonts w:ascii="Times New Roman" w:hAnsi="Times New Roman" w:cs="Times New Roman"/>
          <w:b/>
          <w:sz w:val="24"/>
          <w:szCs w:val="24"/>
        </w:rPr>
        <w:t>5</w:t>
      </w:r>
      <w:r w:rsidRPr="004E7931">
        <w:rPr>
          <w:rFonts w:ascii="Times New Roman" w:hAnsi="Times New Roman" w:cs="Times New Roman"/>
          <w:b/>
          <w:sz w:val="24"/>
          <w:szCs w:val="24"/>
        </w:rPr>
        <w:t>-</w:t>
      </w:r>
      <w:r w:rsidR="00E073C8">
        <w:rPr>
          <w:rFonts w:ascii="Times New Roman" w:hAnsi="Times New Roman" w:cs="Times New Roman"/>
          <w:b/>
          <w:sz w:val="24"/>
          <w:szCs w:val="24"/>
        </w:rPr>
        <w:t>10</w:t>
      </w:r>
      <w:r w:rsidRPr="004E7931">
        <w:rPr>
          <w:rFonts w:ascii="Times New Roman" w:hAnsi="Times New Roman" w:cs="Times New Roman"/>
          <w:b/>
          <w:sz w:val="24"/>
          <w:szCs w:val="24"/>
        </w:rPr>
        <w:t>-</w:t>
      </w:r>
      <w:r w:rsidR="009A5686">
        <w:rPr>
          <w:rFonts w:ascii="Times New Roman" w:hAnsi="Times New Roman" w:cs="Times New Roman"/>
          <w:b/>
          <w:sz w:val="24"/>
          <w:szCs w:val="24"/>
        </w:rPr>
        <w:t>30</w:t>
      </w:r>
      <w:r w:rsidRPr="004E7931">
        <w:rPr>
          <w:rFonts w:ascii="Times New Roman" w:hAnsi="Times New Roman" w:cs="Times New Roman"/>
          <w:b/>
          <w:sz w:val="24"/>
          <w:szCs w:val="24"/>
        </w:rPr>
        <w:t>-0</w:t>
      </w:r>
      <w:r w:rsidR="00894A57">
        <w:rPr>
          <w:rFonts w:ascii="Times New Roman" w:hAnsi="Times New Roman" w:cs="Times New Roman"/>
          <w:b/>
          <w:sz w:val="24"/>
          <w:szCs w:val="24"/>
        </w:rPr>
        <w:t>0</w:t>
      </w:r>
      <w:r w:rsidR="009A5686">
        <w:rPr>
          <w:rFonts w:ascii="Times New Roman" w:hAnsi="Times New Roman" w:cs="Times New Roman"/>
          <w:b/>
          <w:sz w:val="24"/>
          <w:szCs w:val="24"/>
        </w:rPr>
        <w:t>7989</w:t>
      </w:r>
      <w:r w:rsidRPr="004E7931">
        <w:rPr>
          <w:rFonts w:ascii="Times New Roman" w:hAnsi="Times New Roman" w:cs="Times New Roman"/>
          <w:b/>
          <w:sz w:val="24"/>
          <w:szCs w:val="24"/>
        </w:rPr>
        <w:t>-</w:t>
      </w:r>
      <w:r w:rsidR="001464EA" w:rsidRPr="004E7931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</w:p>
    <w:p w:rsidR="0061330F" w:rsidRPr="004E7931" w:rsidRDefault="0061330F" w:rsidP="00FB2610">
      <w:pPr>
        <w:pStyle w:val="a5"/>
        <w:numPr>
          <w:ilvl w:val="0"/>
          <w:numId w:val="3"/>
        </w:numPr>
        <w:ind w:left="0" w:firstLine="0"/>
        <w:rPr>
          <w:b/>
        </w:rPr>
      </w:pPr>
      <w:proofErr w:type="spellStart"/>
      <w:r w:rsidRPr="004E7931">
        <w:rPr>
          <w:b/>
        </w:rPr>
        <w:t>Назва</w:t>
      </w:r>
      <w:proofErr w:type="spellEnd"/>
      <w:r w:rsidRPr="004E7931">
        <w:rPr>
          <w:b/>
        </w:rPr>
        <w:t xml:space="preserve"> предмета </w:t>
      </w:r>
      <w:proofErr w:type="spellStart"/>
      <w:r w:rsidRPr="004E7931">
        <w:rPr>
          <w:b/>
        </w:rPr>
        <w:t>закупівлі</w:t>
      </w:r>
      <w:proofErr w:type="spellEnd"/>
      <w:r w:rsidRPr="004E7931">
        <w:rPr>
          <w:b/>
          <w:lang w:val="uk-UA"/>
        </w:rPr>
        <w:t>:</w:t>
      </w:r>
    </w:p>
    <w:p w:rsidR="00FB2610" w:rsidRDefault="00FB2610" w:rsidP="00693CAD">
      <w:pPr>
        <w:pStyle w:val="a7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FB2610">
        <w:rPr>
          <w:rFonts w:ascii="Times New Roman" w:hAnsi="Times New Roman"/>
          <w:b/>
          <w:noProof/>
          <w:spacing w:val="-3"/>
          <w:sz w:val="24"/>
          <w:szCs w:val="24"/>
          <w:u w:val="single"/>
        </w:rPr>
        <w:t>Предмет закупівлі:</w:t>
      </w:r>
      <w:r w:rsidR="00693CAD">
        <w:rPr>
          <w:rFonts w:ascii="Times New Roman" w:hAnsi="Times New Roman"/>
          <w:b/>
          <w:noProof/>
          <w:spacing w:val="-3"/>
          <w:sz w:val="24"/>
          <w:szCs w:val="24"/>
          <w:u w:val="single"/>
        </w:rPr>
        <w:t xml:space="preserve"> </w:t>
      </w:r>
      <w:r w:rsidR="00693CAD" w:rsidRPr="00337B8D">
        <w:rPr>
          <w:rFonts w:ascii="Times New Roman" w:hAnsi="Times New Roman"/>
          <w:b/>
          <w:noProof/>
          <w:color w:val="000000"/>
          <w:sz w:val="24"/>
          <w:szCs w:val="24"/>
        </w:rPr>
        <w:t>Легковий автомобіль</w:t>
      </w:r>
      <w:r w:rsidR="00B65195">
        <w:rPr>
          <w:rFonts w:ascii="Times New Roman" w:hAnsi="Times New Roman"/>
          <w:b/>
          <w:noProof/>
          <w:color w:val="000000"/>
          <w:sz w:val="24"/>
          <w:szCs w:val="24"/>
        </w:rPr>
        <w:t>,</w:t>
      </w:r>
      <w:r w:rsidR="00693CAD" w:rsidRPr="00337B8D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 спеціалізован</w:t>
      </w:r>
      <w:r w:rsidR="00B65195">
        <w:rPr>
          <w:rFonts w:ascii="Times New Roman" w:hAnsi="Times New Roman"/>
          <w:b/>
          <w:noProof/>
          <w:color w:val="000000"/>
          <w:sz w:val="24"/>
          <w:szCs w:val="24"/>
        </w:rPr>
        <w:t>ий,</w:t>
      </w:r>
      <w:r w:rsidR="00693CAD" w:rsidRPr="00337B8D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 </w:t>
      </w:r>
      <w:r w:rsidR="00693CAD" w:rsidRPr="00337B8D">
        <w:rPr>
          <w:rFonts w:ascii="Times New Roman" w:hAnsi="Times New Roman"/>
          <w:b/>
          <w:noProof/>
          <w:sz w:val="24"/>
          <w:szCs w:val="24"/>
        </w:rPr>
        <w:t>код за ДК 021:2015:34110000-1-Легкові автомобілі</w:t>
      </w:r>
      <w:r w:rsidR="00693CAD">
        <w:rPr>
          <w:rFonts w:ascii="Times New Roman" w:hAnsi="Times New Roman"/>
          <w:b/>
          <w:noProof/>
          <w:sz w:val="24"/>
          <w:szCs w:val="24"/>
        </w:rPr>
        <w:t>.</w:t>
      </w:r>
      <w:r w:rsidR="00693CAD" w:rsidRPr="00337B8D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:rsidR="00FB2610" w:rsidRPr="00136376" w:rsidRDefault="00FB2610" w:rsidP="00FB2610">
      <w:pPr>
        <w:pStyle w:val="a7"/>
        <w:ind w:firstLine="709"/>
        <w:jc w:val="both"/>
        <w:rPr>
          <w:rFonts w:ascii="Times New Roman" w:hAnsi="Times New Roman"/>
          <w:noProof/>
          <w:spacing w:val="-3"/>
          <w:sz w:val="24"/>
          <w:szCs w:val="24"/>
        </w:rPr>
      </w:pPr>
      <w:r w:rsidRPr="00FB2610">
        <w:rPr>
          <w:rFonts w:ascii="Times New Roman" w:hAnsi="Times New Roman"/>
          <w:b/>
          <w:noProof/>
          <w:sz w:val="24"/>
          <w:szCs w:val="24"/>
          <w:u w:val="single"/>
        </w:rPr>
        <w:t>Назва номенклатурної позиції предмета закупівлі:</w:t>
      </w:r>
      <w:r w:rsidR="00693CAD">
        <w:rPr>
          <w:rFonts w:ascii="Times New Roman" w:hAnsi="Times New Roman"/>
          <w:b/>
          <w:noProof/>
          <w:sz w:val="24"/>
          <w:szCs w:val="24"/>
          <w:u w:val="single"/>
        </w:rPr>
        <w:t xml:space="preserve"> </w:t>
      </w:r>
      <w:r w:rsidR="00693CAD" w:rsidRPr="00337B8D">
        <w:rPr>
          <w:rFonts w:ascii="Times New Roman" w:hAnsi="Times New Roman"/>
          <w:b/>
          <w:noProof/>
          <w:color w:val="000000"/>
          <w:sz w:val="24"/>
          <w:szCs w:val="24"/>
        </w:rPr>
        <w:t>Легковий автомобіль</w:t>
      </w:r>
      <w:r w:rsidR="00B65195">
        <w:rPr>
          <w:rFonts w:ascii="Times New Roman" w:hAnsi="Times New Roman"/>
          <w:b/>
          <w:noProof/>
          <w:color w:val="000000"/>
          <w:sz w:val="24"/>
          <w:szCs w:val="24"/>
        </w:rPr>
        <w:t>,</w:t>
      </w:r>
      <w:r w:rsidR="00693CAD" w:rsidRPr="00337B8D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 спеціалізовано</w:t>
      </w:r>
      <w:r w:rsidR="00B65195">
        <w:rPr>
          <w:rFonts w:ascii="Times New Roman" w:hAnsi="Times New Roman"/>
          <w:b/>
          <w:noProof/>
          <w:color w:val="000000"/>
          <w:sz w:val="24"/>
          <w:szCs w:val="24"/>
        </w:rPr>
        <w:t>ий</w:t>
      </w:r>
      <w:r w:rsidR="00693CAD" w:rsidRPr="00337B8D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 </w:t>
      </w:r>
      <w:r w:rsidR="00693CAD" w:rsidRPr="00337B8D">
        <w:rPr>
          <w:rFonts w:ascii="Times New Roman" w:hAnsi="Times New Roman"/>
          <w:b/>
          <w:noProof/>
          <w:sz w:val="24"/>
          <w:szCs w:val="24"/>
        </w:rPr>
        <w:t>(код за ДК 021:2015:34114200-1-Поліцейські автомобілі)</w:t>
      </w:r>
    </w:p>
    <w:p w:rsidR="0061330F" w:rsidRDefault="00510637" w:rsidP="00FB2610">
      <w:pPr>
        <w:pStyle w:val="a5"/>
        <w:ind w:left="0" w:firstLine="709"/>
        <w:jc w:val="both"/>
        <w:rPr>
          <w:lang w:val="uk-UA"/>
        </w:rPr>
      </w:pPr>
      <w:r w:rsidRPr="004E7931">
        <w:rPr>
          <w:lang w:val="uk-UA"/>
        </w:rPr>
        <w:t>Далі – Товар.</w:t>
      </w:r>
    </w:p>
    <w:p w:rsidR="001854A0" w:rsidRPr="004E7931" w:rsidRDefault="001854A0" w:rsidP="00FB2610">
      <w:pPr>
        <w:pStyle w:val="a5"/>
        <w:ind w:left="0" w:firstLine="709"/>
        <w:jc w:val="both"/>
        <w:rPr>
          <w:lang w:val="uk-UA"/>
        </w:rPr>
      </w:pPr>
    </w:p>
    <w:p w:rsidR="0061330F" w:rsidRPr="004E7931" w:rsidRDefault="0061330F" w:rsidP="0061330F">
      <w:pPr>
        <w:pStyle w:val="a5"/>
        <w:numPr>
          <w:ilvl w:val="0"/>
          <w:numId w:val="3"/>
        </w:numPr>
        <w:jc w:val="both"/>
        <w:rPr>
          <w:b/>
        </w:rPr>
      </w:pPr>
      <w:proofErr w:type="spellStart"/>
      <w:r w:rsidRPr="004E7931">
        <w:rPr>
          <w:b/>
        </w:rPr>
        <w:t>Ідентифікатор</w:t>
      </w:r>
      <w:proofErr w:type="spellEnd"/>
      <w:r w:rsidRPr="004E7931">
        <w:rPr>
          <w:b/>
        </w:rPr>
        <w:t xml:space="preserve"> </w:t>
      </w:r>
      <w:proofErr w:type="spellStart"/>
      <w:proofErr w:type="gramStart"/>
      <w:r w:rsidRPr="004E7931">
        <w:rPr>
          <w:b/>
        </w:rPr>
        <w:t>закупівлі</w:t>
      </w:r>
      <w:proofErr w:type="spellEnd"/>
      <w:r w:rsidRPr="004E7931">
        <w:rPr>
          <w:b/>
          <w:lang w:val="uk-UA"/>
        </w:rPr>
        <w:t xml:space="preserve">:  </w:t>
      </w:r>
      <w:r w:rsidR="006E602C" w:rsidRPr="004E7931">
        <w:rPr>
          <w:b/>
          <w:shd w:val="clear" w:color="auto" w:fill="FFFFFF"/>
        </w:rPr>
        <w:t>UA</w:t>
      </w:r>
      <w:proofErr w:type="gramEnd"/>
      <w:r w:rsidR="006E602C" w:rsidRPr="004E7931">
        <w:rPr>
          <w:b/>
          <w:shd w:val="clear" w:color="auto" w:fill="FFFFFF"/>
        </w:rPr>
        <w:t>-202</w:t>
      </w:r>
      <w:r w:rsidR="00FA091B">
        <w:rPr>
          <w:b/>
          <w:shd w:val="clear" w:color="auto" w:fill="FFFFFF"/>
          <w:lang w:val="uk-UA"/>
        </w:rPr>
        <w:t>5</w:t>
      </w:r>
      <w:r w:rsidR="006E602C" w:rsidRPr="004E7931">
        <w:rPr>
          <w:b/>
          <w:shd w:val="clear" w:color="auto" w:fill="FFFFFF"/>
        </w:rPr>
        <w:t>-</w:t>
      </w:r>
      <w:r w:rsidR="00B65195">
        <w:rPr>
          <w:b/>
          <w:shd w:val="clear" w:color="auto" w:fill="FFFFFF"/>
          <w:lang w:val="uk-UA"/>
        </w:rPr>
        <w:t>10</w:t>
      </w:r>
      <w:r w:rsidR="006E602C" w:rsidRPr="004E7931">
        <w:rPr>
          <w:b/>
          <w:shd w:val="clear" w:color="auto" w:fill="FFFFFF"/>
        </w:rPr>
        <w:t>-</w:t>
      </w:r>
      <w:r w:rsidR="009A5686">
        <w:rPr>
          <w:b/>
          <w:shd w:val="clear" w:color="auto" w:fill="FFFFFF"/>
          <w:lang w:val="uk-UA"/>
        </w:rPr>
        <w:t>30</w:t>
      </w:r>
      <w:r w:rsidR="006E602C" w:rsidRPr="004E7931">
        <w:rPr>
          <w:b/>
          <w:shd w:val="clear" w:color="auto" w:fill="FFFFFF"/>
        </w:rPr>
        <w:t>-0</w:t>
      </w:r>
      <w:r w:rsidR="00894A57">
        <w:rPr>
          <w:b/>
          <w:shd w:val="clear" w:color="auto" w:fill="FFFFFF"/>
          <w:lang w:val="uk-UA"/>
        </w:rPr>
        <w:t>0</w:t>
      </w:r>
      <w:r w:rsidR="009A5686">
        <w:rPr>
          <w:b/>
          <w:shd w:val="clear" w:color="auto" w:fill="FFFFFF"/>
          <w:lang w:val="uk-UA"/>
        </w:rPr>
        <w:t>7989</w:t>
      </w:r>
      <w:r w:rsidR="006E602C" w:rsidRPr="004E7931">
        <w:rPr>
          <w:b/>
          <w:shd w:val="clear" w:color="auto" w:fill="FFFFFF"/>
        </w:rPr>
        <w:t>-a</w:t>
      </w:r>
    </w:p>
    <w:p w:rsidR="0061330F" w:rsidRPr="004E7931" w:rsidRDefault="0061330F" w:rsidP="0061330F">
      <w:pPr>
        <w:pStyle w:val="a5"/>
        <w:ind w:left="928"/>
        <w:jc w:val="both"/>
      </w:pPr>
    </w:p>
    <w:p w:rsidR="0061330F" w:rsidRPr="004E7931" w:rsidRDefault="007F5A9B" w:rsidP="0061330F">
      <w:pPr>
        <w:pStyle w:val="a5"/>
        <w:numPr>
          <w:ilvl w:val="0"/>
          <w:numId w:val="3"/>
        </w:numPr>
        <w:jc w:val="both"/>
        <w:rPr>
          <w:b/>
        </w:rPr>
      </w:pPr>
      <w:proofErr w:type="spellStart"/>
      <w:r w:rsidRPr="004E7931">
        <w:rPr>
          <w:b/>
          <w:lang w:val="uk-UA"/>
        </w:rPr>
        <w:t>Обгрунтування</w:t>
      </w:r>
      <w:proofErr w:type="spellEnd"/>
      <w:r w:rsidRPr="004E7931">
        <w:rPr>
          <w:b/>
          <w:lang w:val="uk-UA"/>
        </w:rPr>
        <w:t xml:space="preserve"> та обсяг закупівлі</w:t>
      </w:r>
      <w:r w:rsidR="0061330F" w:rsidRPr="004E7931">
        <w:rPr>
          <w:b/>
          <w:lang w:val="uk-UA"/>
        </w:rPr>
        <w:t>:</w:t>
      </w:r>
    </w:p>
    <w:p w:rsidR="00E765BA" w:rsidRPr="004E7931" w:rsidRDefault="00E765BA" w:rsidP="0061330F">
      <w:pPr>
        <w:pStyle w:val="a5"/>
        <w:ind w:left="928"/>
        <w:rPr>
          <w:b/>
        </w:rPr>
      </w:pPr>
    </w:p>
    <w:p w:rsidR="000224DF" w:rsidRPr="00936F95" w:rsidRDefault="00E765BA" w:rsidP="0061330F">
      <w:pPr>
        <w:pStyle w:val="a5"/>
        <w:ind w:left="928"/>
        <w:rPr>
          <w:b/>
          <w:lang w:val="uk-UA"/>
        </w:rPr>
      </w:pPr>
      <w:r w:rsidRPr="004E7931">
        <w:rPr>
          <w:b/>
          <w:lang w:val="uk-UA"/>
        </w:rPr>
        <w:t xml:space="preserve">Обсяг закупівлі становить </w:t>
      </w:r>
      <w:r w:rsidR="00BD00C3">
        <w:rPr>
          <w:b/>
          <w:lang w:val="uk-UA"/>
        </w:rPr>
        <w:t>1</w:t>
      </w:r>
      <w:r w:rsidRPr="004E7931">
        <w:rPr>
          <w:b/>
          <w:lang w:val="uk-UA"/>
        </w:rPr>
        <w:t xml:space="preserve"> </w:t>
      </w:r>
      <w:r w:rsidR="009D40E8">
        <w:rPr>
          <w:b/>
          <w:lang w:val="uk-UA"/>
        </w:rPr>
        <w:t>одиниц</w:t>
      </w:r>
      <w:r w:rsidR="00936F95">
        <w:rPr>
          <w:b/>
          <w:lang w:val="uk-UA"/>
        </w:rPr>
        <w:t>я</w:t>
      </w:r>
    </w:p>
    <w:p w:rsidR="00E765BA" w:rsidRPr="004379B5" w:rsidRDefault="004379B5" w:rsidP="00375409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379B5">
        <w:rPr>
          <w:rFonts w:ascii="Times New Roman" w:hAnsi="Times New Roman" w:cs="Times New Roman"/>
          <w:noProof/>
          <w:sz w:val="24"/>
          <w:szCs w:val="24"/>
        </w:rPr>
        <w:t>Придбання Товару здійснюється за рахунок коштів субвенції,</w:t>
      </w:r>
      <w:r w:rsidRPr="004379B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4379B5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наданої Головному управлінню Національної поліції в Дніпропетровській області відповідно до Рішення Верхньодніпровської міської ради </w:t>
      </w:r>
      <w:proofErr w:type="spellStart"/>
      <w:r w:rsidRPr="004379B5">
        <w:rPr>
          <w:rStyle w:val="ab"/>
          <w:rFonts w:ascii="Times New Roman" w:hAnsi="Times New Roman" w:cs="Times New Roman"/>
          <w:b w:val="0"/>
          <w:sz w:val="24"/>
          <w:szCs w:val="24"/>
        </w:rPr>
        <w:t>Кам’янського</w:t>
      </w:r>
      <w:proofErr w:type="spellEnd"/>
      <w:r w:rsidRPr="004379B5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району Дніпропетровської області від 16 жовтня 2025 року №2405-46/ІХ, на виконання заходів міської програми забезпечення публічного порядку та безпеки громадян у Верхньодніпровській міській територіальній громаді на 2021-2025 роки затвердженої Верхньодніпровською міською радою від 09.09.2021р. № 396-10/ ІХ </w:t>
      </w:r>
      <w:r w:rsidRPr="004379B5">
        <w:rPr>
          <w:rStyle w:val="ab"/>
          <w:rFonts w:ascii="Times New Roman" w:hAnsi="Times New Roman" w:cs="Times New Roman"/>
          <w:b w:val="0"/>
          <w:sz w:val="24"/>
          <w:szCs w:val="24"/>
        </w:rPr>
        <w:t>(зі змінами)</w:t>
      </w:r>
      <w:r w:rsidR="000B42D3" w:rsidRPr="004379B5">
        <w:rPr>
          <w:rFonts w:ascii="Times New Roman" w:hAnsi="Times New Roman" w:cs="Times New Roman"/>
          <w:sz w:val="24"/>
          <w:szCs w:val="24"/>
        </w:rPr>
        <w:t xml:space="preserve">, </w:t>
      </w:r>
      <w:r w:rsidR="00E91964" w:rsidRPr="004379B5">
        <w:rPr>
          <w:rFonts w:ascii="Times New Roman" w:hAnsi="Times New Roman" w:cs="Times New Roman"/>
          <w:sz w:val="24"/>
          <w:szCs w:val="24"/>
        </w:rPr>
        <w:t xml:space="preserve">за КЕКВ </w:t>
      </w:r>
      <w:r w:rsidR="00443595" w:rsidRPr="004379B5">
        <w:rPr>
          <w:rFonts w:ascii="Times New Roman" w:hAnsi="Times New Roman" w:cs="Times New Roman"/>
          <w:sz w:val="24"/>
          <w:szCs w:val="24"/>
        </w:rPr>
        <w:t>3110</w:t>
      </w:r>
      <w:r w:rsidR="00E91964" w:rsidRPr="004379B5">
        <w:rPr>
          <w:rFonts w:ascii="Times New Roman" w:hAnsi="Times New Roman" w:cs="Times New Roman"/>
          <w:sz w:val="24"/>
          <w:szCs w:val="24"/>
        </w:rPr>
        <w:t>.</w:t>
      </w:r>
    </w:p>
    <w:p w:rsidR="000224DF" w:rsidRPr="00DE2D78" w:rsidRDefault="000224DF" w:rsidP="0061330F">
      <w:pPr>
        <w:pStyle w:val="a5"/>
        <w:ind w:left="928"/>
        <w:rPr>
          <w:lang w:val="uk-UA"/>
        </w:rPr>
      </w:pPr>
    </w:p>
    <w:p w:rsidR="0061330F" w:rsidRPr="004E7931" w:rsidRDefault="0061330F" w:rsidP="0061330F">
      <w:pPr>
        <w:pStyle w:val="a5"/>
        <w:numPr>
          <w:ilvl w:val="0"/>
          <w:numId w:val="3"/>
        </w:numPr>
        <w:rPr>
          <w:b/>
        </w:rPr>
      </w:pPr>
      <w:proofErr w:type="spellStart"/>
      <w:r w:rsidRPr="004E7931">
        <w:rPr>
          <w:b/>
        </w:rPr>
        <w:t>Розрахунок</w:t>
      </w:r>
      <w:proofErr w:type="spellEnd"/>
      <w:r w:rsidRPr="004E7931">
        <w:rPr>
          <w:b/>
        </w:rPr>
        <w:t xml:space="preserve"> </w:t>
      </w:r>
      <w:proofErr w:type="spellStart"/>
      <w:r w:rsidRPr="004E7931">
        <w:rPr>
          <w:b/>
        </w:rPr>
        <w:t>очікуваної</w:t>
      </w:r>
      <w:proofErr w:type="spellEnd"/>
      <w:r w:rsidRPr="004E7931">
        <w:rPr>
          <w:b/>
        </w:rPr>
        <w:t xml:space="preserve"> </w:t>
      </w:r>
      <w:proofErr w:type="spellStart"/>
      <w:r w:rsidRPr="004E7931">
        <w:rPr>
          <w:b/>
        </w:rPr>
        <w:t>вартості</w:t>
      </w:r>
      <w:proofErr w:type="spellEnd"/>
      <w:r w:rsidRPr="004E7931">
        <w:rPr>
          <w:b/>
        </w:rPr>
        <w:t xml:space="preserve"> предмета закупівлі</w:t>
      </w:r>
      <w:r w:rsidRPr="004E7931">
        <w:rPr>
          <w:b/>
          <w:lang w:val="uk-UA"/>
        </w:rPr>
        <w:t>:</w:t>
      </w:r>
    </w:p>
    <w:p w:rsidR="00EA468D" w:rsidRPr="004E7931" w:rsidRDefault="00EA468D" w:rsidP="00EA468D">
      <w:pPr>
        <w:pStyle w:val="a5"/>
        <w:ind w:left="928"/>
        <w:rPr>
          <w:b/>
        </w:rPr>
      </w:pPr>
    </w:p>
    <w:p w:rsidR="00D71C48" w:rsidRPr="004E7931" w:rsidRDefault="00D71C48" w:rsidP="00D71C48">
      <w:pPr>
        <w:spacing w:after="120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4E7931">
        <w:rPr>
          <w:rFonts w:ascii="Times New Roman" w:hAnsi="Times New Roman" w:cs="Times New Roman"/>
          <w:b/>
          <w:sz w:val="24"/>
          <w:szCs w:val="24"/>
        </w:rPr>
        <w:t>Проведення моніторингу цін методом порівняння ринкових цін.</w:t>
      </w:r>
    </w:p>
    <w:p w:rsidR="00FA0066" w:rsidRPr="004E7931" w:rsidRDefault="00FA0066" w:rsidP="00FA0066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E7931">
        <w:rPr>
          <w:rFonts w:ascii="Times New Roman" w:hAnsi="Times New Roman" w:cs="Times New Roman"/>
          <w:sz w:val="24"/>
          <w:szCs w:val="24"/>
        </w:rPr>
        <w:t xml:space="preserve">Розрахунок виконаний на підставі Методики розрахунку очікуваної вартості предмету закупівлі, затвердженої Наказом Міністерства розвитку економіки, торгівлі та сільського господарства України від 18.02.2020 № 275. </w:t>
      </w:r>
    </w:p>
    <w:p w:rsidR="00FA0066" w:rsidRPr="004E7931" w:rsidRDefault="00FA0066" w:rsidP="00FA0066">
      <w:pPr>
        <w:spacing w:after="12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7931">
        <w:rPr>
          <w:rFonts w:ascii="Times New Roman" w:hAnsi="Times New Roman" w:cs="Times New Roman"/>
          <w:sz w:val="24"/>
          <w:szCs w:val="24"/>
        </w:rPr>
        <w:t xml:space="preserve">Для </w:t>
      </w:r>
      <w:r w:rsidR="002B149A">
        <w:rPr>
          <w:rFonts w:ascii="Times New Roman" w:hAnsi="Times New Roman" w:cs="Times New Roman"/>
          <w:sz w:val="24"/>
          <w:szCs w:val="24"/>
        </w:rPr>
        <w:t>розрахунку очікуваної вартості предмета закупівлі від постачальників</w:t>
      </w:r>
      <w:r w:rsidRPr="004E7931">
        <w:rPr>
          <w:rFonts w:ascii="Times New Roman" w:hAnsi="Times New Roman" w:cs="Times New Roman"/>
          <w:sz w:val="24"/>
          <w:szCs w:val="24"/>
        </w:rPr>
        <w:t xml:space="preserve"> </w:t>
      </w:r>
      <w:r w:rsidR="002B149A">
        <w:rPr>
          <w:rFonts w:ascii="Times New Roman" w:hAnsi="Times New Roman" w:cs="Times New Roman"/>
          <w:sz w:val="24"/>
          <w:szCs w:val="24"/>
        </w:rPr>
        <w:t>о</w:t>
      </w:r>
      <w:r w:rsidRPr="004E7931">
        <w:rPr>
          <w:rFonts w:ascii="Times New Roman" w:hAnsi="Times New Roman" w:cs="Times New Roman"/>
          <w:sz w:val="24"/>
          <w:szCs w:val="24"/>
        </w:rPr>
        <w:t>тримано 3 комерційні пропозиції на придбання, а саме: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6"/>
        <w:gridCol w:w="2471"/>
      </w:tblGrid>
      <w:tr w:rsidR="00FA0066" w:rsidRPr="004E7931" w:rsidTr="002B149A">
        <w:tc>
          <w:tcPr>
            <w:tcW w:w="6766" w:type="dxa"/>
          </w:tcPr>
          <w:p w:rsidR="00FA0066" w:rsidRPr="004E7931" w:rsidRDefault="00FA0066" w:rsidP="00957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931">
              <w:rPr>
                <w:rFonts w:ascii="Times New Roman" w:hAnsi="Times New Roman" w:cs="Times New Roman"/>
                <w:sz w:val="24"/>
                <w:szCs w:val="24"/>
              </w:rPr>
              <w:t>Найменування організації</w:t>
            </w:r>
          </w:p>
        </w:tc>
        <w:tc>
          <w:tcPr>
            <w:tcW w:w="2471" w:type="dxa"/>
          </w:tcPr>
          <w:p w:rsidR="00FA0066" w:rsidRPr="004E7931" w:rsidRDefault="00EF2040" w:rsidP="00EB1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Ціна</w:t>
            </w:r>
            <w:r w:rsidR="00FA0066" w:rsidRPr="004E7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одиницю </w:t>
            </w:r>
            <w:r w:rsidR="00FA0066" w:rsidRPr="004E7931">
              <w:rPr>
                <w:rFonts w:ascii="Times New Roman" w:hAnsi="Times New Roman" w:cs="Times New Roman"/>
                <w:sz w:val="24"/>
                <w:szCs w:val="24"/>
              </w:rPr>
              <w:t>товару, грн.</w:t>
            </w:r>
          </w:p>
        </w:tc>
      </w:tr>
      <w:tr w:rsidR="002B149A" w:rsidRPr="004E7931" w:rsidTr="002B149A">
        <w:trPr>
          <w:trHeight w:val="245"/>
        </w:trPr>
        <w:tc>
          <w:tcPr>
            <w:tcW w:w="6766" w:type="dxa"/>
          </w:tcPr>
          <w:p w:rsidR="002B149A" w:rsidRPr="00F00B1C" w:rsidRDefault="00EF2040" w:rsidP="001753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r w:rsidR="00175365">
              <w:rPr>
                <w:rFonts w:ascii="Times New Roman" w:hAnsi="Times New Roman" w:cs="Times New Roman"/>
                <w:sz w:val="24"/>
                <w:szCs w:val="24"/>
              </w:rPr>
              <w:t>СІНГЛ-МОТОР»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71" w:type="dxa"/>
          </w:tcPr>
          <w:p w:rsidR="002B149A" w:rsidRPr="00C81EC6" w:rsidRDefault="00175365" w:rsidP="002B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1 100 000,00</w:t>
            </w:r>
          </w:p>
        </w:tc>
      </w:tr>
      <w:tr w:rsidR="002B149A" w:rsidRPr="004E7931" w:rsidTr="002B149A">
        <w:trPr>
          <w:trHeight w:val="283"/>
        </w:trPr>
        <w:tc>
          <w:tcPr>
            <w:tcW w:w="6766" w:type="dxa"/>
          </w:tcPr>
          <w:p w:rsidR="002B149A" w:rsidRPr="00F00B1C" w:rsidRDefault="00CD0A24" w:rsidP="00C81E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r w:rsidR="00C81EC6">
              <w:rPr>
                <w:rFonts w:ascii="Times New Roman" w:hAnsi="Times New Roman" w:cs="Times New Roman"/>
                <w:sz w:val="24"/>
                <w:szCs w:val="24"/>
              </w:rPr>
              <w:t>АДАМАНТ МОТОРС ЗАПОРІЖЖЯ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71" w:type="dxa"/>
          </w:tcPr>
          <w:p w:rsidR="002B149A" w:rsidRPr="00C81EC6" w:rsidRDefault="00426F0F" w:rsidP="00416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1 100 </w:t>
            </w:r>
            <w:r w:rsidR="0041644A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B149A" w:rsidRPr="004E7931" w:rsidTr="002B149A">
        <w:trPr>
          <w:trHeight w:val="424"/>
        </w:trPr>
        <w:tc>
          <w:tcPr>
            <w:tcW w:w="6766" w:type="dxa"/>
          </w:tcPr>
          <w:p w:rsidR="002B149A" w:rsidRPr="00F00B1C" w:rsidRDefault="007C7A8C" w:rsidP="00426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r w:rsidR="00426F0F">
              <w:rPr>
                <w:rFonts w:ascii="Times New Roman" w:hAnsi="Times New Roman" w:cs="Times New Roman"/>
                <w:sz w:val="24"/>
                <w:szCs w:val="24"/>
              </w:rPr>
              <w:t>СОЛЛІ ПЛЮС. КРЕМЕНЧУК»</w:t>
            </w:r>
          </w:p>
        </w:tc>
        <w:tc>
          <w:tcPr>
            <w:tcW w:w="2471" w:type="dxa"/>
          </w:tcPr>
          <w:p w:rsidR="002B149A" w:rsidRPr="00C81EC6" w:rsidRDefault="00426F0F" w:rsidP="00416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1 10</w:t>
            </w:r>
            <w:r w:rsidR="004164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1644A">
              <w:rPr>
                <w:rFonts w:ascii="Times New Roman" w:hAnsi="Times New Roman" w:cs="Times New Roman"/>
                <w:sz w:val="24"/>
                <w:szCs w:val="24"/>
              </w:rPr>
              <w:t>070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FA0066" w:rsidRPr="004E7931" w:rsidRDefault="00FA0066" w:rsidP="00FA0066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</w:p>
    <w:p w:rsidR="00FA0066" w:rsidRPr="004E7931" w:rsidRDefault="00FA0066" w:rsidP="00FA0066">
      <w:pPr>
        <w:spacing w:after="120"/>
        <w:ind w:firstLine="426"/>
        <w:rPr>
          <w:rFonts w:ascii="Times New Roman" w:hAnsi="Times New Roman" w:cs="Times New Roman"/>
          <w:sz w:val="24"/>
          <w:szCs w:val="24"/>
        </w:rPr>
      </w:pPr>
      <w:r w:rsidRPr="004E7931">
        <w:rPr>
          <w:rFonts w:ascii="Times New Roman" w:hAnsi="Times New Roman" w:cs="Times New Roman"/>
          <w:sz w:val="24"/>
          <w:szCs w:val="24"/>
        </w:rPr>
        <w:t xml:space="preserve">Згідно з даними комерційних пропозиція середня вартість </w:t>
      </w:r>
      <w:r w:rsidR="00F00B1C">
        <w:rPr>
          <w:rFonts w:ascii="Times New Roman" w:hAnsi="Times New Roman" w:cs="Times New Roman"/>
          <w:sz w:val="24"/>
          <w:szCs w:val="24"/>
        </w:rPr>
        <w:t xml:space="preserve">Товару </w:t>
      </w:r>
      <w:r w:rsidRPr="004E7931">
        <w:rPr>
          <w:rFonts w:ascii="Times New Roman" w:hAnsi="Times New Roman" w:cs="Times New Roman"/>
          <w:sz w:val="24"/>
          <w:szCs w:val="24"/>
        </w:rPr>
        <w:t>складає:</w:t>
      </w:r>
    </w:p>
    <w:p w:rsidR="00FA0066" w:rsidRPr="004E7931" w:rsidRDefault="00FA0066" w:rsidP="00FA0066">
      <w:pPr>
        <w:spacing w:after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7931">
        <w:rPr>
          <w:rFonts w:ascii="Times New Roman" w:hAnsi="Times New Roman" w:cs="Times New Roman"/>
          <w:sz w:val="24"/>
          <w:szCs w:val="24"/>
        </w:rPr>
        <w:t>(</w:t>
      </w:r>
      <w:r w:rsidR="00C81EC6" w:rsidRPr="00C81EC6">
        <w:rPr>
          <w:rFonts w:ascii="Times New Roman" w:hAnsi="Times New Roman" w:cs="Times New Roman"/>
          <w:sz w:val="24"/>
          <w:szCs w:val="24"/>
        </w:rPr>
        <w:t>1</w:t>
      </w:r>
      <w:r w:rsidR="00C81EC6">
        <w:rPr>
          <w:rFonts w:ascii="Times New Roman" w:hAnsi="Times New Roman" w:cs="Times New Roman"/>
          <w:sz w:val="24"/>
          <w:szCs w:val="24"/>
        </w:rPr>
        <w:t> </w:t>
      </w:r>
      <w:r w:rsidR="00D90CD4">
        <w:rPr>
          <w:rFonts w:ascii="Times New Roman" w:hAnsi="Times New Roman" w:cs="Times New Roman"/>
          <w:sz w:val="24"/>
          <w:szCs w:val="24"/>
        </w:rPr>
        <w:t>100</w:t>
      </w:r>
      <w:r w:rsidR="00C81EC6">
        <w:rPr>
          <w:rFonts w:ascii="Times New Roman" w:hAnsi="Times New Roman" w:cs="Times New Roman"/>
          <w:sz w:val="24"/>
          <w:szCs w:val="24"/>
        </w:rPr>
        <w:t> </w:t>
      </w:r>
      <w:r w:rsidR="00D90CD4">
        <w:rPr>
          <w:rFonts w:ascii="Times New Roman" w:hAnsi="Times New Roman" w:cs="Times New Roman"/>
          <w:sz w:val="24"/>
          <w:szCs w:val="24"/>
        </w:rPr>
        <w:t>000</w:t>
      </w:r>
      <w:r w:rsidR="00C81EC6" w:rsidRPr="00C81EC6">
        <w:rPr>
          <w:rFonts w:ascii="Times New Roman" w:hAnsi="Times New Roman" w:cs="Times New Roman"/>
          <w:sz w:val="24"/>
          <w:szCs w:val="24"/>
        </w:rPr>
        <w:t>,00</w:t>
      </w:r>
      <w:r w:rsidRPr="004E7931">
        <w:rPr>
          <w:rFonts w:ascii="Times New Roman" w:hAnsi="Times New Roman" w:cs="Times New Roman"/>
          <w:sz w:val="24"/>
          <w:szCs w:val="24"/>
        </w:rPr>
        <w:t>+</w:t>
      </w:r>
      <w:r w:rsidR="00C81EC6" w:rsidRPr="00C81EC6">
        <w:rPr>
          <w:rFonts w:ascii="Times New Roman" w:hAnsi="Times New Roman" w:cs="Times New Roman"/>
          <w:sz w:val="24"/>
          <w:szCs w:val="24"/>
        </w:rPr>
        <w:t>1</w:t>
      </w:r>
      <w:r w:rsidR="00C81EC6">
        <w:rPr>
          <w:rFonts w:ascii="Times New Roman" w:hAnsi="Times New Roman" w:cs="Times New Roman"/>
          <w:sz w:val="24"/>
          <w:szCs w:val="24"/>
        </w:rPr>
        <w:t> </w:t>
      </w:r>
      <w:r w:rsidR="00D90CD4">
        <w:rPr>
          <w:rFonts w:ascii="Times New Roman" w:hAnsi="Times New Roman" w:cs="Times New Roman"/>
          <w:sz w:val="24"/>
          <w:szCs w:val="24"/>
        </w:rPr>
        <w:t>100</w:t>
      </w:r>
      <w:r w:rsidR="00C81EC6">
        <w:rPr>
          <w:rFonts w:ascii="Times New Roman" w:hAnsi="Times New Roman" w:cs="Times New Roman"/>
          <w:sz w:val="24"/>
          <w:szCs w:val="24"/>
        </w:rPr>
        <w:t> </w:t>
      </w:r>
      <w:r w:rsidR="00D07581">
        <w:rPr>
          <w:rFonts w:ascii="Times New Roman" w:hAnsi="Times New Roman" w:cs="Times New Roman"/>
          <w:sz w:val="24"/>
          <w:szCs w:val="24"/>
        </w:rPr>
        <w:t>930</w:t>
      </w:r>
      <w:r w:rsidR="00C81EC6" w:rsidRPr="00C81EC6">
        <w:rPr>
          <w:rFonts w:ascii="Times New Roman" w:hAnsi="Times New Roman" w:cs="Times New Roman"/>
          <w:sz w:val="24"/>
          <w:szCs w:val="24"/>
        </w:rPr>
        <w:t>,00</w:t>
      </w:r>
      <w:r w:rsidRPr="004E7931">
        <w:rPr>
          <w:rFonts w:ascii="Times New Roman" w:hAnsi="Times New Roman" w:cs="Times New Roman"/>
          <w:sz w:val="24"/>
          <w:szCs w:val="24"/>
        </w:rPr>
        <w:t>+</w:t>
      </w:r>
      <w:r w:rsidR="00C81EC6" w:rsidRPr="00C81EC6">
        <w:rPr>
          <w:rFonts w:ascii="Times New Roman" w:hAnsi="Times New Roman" w:cs="Times New Roman"/>
          <w:sz w:val="24"/>
          <w:szCs w:val="24"/>
        </w:rPr>
        <w:t>1</w:t>
      </w:r>
      <w:r w:rsidR="00C81EC6">
        <w:rPr>
          <w:rFonts w:ascii="Times New Roman" w:hAnsi="Times New Roman" w:cs="Times New Roman"/>
          <w:sz w:val="24"/>
          <w:szCs w:val="24"/>
        </w:rPr>
        <w:t> </w:t>
      </w:r>
      <w:r w:rsidR="00D90CD4">
        <w:rPr>
          <w:rFonts w:ascii="Times New Roman" w:hAnsi="Times New Roman" w:cs="Times New Roman"/>
          <w:sz w:val="24"/>
          <w:szCs w:val="24"/>
        </w:rPr>
        <w:t>10</w:t>
      </w:r>
      <w:r w:rsidR="00D07581">
        <w:rPr>
          <w:rFonts w:ascii="Times New Roman" w:hAnsi="Times New Roman" w:cs="Times New Roman"/>
          <w:sz w:val="24"/>
          <w:szCs w:val="24"/>
        </w:rPr>
        <w:t>1</w:t>
      </w:r>
      <w:r w:rsidR="00C81EC6">
        <w:rPr>
          <w:rFonts w:ascii="Times New Roman" w:hAnsi="Times New Roman" w:cs="Times New Roman"/>
          <w:sz w:val="24"/>
          <w:szCs w:val="24"/>
        </w:rPr>
        <w:t> </w:t>
      </w:r>
      <w:r w:rsidR="00D07581">
        <w:rPr>
          <w:rFonts w:ascii="Times New Roman" w:hAnsi="Times New Roman" w:cs="Times New Roman"/>
          <w:sz w:val="24"/>
          <w:szCs w:val="24"/>
        </w:rPr>
        <w:t>070</w:t>
      </w:r>
      <w:r w:rsidR="00C81EC6" w:rsidRPr="00C81EC6">
        <w:rPr>
          <w:rFonts w:ascii="Times New Roman" w:hAnsi="Times New Roman" w:cs="Times New Roman"/>
          <w:sz w:val="24"/>
          <w:szCs w:val="24"/>
        </w:rPr>
        <w:t>,00</w:t>
      </w:r>
      <w:r w:rsidRPr="004E7931">
        <w:rPr>
          <w:rFonts w:ascii="Times New Roman" w:hAnsi="Times New Roman" w:cs="Times New Roman"/>
          <w:sz w:val="24"/>
          <w:szCs w:val="24"/>
        </w:rPr>
        <w:t xml:space="preserve">):3 = </w:t>
      </w:r>
      <w:r w:rsidR="00A21A9B">
        <w:rPr>
          <w:rFonts w:ascii="Times New Roman" w:hAnsi="Times New Roman" w:cs="Times New Roman"/>
          <w:sz w:val="24"/>
          <w:szCs w:val="24"/>
        </w:rPr>
        <w:t>1</w:t>
      </w:r>
      <w:r w:rsidR="00771E31">
        <w:rPr>
          <w:rFonts w:ascii="Times New Roman" w:hAnsi="Times New Roman" w:cs="Times New Roman"/>
          <w:sz w:val="24"/>
          <w:szCs w:val="24"/>
        </w:rPr>
        <w:t> </w:t>
      </w:r>
      <w:r w:rsidR="00117B21">
        <w:rPr>
          <w:rFonts w:ascii="Times New Roman" w:hAnsi="Times New Roman" w:cs="Times New Roman"/>
          <w:sz w:val="24"/>
          <w:szCs w:val="24"/>
        </w:rPr>
        <w:t>100</w:t>
      </w:r>
      <w:r w:rsidR="00771E31">
        <w:rPr>
          <w:rFonts w:ascii="Times New Roman" w:hAnsi="Times New Roman" w:cs="Times New Roman"/>
          <w:sz w:val="24"/>
          <w:szCs w:val="24"/>
        </w:rPr>
        <w:t> </w:t>
      </w:r>
      <w:r w:rsidR="00D07581">
        <w:rPr>
          <w:rFonts w:ascii="Times New Roman" w:hAnsi="Times New Roman" w:cs="Times New Roman"/>
          <w:sz w:val="24"/>
          <w:szCs w:val="24"/>
        </w:rPr>
        <w:t>666</w:t>
      </w:r>
      <w:r w:rsidR="00771E31">
        <w:rPr>
          <w:rFonts w:ascii="Times New Roman" w:hAnsi="Times New Roman" w:cs="Times New Roman"/>
          <w:sz w:val="24"/>
          <w:szCs w:val="24"/>
        </w:rPr>
        <w:t>,</w:t>
      </w:r>
      <w:r w:rsidR="00D07581">
        <w:rPr>
          <w:rFonts w:ascii="Times New Roman" w:hAnsi="Times New Roman" w:cs="Times New Roman"/>
          <w:sz w:val="24"/>
          <w:szCs w:val="24"/>
        </w:rPr>
        <w:t>67</w:t>
      </w:r>
      <w:r w:rsidR="00A21A9B">
        <w:rPr>
          <w:rFonts w:ascii="Times New Roman" w:hAnsi="Times New Roman" w:cs="Times New Roman"/>
          <w:sz w:val="24"/>
          <w:szCs w:val="24"/>
        </w:rPr>
        <w:t xml:space="preserve"> </w:t>
      </w:r>
      <w:r w:rsidRPr="004E7931">
        <w:rPr>
          <w:rFonts w:ascii="Times New Roman" w:hAnsi="Times New Roman" w:cs="Times New Roman"/>
          <w:sz w:val="24"/>
          <w:szCs w:val="24"/>
        </w:rPr>
        <w:t>грн.</w:t>
      </w:r>
    </w:p>
    <w:p w:rsidR="00FA0066" w:rsidRPr="004E7931" w:rsidRDefault="00FA0066" w:rsidP="00FA0066">
      <w:pPr>
        <w:spacing w:after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7931">
        <w:rPr>
          <w:rFonts w:ascii="Times New Roman" w:hAnsi="Times New Roman" w:cs="Times New Roman"/>
          <w:sz w:val="24"/>
          <w:szCs w:val="24"/>
        </w:rPr>
        <w:t xml:space="preserve">Необхідна кількість: </w:t>
      </w:r>
      <w:r w:rsidR="00233352">
        <w:rPr>
          <w:rFonts w:ascii="Times New Roman" w:hAnsi="Times New Roman" w:cs="Times New Roman"/>
          <w:sz w:val="24"/>
          <w:szCs w:val="24"/>
        </w:rPr>
        <w:t>1</w:t>
      </w:r>
      <w:r w:rsidRPr="004E7931">
        <w:rPr>
          <w:rFonts w:ascii="Times New Roman" w:hAnsi="Times New Roman" w:cs="Times New Roman"/>
          <w:sz w:val="24"/>
          <w:szCs w:val="24"/>
        </w:rPr>
        <w:t xml:space="preserve"> </w:t>
      </w:r>
      <w:r w:rsidR="008A3484">
        <w:rPr>
          <w:rFonts w:ascii="Times New Roman" w:hAnsi="Times New Roman" w:cs="Times New Roman"/>
          <w:sz w:val="24"/>
          <w:szCs w:val="24"/>
        </w:rPr>
        <w:t>одиниц</w:t>
      </w:r>
      <w:r w:rsidR="00233352">
        <w:rPr>
          <w:rFonts w:ascii="Times New Roman" w:hAnsi="Times New Roman" w:cs="Times New Roman"/>
          <w:sz w:val="24"/>
          <w:szCs w:val="24"/>
        </w:rPr>
        <w:t>я</w:t>
      </w:r>
    </w:p>
    <w:p w:rsidR="00E05F82" w:rsidRDefault="00E05F82" w:rsidP="00FA0066">
      <w:pPr>
        <w:spacing w:after="120"/>
        <w:ind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Оскільки кошторисні призначення за КЕКВ 3110 – 1 </w:t>
      </w:r>
      <w:r w:rsidR="00117B21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0 000,00 грн, очікувана вартість закупівлі</w:t>
      </w:r>
      <w:r w:rsidR="003C5167">
        <w:rPr>
          <w:rFonts w:ascii="Times New Roman" w:hAnsi="Times New Roman" w:cs="Times New Roman"/>
          <w:b/>
          <w:sz w:val="24"/>
          <w:szCs w:val="24"/>
        </w:rPr>
        <w:t xml:space="preserve"> не може перевищувати таку суму.</w:t>
      </w:r>
    </w:p>
    <w:p w:rsidR="007474A1" w:rsidRDefault="00FA0066" w:rsidP="007474A1">
      <w:pPr>
        <w:spacing w:after="120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F00B1C">
        <w:rPr>
          <w:rFonts w:ascii="Times New Roman" w:hAnsi="Times New Roman" w:cs="Times New Roman"/>
          <w:b/>
          <w:sz w:val="24"/>
          <w:szCs w:val="24"/>
        </w:rPr>
        <w:t>Загальна сума очікуваної вартості закупівлі становить</w:t>
      </w:r>
      <w:r w:rsidRPr="004E7931">
        <w:rPr>
          <w:rFonts w:ascii="Times New Roman" w:hAnsi="Times New Roman" w:cs="Times New Roman"/>
          <w:sz w:val="24"/>
          <w:szCs w:val="24"/>
        </w:rPr>
        <w:t xml:space="preserve"> </w:t>
      </w:r>
      <w:r w:rsidR="00233352">
        <w:rPr>
          <w:rFonts w:ascii="Times New Roman" w:hAnsi="Times New Roman" w:cs="Times New Roman"/>
          <w:b/>
          <w:sz w:val="24"/>
          <w:szCs w:val="24"/>
        </w:rPr>
        <w:t>1 </w:t>
      </w:r>
      <w:r w:rsidR="00117B21">
        <w:rPr>
          <w:rFonts w:ascii="Times New Roman" w:hAnsi="Times New Roman" w:cs="Times New Roman"/>
          <w:b/>
          <w:sz w:val="24"/>
          <w:szCs w:val="24"/>
        </w:rPr>
        <w:t>100</w:t>
      </w:r>
      <w:r w:rsidR="00233352">
        <w:rPr>
          <w:rFonts w:ascii="Times New Roman" w:hAnsi="Times New Roman" w:cs="Times New Roman"/>
          <w:b/>
          <w:sz w:val="24"/>
          <w:szCs w:val="24"/>
        </w:rPr>
        <w:t> </w:t>
      </w:r>
      <w:r w:rsidR="00117B21">
        <w:rPr>
          <w:rFonts w:ascii="Times New Roman" w:hAnsi="Times New Roman" w:cs="Times New Roman"/>
          <w:b/>
          <w:sz w:val="24"/>
          <w:szCs w:val="24"/>
        </w:rPr>
        <w:t>000</w:t>
      </w:r>
      <w:r w:rsidR="00A21A9B" w:rsidRPr="00A21A9B">
        <w:rPr>
          <w:rFonts w:ascii="Times New Roman" w:hAnsi="Times New Roman" w:cs="Times New Roman"/>
          <w:b/>
          <w:sz w:val="24"/>
          <w:szCs w:val="24"/>
        </w:rPr>
        <w:t>,00</w:t>
      </w:r>
      <w:r w:rsidRPr="004E7931">
        <w:rPr>
          <w:rFonts w:ascii="Times New Roman" w:hAnsi="Times New Roman" w:cs="Times New Roman"/>
          <w:b/>
          <w:bCs/>
          <w:sz w:val="24"/>
          <w:szCs w:val="24"/>
        </w:rPr>
        <w:t xml:space="preserve"> грн.</w:t>
      </w:r>
      <w:r w:rsidR="00D71C48" w:rsidRPr="004E79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474A1" w:rsidRDefault="007474A1" w:rsidP="007474A1">
      <w:pPr>
        <w:spacing w:after="120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7474A1" w:rsidRDefault="007474A1" w:rsidP="007474A1">
      <w:pPr>
        <w:spacing w:after="120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7474A1" w:rsidRDefault="007474A1" w:rsidP="007474A1">
      <w:pPr>
        <w:spacing w:after="120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7474A1" w:rsidRDefault="007474A1" w:rsidP="007474A1">
      <w:pPr>
        <w:spacing w:after="120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61330F" w:rsidRPr="007474A1" w:rsidRDefault="009759F3" w:rsidP="007474A1">
      <w:pPr>
        <w:spacing w:after="12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4A1">
        <w:rPr>
          <w:rFonts w:ascii="Times New Roman" w:hAnsi="Times New Roman" w:cs="Times New Roman"/>
          <w:b/>
          <w:sz w:val="24"/>
          <w:szCs w:val="24"/>
        </w:rPr>
        <w:t>Обґрунтування</w:t>
      </w:r>
      <w:r w:rsidR="0061330F" w:rsidRPr="007474A1">
        <w:rPr>
          <w:rFonts w:ascii="Times New Roman" w:hAnsi="Times New Roman" w:cs="Times New Roman"/>
          <w:b/>
          <w:sz w:val="24"/>
          <w:szCs w:val="24"/>
        </w:rPr>
        <w:t xml:space="preserve"> технічних та якісних характеристик предмета закупівлі</w:t>
      </w:r>
      <w:r w:rsidR="00C74FC2" w:rsidRPr="007474A1">
        <w:rPr>
          <w:rFonts w:ascii="Times New Roman" w:hAnsi="Times New Roman" w:cs="Times New Roman"/>
          <w:b/>
          <w:sz w:val="24"/>
          <w:szCs w:val="24"/>
        </w:rPr>
        <w:t>:</w:t>
      </w:r>
    </w:p>
    <w:p w:rsidR="006D52A1" w:rsidRDefault="006D52A1" w:rsidP="006D52A1">
      <w:pPr>
        <w:pStyle w:val="a5"/>
        <w:ind w:left="928"/>
        <w:rPr>
          <w:b/>
          <w:lang w:val="uk-UA"/>
        </w:rPr>
      </w:pPr>
    </w:p>
    <w:p w:rsidR="002D0A5B" w:rsidRDefault="00C16EF1" w:rsidP="00F11709">
      <w:pPr>
        <w:pStyle w:val="a5"/>
        <w:ind w:left="0"/>
        <w:jc w:val="center"/>
        <w:rPr>
          <w:b/>
          <w:noProof/>
        </w:rPr>
      </w:pPr>
      <w:r w:rsidRPr="00337B8D">
        <w:rPr>
          <w:b/>
          <w:noProof/>
          <w:color w:val="000000"/>
        </w:rPr>
        <w:t>Легковий автомобіль</w:t>
      </w:r>
      <w:r w:rsidR="00285D0E">
        <w:rPr>
          <w:b/>
          <w:noProof/>
          <w:color w:val="000000"/>
          <w:lang w:val="uk-UA"/>
        </w:rPr>
        <w:t>,</w:t>
      </w:r>
      <w:r w:rsidRPr="00337B8D">
        <w:rPr>
          <w:b/>
          <w:noProof/>
          <w:color w:val="000000"/>
        </w:rPr>
        <w:t xml:space="preserve"> спеціалізован</w:t>
      </w:r>
      <w:r w:rsidR="00285D0E">
        <w:rPr>
          <w:b/>
          <w:noProof/>
          <w:color w:val="000000"/>
          <w:lang w:val="uk-UA"/>
        </w:rPr>
        <w:t>ий</w:t>
      </w:r>
      <w:r w:rsidR="00267934">
        <w:rPr>
          <w:b/>
          <w:noProof/>
          <w:color w:val="000000"/>
          <w:lang w:val="uk-UA"/>
        </w:rPr>
        <w:t xml:space="preserve">, </w:t>
      </w:r>
      <w:r w:rsidRPr="00337B8D">
        <w:rPr>
          <w:b/>
          <w:noProof/>
        </w:rPr>
        <w:t>код за ДК 021:2015:34110000-1-Легкові автомобілі:</w:t>
      </w:r>
    </w:p>
    <w:p w:rsidR="00E05DE3" w:rsidRDefault="00C16EF1" w:rsidP="007474A1">
      <w:pPr>
        <w:pStyle w:val="a5"/>
        <w:ind w:left="0"/>
        <w:jc w:val="center"/>
        <w:rPr>
          <w:b/>
          <w:noProof/>
          <w:lang w:val="uk-UA"/>
        </w:rPr>
      </w:pPr>
      <w:r w:rsidRPr="00337B8D">
        <w:rPr>
          <w:b/>
          <w:noProof/>
          <w:color w:val="000000"/>
        </w:rPr>
        <w:t>Легковий автомобіль</w:t>
      </w:r>
      <w:r w:rsidR="00285D0E">
        <w:rPr>
          <w:b/>
          <w:noProof/>
          <w:color w:val="000000"/>
          <w:lang w:val="uk-UA"/>
        </w:rPr>
        <w:t>,</w:t>
      </w:r>
      <w:r w:rsidRPr="00337B8D">
        <w:rPr>
          <w:b/>
          <w:noProof/>
          <w:color w:val="000000"/>
        </w:rPr>
        <w:t xml:space="preserve"> спеціалізован</w:t>
      </w:r>
      <w:r w:rsidR="00285D0E">
        <w:rPr>
          <w:b/>
          <w:noProof/>
          <w:color w:val="000000"/>
          <w:lang w:val="uk-UA"/>
        </w:rPr>
        <w:t>ий</w:t>
      </w:r>
      <w:r w:rsidRPr="00337B8D">
        <w:rPr>
          <w:b/>
          <w:noProof/>
          <w:color w:val="000000"/>
        </w:rPr>
        <w:t xml:space="preserve"> </w:t>
      </w:r>
      <w:r w:rsidRPr="00337B8D">
        <w:rPr>
          <w:b/>
          <w:noProof/>
        </w:rPr>
        <w:t>(код за ДК 021:2015:34114200-1-Поліцейські автомобілі)</w:t>
      </w:r>
      <w:r>
        <w:rPr>
          <w:b/>
          <w:noProof/>
          <w:lang w:val="uk-UA"/>
        </w:rPr>
        <w:t>.</w:t>
      </w:r>
    </w:p>
    <w:p w:rsidR="00CE4B30" w:rsidRPr="002B770A" w:rsidRDefault="00CE4B30" w:rsidP="00CE4B30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  <w:rPr>
          <w:color w:val="000000"/>
          <w:lang w:val="uk-UA"/>
        </w:rPr>
      </w:pPr>
      <w:r w:rsidRPr="002B770A">
        <w:rPr>
          <w:shd w:val="clear" w:color="auto" w:fill="FFFFFF"/>
          <w:lang w:val="uk-UA"/>
        </w:rPr>
        <w:t xml:space="preserve">За показниками ціна, якість, вартість обслуговування було вибрано за базу легковий автомобіль </w:t>
      </w:r>
      <w:proofErr w:type="spellStart"/>
      <w:r w:rsidRPr="002B770A">
        <w:rPr>
          <w:shd w:val="clear" w:color="auto" w:fill="FFFFFF"/>
          <w:lang w:val="uk-UA"/>
        </w:rPr>
        <w:t>Renault</w:t>
      </w:r>
      <w:proofErr w:type="spellEnd"/>
      <w:r w:rsidRPr="002B770A">
        <w:rPr>
          <w:shd w:val="clear" w:color="auto" w:fill="FFFFFF"/>
          <w:lang w:val="uk-UA"/>
        </w:rPr>
        <w:t xml:space="preserve"> </w:t>
      </w:r>
      <w:proofErr w:type="spellStart"/>
      <w:r w:rsidRPr="002B770A">
        <w:rPr>
          <w:shd w:val="clear" w:color="auto" w:fill="FFFFFF"/>
          <w:lang w:val="uk-UA"/>
        </w:rPr>
        <w:t>Duster</w:t>
      </w:r>
      <w:proofErr w:type="spellEnd"/>
      <w:r w:rsidRPr="002B770A">
        <w:rPr>
          <w:shd w:val="clear" w:color="auto" w:fill="FFFFFF"/>
          <w:lang w:val="uk-UA"/>
        </w:rPr>
        <w:t xml:space="preserve"> (або еквівалент).</w:t>
      </w:r>
    </w:p>
    <w:p w:rsidR="00CE4B30" w:rsidRDefault="00CE4B30" w:rsidP="0036453B">
      <w:pPr>
        <w:pStyle w:val="a5"/>
        <w:ind w:left="0"/>
        <w:rPr>
          <w:b/>
          <w:noProof/>
          <w:lang w:val="uk-UA"/>
        </w:rPr>
      </w:pPr>
    </w:p>
    <w:p w:rsidR="00C16EF1" w:rsidRDefault="00C16EF1" w:rsidP="0036453B">
      <w:pPr>
        <w:pStyle w:val="a5"/>
        <w:ind w:left="0"/>
        <w:rPr>
          <w:b/>
          <w:lang w:val="uk-UA"/>
        </w:rPr>
      </w:pPr>
    </w:p>
    <w:tbl>
      <w:tblPr>
        <w:tblW w:w="938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82"/>
      </w:tblGrid>
      <w:tr w:rsidR="00DD0084" w:rsidRPr="00763AED" w:rsidTr="00DD0084">
        <w:trPr>
          <w:trHeight w:val="599"/>
        </w:trPr>
        <w:tc>
          <w:tcPr>
            <w:tcW w:w="9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084" w:rsidRPr="002E4118" w:rsidRDefault="00DD0084" w:rsidP="00CE4B30">
            <w:pPr>
              <w:spacing w:after="0"/>
              <w:jc w:val="center"/>
              <w:rPr>
                <w:noProof/>
                <w:sz w:val="20"/>
              </w:rPr>
            </w:pPr>
            <w:r w:rsidRPr="002E4118">
              <w:rPr>
                <w:rFonts w:ascii="Times New Roman CYR" w:hAnsi="Times New Roman CYR" w:cs="Times New Roman CYR"/>
                <w:b/>
                <w:bCs/>
                <w:noProof/>
                <w:sz w:val="20"/>
              </w:rPr>
              <w:t xml:space="preserve">Вимоги до технічної </w:t>
            </w:r>
          </w:p>
          <w:p w:rsidR="00DD0084" w:rsidRPr="002E4118" w:rsidRDefault="00DD0084" w:rsidP="00CE4B30">
            <w:pPr>
              <w:spacing w:after="0"/>
              <w:jc w:val="center"/>
              <w:rPr>
                <w:noProof/>
                <w:sz w:val="20"/>
              </w:rPr>
            </w:pPr>
            <w:r w:rsidRPr="002E4118">
              <w:rPr>
                <w:rFonts w:ascii="Times New Roman CYR" w:hAnsi="Times New Roman CYR" w:cs="Times New Roman CYR"/>
                <w:b/>
                <w:bCs/>
                <w:noProof/>
                <w:sz w:val="20"/>
              </w:rPr>
              <w:t>характеристики та комплектації</w:t>
            </w:r>
          </w:p>
        </w:tc>
      </w:tr>
      <w:tr w:rsidR="007474A1" w:rsidRPr="007474A1" w:rsidTr="00DD0084">
        <w:trPr>
          <w:trHeight w:val="694"/>
        </w:trPr>
        <w:tc>
          <w:tcPr>
            <w:tcW w:w="9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4A1" w:rsidRPr="007474A1" w:rsidRDefault="007474A1" w:rsidP="007474A1">
            <w:pPr>
              <w:spacing w:after="0"/>
              <w:jc w:val="both"/>
              <w:rPr>
                <w:rFonts w:ascii="Times New Roman" w:hAnsi="Times New Roman" w:cs="Times New Roman"/>
                <w:noProof/>
              </w:rPr>
            </w:pPr>
            <w:r w:rsidRPr="007474A1">
              <w:rPr>
                <w:rFonts w:ascii="Times New Roman" w:hAnsi="Times New Roman" w:cs="Times New Roman"/>
                <w:noProof/>
                <w:lang w:eastAsia="uk-UA"/>
              </w:rPr>
              <w:t>Тип кузова – хетчбек або універсал;</w:t>
            </w:r>
          </w:p>
          <w:p w:rsidR="007474A1" w:rsidRPr="007474A1" w:rsidRDefault="007474A1" w:rsidP="007474A1">
            <w:pPr>
              <w:spacing w:after="0"/>
              <w:jc w:val="both"/>
              <w:rPr>
                <w:rFonts w:ascii="Times New Roman" w:hAnsi="Times New Roman" w:cs="Times New Roman"/>
                <w:noProof/>
              </w:rPr>
            </w:pPr>
            <w:r w:rsidRPr="007474A1">
              <w:rPr>
                <w:rFonts w:ascii="Times New Roman" w:hAnsi="Times New Roman" w:cs="Times New Roman"/>
                <w:noProof/>
                <w:lang w:eastAsia="uk-UA"/>
              </w:rPr>
              <w:t xml:space="preserve">Колір – білий; </w:t>
            </w:r>
          </w:p>
          <w:p w:rsidR="007474A1" w:rsidRPr="007474A1" w:rsidRDefault="007474A1" w:rsidP="007474A1">
            <w:pPr>
              <w:spacing w:after="0"/>
              <w:jc w:val="both"/>
              <w:rPr>
                <w:rFonts w:ascii="Times New Roman" w:hAnsi="Times New Roman" w:cs="Times New Roman"/>
                <w:noProof/>
              </w:rPr>
            </w:pPr>
            <w:r w:rsidRPr="007474A1">
              <w:rPr>
                <w:rFonts w:ascii="Times New Roman" w:hAnsi="Times New Roman" w:cs="Times New Roman"/>
                <w:noProof/>
                <w:lang w:eastAsia="uk-UA"/>
              </w:rPr>
              <w:t>Кількість сидінь (з водієм) – 5;</w:t>
            </w:r>
          </w:p>
          <w:p w:rsidR="007474A1" w:rsidRPr="007474A1" w:rsidRDefault="007474A1" w:rsidP="007474A1">
            <w:pPr>
              <w:spacing w:after="0"/>
              <w:jc w:val="both"/>
              <w:rPr>
                <w:rFonts w:ascii="Times New Roman" w:hAnsi="Times New Roman" w:cs="Times New Roman"/>
                <w:noProof/>
              </w:rPr>
            </w:pPr>
            <w:r w:rsidRPr="007474A1">
              <w:rPr>
                <w:rFonts w:ascii="Times New Roman" w:hAnsi="Times New Roman" w:cs="Times New Roman"/>
                <w:noProof/>
                <w:lang w:eastAsia="uk-UA"/>
              </w:rPr>
              <w:t>Тип двигуна – бензин;</w:t>
            </w:r>
          </w:p>
          <w:p w:rsidR="007474A1" w:rsidRPr="007474A1" w:rsidRDefault="007474A1" w:rsidP="007474A1">
            <w:pPr>
              <w:spacing w:after="0"/>
              <w:jc w:val="both"/>
              <w:rPr>
                <w:rFonts w:ascii="Times New Roman" w:hAnsi="Times New Roman" w:cs="Times New Roman"/>
                <w:noProof/>
              </w:rPr>
            </w:pPr>
            <w:r w:rsidRPr="007474A1">
              <w:rPr>
                <w:rFonts w:ascii="Times New Roman" w:hAnsi="Times New Roman" w:cs="Times New Roman"/>
                <w:noProof/>
                <w:lang w:eastAsia="uk-UA"/>
              </w:rPr>
              <w:t>Потужність двигуна, к.с. – не менше 140;</w:t>
            </w:r>
          </w:p>
          <w:p w:rsidR="007474A1" w:rsidRPr="007474A1" w:rsidRDefault="007474A1" w:rsidP="007474A1">
            <w:pPr>
              <w:spacing w:after="0"/>
              <w:jc w:val="both"/>
              <w:rPr>
                <w:rFonts w:ascii="Times New Roman" w:hAnsi="Times New Roman" w:cs="Times New Roman"/>
                <w:noProof/>
                <w:lang w:eastAsia="uk-UA"/>
              </w:rPr>
            </w:pPr>
            <w:r w:rsidRPr="007474A1">
              <w:rPr>
                <w:rFonts w:ascii="Times New Roman" w:hAnsi="Times New Roman" w:cs="Times New Roman"/>
                <w:noProof/>
                <w:lang w:eastAsia="uk-UA"/>
              </w:rPr>
              <w:t>Обертальний момент, Н•м – не менше 200</w:t>
            </w:r>
          </w:p>
          <w:p w:rsidR="007474A1" w:rsidRPr="007474A1" w:rsidRDefault="007474A1" w:rsidP="007474A1">
            <w:pPr>
              <w:spacing w:after="0"/>
              <w:jc w:val="both"/>
              <w:rPr>
                <w:rFonts w:ascii="Times New Roman" w:hAnsi="Times New Roman" w:cs="Times New Roman"/>
                <w:noProof/>
                <w:lang w:eastAsia="uk-UA"/>
              </w:rPr>
            </w:pPr>
            <w:r w:rsidRPr="007474A1">
              <w:rPr>
                <w:rFonts w:ascii="Times New Roman" w:hAnsi="Times New Roman" w:cs="Times New Roman"/>
                <w:noProof/>
                <w:lang w:eastAsia="uk-UA"/>
              </w:rPr>
              <w:t>Екологічний клас – не нижче рівня “Євро – 6”;</w:t>
            </w:r>
          </w:p>
          <w:p w:rsidR="007474A1" w:rsidRPr="007474A1" w:rsidRDefault="007474A1" w:rsidP="007474A1">
            <w:pPr>
              <w:spacing w:after="0"/>
              <w:jc w:val="both"/>
              <w:rPr>
                <w:rFonts w:ascii="Times New Roman" w:hAnsi="Times New Roman" w:cs="Times New Roman"/>
                <w:noProof/>
              </w:rPr>
            </w:pPr>
            <w:r w:rsidRPr="007474A1">
              <w:rPr>
                <w:rFonts w:ascii="Times New Roman" w:hAnsi="Times New Roman" w:cs="Times New Roman"/>
                <w:spacing w:val="-2"/>
              </w:rPr>
              <w:t>Витрата</w:t>
            </w:r>
            <w:r w:rsidRPr="007474A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474A1">
              <w:rPr>
                <w:rFonts w:ascii="Times New Roman" w:hAnsi="Times New Roman" w:cs="Times New Roman"/>
                <w:spacing w:val="-2"/>
              </w:rPr>
              <w:t>пального</w:t>
            </w:r>
            <w:r w:rsidRPr="007474A1">
              <w:rPr>
                <w:rFonts w:ascii="Times New Roman" w:hAnsi="Times New Roman" w:cs="Times New Roman"/>
              </w:rPr>
              <w:t xml:space="preserve"> </w:t>
            </w:r>
            <w:r w:rsidRPr="007474A1">
              <w:rPr>
                <w:rFonts w:ascii="Times New Roman" w:hAnsi="Times New Roman" w:cs="Times New Roman"/>
                <w:spacing w:val="-2"/>
              </w:rPr>
              <w:t>(міський</w:t>
            </w:r>
            <w:r w:rsidRPr="007474A1">
              <w:rPr>
                <w:rFonts w:ascii="Times New Roman" w:hAnsi="Times New Roman" w:cs="Times New Roman"/>
              </w:rPr>
              <w:t xml:space="preserve"> </w:t>
            </w:r>
            <w:r w:rsidRPr="007474A1">
              <w:rPr>
                <w:rFonts w:ascii="Times New Roman" w:hAnsi="Times New Roman" w:cs="Times New Roman"/>
                <w:spacing w:val="-2"/>
              </w:rPr>
              <w:t xml:space="preserve">цикл), л/100 </w:t>
            </w:r>
            <w:r w:rsidRPr="007474A1">
              <w:rPr>
                <w:rFonts w:ascii="Times New Roman" w:hAnsi="Times New Roman" w:cs="Times New Roman"/>
                <w:spacing w:val="-5"/>
              </w:rPr>
              <w:t>км - не більше 9,0</w:t>
            </w:r>
          </w:p>
          <w:p w:rsidR="007474A1" w:rsidRPr="007474A1" w:rsidRDefault="007474A1" w:rsidP="007474A1">
            <w:pPr>
              <w:spacing w:after="0"/>
              <w:jc w:val="both"/>
              <w:rPr>
                <w:rFonts w:ascii="Times New Roman" w:hAnsi="Times New Roman" w:cs="Times New Roman"/>
                <w:noProof/>
              </w:rPr>
            </w:pPr>
            <w:r w:rsidRPr="007474A1">
              <w:rPr>
                <w:rFonts w:ascii="Times New Roman" w:hAnsi="Times New Roman" w:cs="Times New Roman"/>
                <w:noProof/>
                <w:lang w:eastAsia="uk-UA"/>
              </w:rPr>
              <w:t>КПП – автоматична або роботизована з двома зчепленнями, кількість передач – не менше 6;</w:t>
            </w:r>
          </w:p>
          <w:p w:rsidR="007474A1" w:rsidRPr="007474A1" w:rsidRDefault="007474A1" w:rsidP="007474A1">
            <w:pPr>
              <w:spacing w:after="0"/>
              <w:jc w:val="both"/>
              <w:rPr>
                <w:rFonts w:ascii="Times New Roman" w:hAnsi="Times New Roman" w:cs="Times New Roman"/>
                <w:noProof/>
              </w:rPr>
            </w:pPr>
            <w:r w:rsidRPr="007474A1">
              <w:rPr>
                <w:rFonts w:ascii="Times New Roman" w:hAnsi="Times New Roman" w:cs="Times New Roman"/>
                <w:noProof/>
                <w:lang w:eastAsia="uk-UA"/>
              </w:rPr>
              <w:t>Привід коліс – 4х2;</w:t>
            </w:r>
          </w:p>
          <w:p w:rsidR="007474A1" w:rsidRPr="007474A1" w:rsidRDefault="007474A1" w:rsidP="007474A1">
            <w:pPr>
              <w:spacing w:after="0"/>
              <w:jc w:val="both"/>
              <w:rPr>
                <w:rFonts w:ascii="Times New Roman" w:hAnsi="Times New Roman" w:cs="Times New Roman"/>
                <w:noProof/>
              </w:rPr>
            </w:pPr>
            <w:r w:rsidRPr="007474A1">
              <w:rPr>
                <w:rFonts w:ascii="Times New Roman" w:hAnsi="Times New Roman" w:cs="Times New Roman"/>
                <w:noProof/>
                <w:lang w:eastAsia="uk-UA"/>
              </w:rPr>
              <w:t>Кліренс, мм – від 190;</w:t>
            </w:r>
          </w:p>
          <w:p w:rsidR="007474A1" w:rsidRPr="007474A1" w:rsidRDefault="007474A1" w:rsidP="007474A1">
            <w:pPr>
              <w:spacing w:after="0"/>
              <w:jc w:val="both"/>
              <w:rPr>
                <w:rFonts w:ascii="Times New Roman" w:hAnsi="Times New Roman" w:cs="Times New Roman"/>
                <w:noProof/>
              </w:rPr>
            </w:pPr>
            <w:r w:rsidRPr="007474A1">
              <w:rPr>
                <w:rFonts w:ascii="Times New Roman" w:hAnsi="Times New Roman" w:cs="Times New Roman"/>
                <w:noProof/>
                <w:lang w:eastAsia="uk-UA"/>
              </w:rPr>
              <w:t>Об’єм багажного відділення – не менш 400л</w:t>
            </w:r>
          </w:p>
          <w:p w:rsidR="007474A1" w:rsidRPr="007474A1" w:rsidRDefault="007474A1" w:rsidP="007474A1">
            <w:pPr>
              <w:spacing w:after="0"/>
              <w:jc w:val="both"/>
              <w:rPr>
                <w:rFonts w:ascii="Times New Roman" w:hAnsi="Times New Roman" w:cs="Times New Roman"/>
                <w:noProof/>
              </w:rPr>
            </w:pPr>
            <w:r w:rsidRPr="007474A1">
              <w:rPr>
                <w:rFonts w:ascii="Times New Roman" w:hAnsi="Times New Roman" w:cs="Times New Roman"/>
                <w:noProof/>
                <w:lang w:eastAsia="uk-UA"/>
              </w:rPr>
              <w:t>Довжина автомобіля – не менш 4310 мм.</w:t>
            </w:r>
          </w:p>
          <w:p w:rsidR="007474A1" w:rsidRPr="007474A1" w:rsidRDefault="007474A1" w:rsidP="007474A1">
            <w:pPr>
              <w:spacing w:after="0"/>
              <w:jc w:val="both"/>
              <w:rPr>
                <w:rFonts w:ascii="Times New Roman" w:hAnsi="Times New Roman" w:cs="Times New Roman"/>
                <w:noProof/>
              </w:rPr>
            </w:pPr>
            <w:r w:rsidRPr="007474A1">
              <w:rPr>
                <w:rFonts w:ascii="Times New Roman" w:hAnsi="Times New Roman" w:cs="Times New Roman"/>
                <w:noProof/>
                <w:lang w:eastAsia="uk-UA"/>
              </w:rPr>
              <w:t>Ширина салону автомобіля – не менш 1400 мм.</w:t>
            </w:r>
          </w:p>
          <w:p w:rsidR="007474A1" w:rsidRPr="007474A1" w:rsidRDefault="007474A1" w:rsidP="007474A1">
            <w:pPr>
              <w:spacing w:after="0"/>
              <w:jc w:val="both"/>
              <w:rPr>
                <w:rFonts w:ascii="Times New Roman" w:hAnsi="Times New Roman" w:cs="Times New Roman"/>
                <w:noProof/>
              </w:rPr>
            </w:pPr>
            <w:r w:rsidRPr="007474A1">
              <w:rPr>
                <w:rFonts w:ascii="Times New Roman" w:hAnsi="Times New Roman" w:cs="Times New Roman"/>
                <w:b/>
                <w:noProof/>
                <w:lang w:eastAsia="uk-UA"/>
              </w:rPr>
              <w:t xml:space="preserve">Вимоги щодо засобів активної і пасивної безпеки: </w:t>
            </w:r>
          </w:p>
          <w:p w:rsidR="007474A1" w:rsidRPr="007474A1" w:rsidRDefault="007474A1" w:rsidP="007474A1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474A1">
              <w:rPr>
                <w:rFonts w:ascii="Times New Roman" w:hAnsi="Times New Roman" w:cs="Times New Roman"/>
                <w:noProof/>
                <w:lang w:eastAsia="uk-UA"/>
              </w:rPr>
              <w:t>система курсової стійкості (стабілізації);</w:t>
            </w:r>
          </w:p>
          <w:p w:rsidR="007474A1" w:rsidRPr="007474A1" w:rsidRDefault="007474A1" w:rsidP="007474A1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474A1">
              <w:rPr>
                <w:rFonts w:ascii="Times New Roman" w:hAnsi="Times New Roman" w:cs="Times New Roman"/>
                <w:noProof/>
                <w:lang w:eastAsia="uk-UA"/>
              </w:rPr>
              <w:t>антиблокувальна гальмівна система;</w:t>
            </w:r>
          </w:p>
          <w:p w:rsidR="007474A1" w:rsidRPr="007474A1" w:rsidRDefault="007474A1" w:rsidP="007474A1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474A1">
              <w:rPr>
                <w:rFonts w:ascii="Times New Roman" w:hAnsi="Times New Roman" w:cs="Times New Roman"/>
                <w:noProof/>
                <w:lang w:eastAsia="uk-UA"/>
              </w:rPr>
              <w:t>фронтальні подушки безпеки водія і переднього пасажира.</w:t>
            </w:r>
          </w:p>
          <w:p w:rsidR="007474A1" w:rsidRPr="007474A1" w:rsidRDefault="007474A1" w:rsidP="007474A1">
            <w:pPr>
              <w:spacing w:after="0"/>
              <w:jc w:val="both"/>
              <w:rPr>
                <w:rFonts w:ascii="Times New Roman" w:hAnsi="Times New Roman" w:cs="Times New Roman"/>
                <w:noProof/>
              </w:rPr>
            </w:pPr>
            <w:r w:rsidRPr="007474A1">
              <w:rPr>
                <w:rFonts w:ascii="Times New Roman" w:hAnsi="Times New Roman" w:cs="Times New Roman"/>
                <w:b/>
                <w:noProof/>
                <w:lang w:eastAsia="uk-UA"/>
              </w:rPr>
              <w:t>Вимоги щодо комплектації:</w:t>
            </w:r>
          </w:p>
          <w:p w:rsidR="007474A1" w:rsidRPr="007474A1" w:rsidRDefault="007474A1" w:rsidP="007474A1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474A1">
              <w:rPr>
                <w:rFonts w:ascii="Times New Roman" w:hAnsi="Times New Roman" w:cs="Times New Roman"/>
                <w:noProof/>
                <w:lang w:eastAsia="uk-UA"/>
              </w:rPr>
              <w:t>повнорозмірне запасне колесо;</w:t>
            </w:r>
          </w:p>
          <w:p w:rsidR="007474A1" w:rsidRPr="007474A1" w:rsidRDefault="007474A1" w:rsidP="007474A1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474A1">
              <w:rPr>
                <w:rFonts w:ascii="Times New Roman" w:hAnsi="Times New Roman" w:cs="Times New Roman"/>
                <w:noProof/>
                <w:lang w:eastAsia="uk-UA"/>
              </w:rPr>
              <w:t>кондиціонер;</w:t>
            </w:r>
          </w:p>
          <w:p w:rsidR="007474A1" w:rsidRPr="007474A1" w:rsidRDefault="007474A1" w:rsidP="007474A1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474A1">
              <w:rPr>
                <w:rFonts w:ascii="Times New Roman" w:hAnsi="Times New Roman" w:cs="Times New Roman"/>
                <w:noProof/>
                <w:lang w:eastAsia="uk-UA"/>
              </w:rPr>
              <w:t>центральний замок дверей з дистанційним керуванням;</w:t>
            </w:r>
          </w:p>
          <w:p w:rsidR="007474A1" w:rsidRPr="007474A1" w:rsidRDefault="007474A1" w:rsidP="007474A1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474A1">
              <w:rPr>
                <w:rFonts w:ascii="Times New Roman" w:hAnsi="Times New Roman" w:cs="Times New Roman"/>
                <w:noProof/>
                <w:lang w:eastAsia="uk-UA"/>
              </w:rPr>
              <w:t>задній парктронік;</w:t>
            </w:r>
          </w:p>
          <w:p w:rsidR="007474A1" w:rsidRPr="007474A1" w:rsidRDefault="007474A1" w:rsidP="007474A1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474A1">
              <w:rPr>
                <w:rFonts w:ascii="Times New Roman" w:hAnsi="Times New Roman" w:cs="Times New Roman"/>
                <w:noProof/>
                <w:lang w:eastAsia="uk-UA"/>
              </w:rPr>
              <w:t>камера заднього огляду;</w:t>
            </w:r>
          </w:p>
          <w:p w:rsidR="007474A1" w:rsidRPr="007474A1" w:rsidRDefault="007474A1" w:rsidP="007474A1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474A1">
              <w:rPr>
                <w:rFonts w:ascii="Times New Roman" w:hAnsi="Times New Roman" w:cs="Times New Roman"/>
                <w:noProof/>
                <w:lang w:eastAsia="uk-UA"/>
              </w:rPr>
              <w:t xml:space="preserve">інструкція користувача (керівництво з експлуатації) українською мовою; </w:t>
            </w:r>
          </w:p>
          <w:p w:rsidR="007474A1" w:rsidRPr="007474A1" w:rsidRDefault="007474A1" w:rsidP="007474A1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474A1">
              <w:rPr>
                <w:rFonts w:ascii="Times New Roman" w:hAnsi="Times New Roman" w:cs="Times New Roman"/>
              </w:rPr>
              <w:t xml:space="preserve">гумові килимки салону та багажника; </w:t>
            </w:r>
          </w:p>
          <w:p w:rsidR="007474A1" w:rsidRPr="007474A1" w:rsidRDefault="007474A1" w:rsidP="007474A1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474A1">
              <w:rPr>
                <w:rFonts w:ascii="Times New Roman" w:hAnsi="Times New Roman" w:cs="Times New Roman"/>
              </w:rPr>
              <w:t>колеса в зборі з зимовими шинами;</w:t>
            </w:r>
          </w:p>
          <w:p w:rsidR="007474A1" w:rsidRPr="007474A1" w:rsidRDefault="007474A1" w:rsidP="007474A1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474A1">
              <w:rPr>
                <w:rFonts w:ascii="Times New Roman" w:hAnsi="Times New Roman" w:cs="Times New Roman"/>
              </w:rPr>
              <w:t>металевий захист двигуна</w:t>
            </w:r>
            <w:r w:rsidRPr="007474A1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7474A1" w:rsidRPr="007474A1" w:rsidRDefault="007474A1" w:rsidP="007474A1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474A1">
              <w:rPr>
                <w:rFonts w:ascii="Times New Roman" w:hAnsi="Times New Roman" w:cs="Times New Roman"/>
                <w:noProof/>
                <w:lang w:eastAsia="uk-UA"/>
              </w:rPr>
              <w:t>пакет документів необхідний для реєстрації предмету закупівлі в органах (підрозділах) внутрішніх справ, як транспортних засобів спеціалізованого призначення відповідно до законодавства України.</w:t>
            </w:r>
          </w:p>
          <w:p w:rsidR="007474A1" w:rsidRPr="007474A1" w:rsidRDefault="007474A1" w:rsidP="007474A1">
            <w:pPr>
              <w:spacing w:after="0"/>
              <w:jc w:val="both"/>
              <w:rPr>
                <w:rFonts w:ascii="Times New Roman" w:hAnsi="Times New Roman" w:cs="Times New Roman"/>
                <w:b/>
                <w:noProof/>
                <w:lang w:eastAsia="uk-UA"/>
              </w:rPr>
            </w:pPr>
            <w:r w:rsidRPr="007474A1">
              <w:rPr>
                <w:rFonts w:ascii="Times New Roman" w:hAnsi="Times New Roman" w:cs="Times New Roman"/>
                <w:b/>
                <w:noProof/>
                <w:lang w:eastAsia="uk-UA"/>
              </w:rPr>
              <w:t>Вимоги щодо спеціального обладнання:</w:t>
            </w:r>
          </w:p>
          <w:p w:rsidR="007474A1" w:rsidRPr="007474A1" w:rsidRDefault="007474A1" w:rsidP="007474A1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474A1">
              <w:rPr>
                <w:rFonts w:ascii="Times New Roman" w:hAnsi="Times New Roman" w:cs="Times New Roman"/>
                <w:noProof/>
              </w:rPr>
              <w:t>Сигнально – гучномовний пристрій С-2023 150W 12В Код УКТ ЗЕД 8518, що встановлений в автомобілі методом «скритного» монтажу (є непомітними або малопомітними зовні автомобіля у вимкнутому стані);</w:t>
            </w:r>
          </w:p>
          <w:p w:rsidR="007474A1" w:rsidRPr="007474A1" w:rsidRDefault="007474A1" w:rsidP="007474A1">
            <w:pPr>
              <w:spacing w:after="0"/>
              <w:jc w:val="both"/>
              <w:rPr>
                <w:rFonts w:ascii="Times New Roman" w:hAnsi="Times New Roman" w:cs="Times New Roman"/>
                <w:noProof/>
              </w:rPr>
            </w:pPr>
            <w:r w:rsidRPr="007474A1">
              <w:rPr>
                <w:rFonts w:ascii="Times New Roman" w:hAnsi="Times New Roman" w:cs="Times New Roman"/>
                <w:b/>
                <w:noProof/>
                <w:lang w:eastAsia="uk-UA"/>
              </w:rPr>
              <w:t>Гарантійні зобов’язання:</w:t>
            </w:r>
          </w:p>
          <w:p w:rsidR="007474A1" w:rsidRPr="007474A1" w:rsidRDefault="007474A1" w:rsidP="007474A1">
            <w:pPr>
              <w:spacing w:after="0"/>
              <w:jc w:val="both"/>
              <w:rPr>
                <w:rFonts w:ascii="Times New Roman" w:hAnsi="Times New Roman" w:cs="Times New Roman"/>
                <w:noProof/>
              </w:rPr>
            </w:pPr>
            <w:r w:rsidRPr="007474A1">
              <w:rPr>
                <w:rFonts w:ascii="Times New Roman" w:hAnsi="Times New Roman" w:cs="Times New Roman"/>
                <w:noProof/>
                <w:lang w:eastAsia="uk-UA"/>
              </w:rPr>
              <w:t>3 роки або 100 тис. км. пробігу.</w:t>
            </w:r>
          </w:p>
          <w:p w:rsidR="007474A1" w:rsidRPr="007474A1" w:rsidRDefault="007474A1" w:rsidP="007474A1">
            <w:pPr>
              <w:spacing w:after="0"/>
              <w:jc w:val="both"/>
              <w:rPr>
                <w:rFonts w:ascii="Times New Roman" w:hAnsi="Times New Roman" w:cs="Times New Roman"/>
                <w:b/>
                <w:noProof/>
                <w:lang w:val="en-US" w:eastAsia="uk-UA"/>
              </w:rPr>
            </w:pPr>
            <w:r w:rsidRPr="007474A1">
              <w:rPr>
                <w:rFonts w:ascii="Times New Roman" w:hAnsi="Times New Roman" w:cs="Times New Roman"/>
                <w:b/>
                <w:noProof/>
                <w:lang w:eastAsia="uk-UA"/>
              </w:rPr>
              <w:t>Рік випуску</w:t>
            </w:r>
            <w:r w:rsidRPr="007474A1">
              <w:rPr>
                <w:rFonts w:ascii="Times New Roman" w:hAnsi="Times New Roman" w:cs="Times New Roman"/>
                <w:noProof/>
                <w:lang w:eastAsia="uk-UA"/>
              </w:rPr>
              <w:t xml:space="preserve"> – не раніше 2025.</w:t>
            </w:r>
          </w:p>
        </w:tc>
      </w:tr>
    </w:tbl>
    <w:p w:rsidR="00407299" w:rsidRDefault="00407299" w:rsidP="00407299">
      <w:pPr>
        <w:jc w:val="center"/>
        <w:rPr>
          <w:b/>
          <w:noProof/>
          <w:u w:val="single"/>
        </w:rPr>
      </w:pPr>
    </w:p>
    <w:p w:rsidR="00F52636" w:rsidRDefault="00F52636" w:rsidP="00407299">
      <w:pPr>
        <w:spacing w:after="0"/>
        <w:ind w:firstLine="284"/>
        <w:jc w:val="both"/>
        <w:rPr>
          <w:rFonts w:ascii="Times New Roman" w:hAnsi="Times New Roman" w:cs="Times New Roman"/>
          <w:noProof/>
        </w:rPr>
      </w:pPr>
    </w:p>
    <w:p w:rsidR="00F52636" w:rsidRDefault="00F52636" w:rsidP="00407299">
      <w:pPr>
        <w:spacing w:after="0"/>
        <w:ind w:firstLine="284"/>
        <w:jc w:val="both"/>
        <w:rPr>
          <w:rFonts w:ascii="Times New Roman" w:hAnsi="Times New Roman" w:cs="Times New Roman"/>
          <w:noProof/>
        </w:rPr>
      </w:pPr>
    </w:p>
    <w:p w:rsidR="00407299" w:rsidRPr="00407299" w:rsidRDefault="00407299" w:rsidP="00407299">
      <w:pPr>
        <w:spacing w:after="0"/>
        <w:ind w:firstLine="284"/>
        <w:jc w:val="both"/>
        <w:rPr>
          <w:rFonts w:ascii="Times New Roman" w:hAnsi="Times New Roman" w:cs="Times New Roman"/>
          <w:noProof/>
        </w:rPr>
      </w:pPr>
      <w:bookmarkStart w:id="0" w:name="_GoBack"/>
      <w:bookmarkEnd w:id="0"/>
      <w:r w:rsidRPr="00407299">
        <w:rPr>
          <w:rFonts w:ascii="Times New Roman" w:hAnsi="Times New Roman" w:cs="Times New Roman"/>
          <w:noProof/>
        </w:rPr>
        <w:t>При передачі Товару Продавець надає Покупцю пакет документів необхідний для реєстрації автомобіля в органах (підрозділах) внутрішніх справ, як транспортного засобу відповідно до законодавства України.</w:t>
      </w:r>
    </w:p>
    <w:p w:rsidR="00407299" w:rsidRPr="00407299" w:rsidRDefault="00407299" w:rsidP="00407299">
      <w:pPr>
        <w:spacing w:after="0"/>
        <w:ind w:firstLine="284"/>
        <w:jc w:val="both"/>
        <w:rPr>
          <w:rFonts w:ascii="Times New Roman" w:hAnsi="Times New Roman" w:cs="Times New Roman"/>
          <w:noProof/>
        </w:rPr>
      </w:pPr>
    </w:p>
    <w:sectPr w:rsidR="00407299" w:rsidRPr="00407299" w:rsidSect="00C20BC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40"/>
      <w:numFmt w:val="bullet"/>
      <w:lvlText w:val="-"/>
      <w:lvlJc w:val="left"/>
      <w:pPr>
        <w:tabs>
          <w:tab w:val="num" w:pos="0"/>
        </w:tabs>
        <w:ind w:left="643" w:hanging="360"/>
      </w:pPr>
      <w:rPr>
        <w:rFonts w:ascii="Times New Roman" w:hAnsi="Times New Roman" w:cs="Times New Roman" w:hint="default"/>
        <w:sz w:val="23"/>
        <w:szCs w:val="23"/>
        <w:lang w:val="uk-UA" w:eastAsia="uk-UA"/>
      </w:rPr>
    </w:lvl>
  </w:abstractNum>
  <w:abstractNum w:abstractNumId="1" w15:restartNumberingAfterBreak="0">
    <w:nsid w:val="12284430"/>
    <w:multiLevelType w:val="hybridMultilevel"/>
    <w:tmpl w:val="960CE38C"/>
    <w:lvl w:ilvl="0" w:tplc="0044A64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C3BF5"/>
    <w:multiLevelType w:val="hybridMultilevel"/>
    <w:tmpl w:val="03DC6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F139EA"/>
    <w:multiLevelType w:val="hybridMultilevel"/>
    <w:tmpl w:val="0F5EDB60"/>
    <w:lvl w:ilvl="0" w:tplc="AA7E2C54">
      <w:start w:val="3"/>
      <w:numFmt w:val="bullet"/>
      <w:lvlText w:val="-"/>
      <w:lvlJc w:val="left"/>
      <w:pPr>
        <w:ind w:left="1288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3E8D78F6"/>
    <w:multiLevelType w:val="hybridMultilevel"/>
    <w:tmpl w:val="C60C4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21611"/>
    <w:multiLevelType w:val="hybridMultilevel"/>
    <w:tmpl w:val="1F02E812"/>
    <w:lvl w:ilvl="0" w:tplc="739A349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5"/>
        </w:tabs>
        <w:ind w:left="1445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5"/>
        </w:tabs>
        <w:ind w:left="2165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5"/>
        </w:tabs>
        <w:ind w:left="3605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5"/>
        </w:tabs>
        <w:ind w:left="4325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5"/>
        </w:tabs>
        <w:ind w:left="5765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5"/>
        </w:tabs>
        <w:ind w:left="6485" w:hanging="360"/>
      </w:pPr>
      <w:rPr>
        <w:rFonts w:cs="Times New Roman"/>
      </w:rPr>
    </w:lvl>
  </w:abstractNum>
  <w:abstractNum w:abstractNumId="6" w15:restartNumberingAfterBreak="0">
    <w:nsid w:val="5E314949"/>
    <w:multiLevelType w:val="hybridMultilevel"/>
    <w:tmpl w:val="4064AC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4C"/>
    <w:rsid w:val="000003BA"/>
    <w:rsid w:val="000224DF"/>
    <w:rsid w:val="000A2098"/>
    <w:rsid w:val="000B10E4"/>
    <w:rsid w:val="000B42D3"/>
    <w:rsid w:val="000D5F66"/>
    <w:rsid w:val="001040CE"/>
    <w:rsid w:val="00112631"/>
    <w:rsid w:val="00117B21"/>
    <w:rsid w:val="00144856"/>
    <w:rsid w:val="001464EA"/>
    <w:rsid w:val="001719F9"/>
    <w:rsid w:val="00172E84"/>
    <w:rsid w:val="00175365"/>
    <w:rsid w:val="001854A0"/>
    <w:rsid w:val="001D5B43"/>
    <w:rsid w:val="001E1B3D"/>
    <w:rsid w:val="00203F0A"/>
    <w:rsid w:val="00233352"/>
    <w:rsid w:val="00267934"/>
    <w:rsid w:val="00274B2E"/>
    <w:rsid w:val="00284AC9"/>
    <w:rsid w:val="00285D0E"/>
    <w:rsid w:val="002973BA"/>
    <w:rsid w:val="002B149A"/>
    <w:rsid w:val="002D0A5B"/>
    <w:rsid w:val="002E4118"/>
    <w:rsid w:val="00301AED"/>
    <w:rsid w:val="00305D82"/>
    <w:rsid w:val="003353A5"/>
    <w:rsid w:val="00356C06"/>
    <w:rsid w:val="0036453B"/>
    <w:rsid w:val="00375409"/>
    <w:rsid w:val="00384BB6"/>
    <w:rsid w:val="0038541A"/>
    <w:rsid w:val="003C5167"/>
    <w:rsid w:val="003D1F64"/>
    <w:rsid w:val="003F2FDE"/>
    <w:rsid w:val="004019E1"/>
    <w:rsid w:val="00407299"/>
    <w:rsid w:val="0041644A"/>
    <w:rsid w:val="00416E6C"/>
    <w:rsid w:val="00426F0F"/>
    <w:rsid w:val="00435B55"/>
    <w:rsid w:val="004379B5"/>
    <w:rsid w:val="00443595"/>
    <w:rsid w:val="004571DF"/>
    <w:rsid w:val="00465A02"/>
    <w:rsid w:val="004A10A6"/>
    <w:rsid w:val="004B7A9A"/>
    <w:rsid w:val="004C584C"/>
    <w:rsid w:val="004D2851"/>
    <w:rsid w:val="004E4ECE"/>
    <w:rsid w:val="004E7931"/>
    <w:rsid w:val="004F34E7"/>
    <w:rsid w:val="00510637"/>
    <w:rsid w:val="00525223"/>
    <w:rsid w:val="00542754"/>
    <w:rsid w:val="00596C20"/>
    <w:rsid w:val="005B567A"/>
    <w:rsid w:val="005D4DDD"/>
    <w:rsid w:val="005F687F"/>
    <w:rsid w:val="00605839"/>
    <w:rsid w:val="00612756"/>
    <w:rsid w:val="0061330F"/>
    <w:rsid w:val="006503D9"/>
    <w:rsid w:val="006629CD"/>
    <w:rsid w:val="00663A03"/>
    <w:rsid w:val="00693879"/>
    <w:rsid w:val="00693CAD"/>
    <w:rsid w:val="006D52A1"/>
    <w:rsid w:val="006E602C"/>
    <w:rsid w:val="00713B65"/>
    <w:rsid w:val="00716F39"/>
    <w:rsid w:val="007474A1"/>
    <w:rsid w:val="00771E31"/>
    <w:rsid w:val="00784BCB"/>
    <w:rsid w:val="007C7A8C"/>
    <w:rsid w:val="007E3C20"/>
    <w:rsid w:val="007F5A9B"/>
    <w:rsid w:val="00894A57"/>
    <w:rsid w:val="00896C61"/>
    <w:rsid w:val="008A3484"/>
    <w:rsid w:val="008F2FB2"/>
    <w:rsid w:val="00936F95"/>
    <w:rsid w:val="00941930"/>
    <w:rsid w:val="00953A4A"/>
    <w:rsid w:val="00954F26"/>
    <w:rsid w:val="009759F3"/>
    <w:rsid w:val="009A5686"/>
    <w:rsid w:val="009D40E8"/>
    <w:rsid w:val="00A0018F"/>
    <w:rsid w:val="00A00CE8"/>
    <w:rsid w:val="00A16E62"/>
    <w:rsid w:val="00A21A9B"/>
    <w:rsid w:val="00A30BC0"/>
    <w:rsid w:val="00A6500A"/>
    <w:rsid w:val="00AB36BF"/>
    <w:rsid w:val="00AE6866"/>
    <w:rsid w:val="00B40F87"/>
    <w:rsid w:val="00B4456F"/>
    <w:rsid w:val="00B5795D"/>
    <w:rsid w:val="00B65195"/>
    <w:rsid w:val="00B76F25"/>
    <w:rsid w:val="00BA4EE9"/>
    <w:rsid w:val="00BD00C3"/>
    <w:rsid w:val="00C11E28"/>
    <w:rsid w:val="00C153D7"/>
    <w:rsid w:val="00C16EF1"/>
    <w:rsid w:val="00C20BCD"/>
    <w:rsid w:val="00C317DD"/>
    <w:rsid w:val="00C7061C"/>
    <w:rsid w:val="00C74FC2"/>
    <w:rsid w:val="00C81EC6"/>
    <w:rsid w:val="00CC0D2F"/>
    <w:rsid w:val="00CD05BF"/>
    <w:rsid w:val="00CD0A24"/>
    <w:rsid w:val="00CE4B30"/>
    <w:rsid w:val="00D07581"/>
    <w:rsid w:val="00D30677"/>
    <w:rsid w:val="00D3279A"/>
    <w:rsid w:val="00D71C48"/>
    <w:rsid w:val="00D77574"/>
    <w:rsid w:val="00D83908"/>
    <w:rsid w:val="00D90CD4"/>
    <w:rsid w:val="00DB66A8"/>
    <w:rsid w:val="00DD0084"/>
    <w:rsid w:val="00DE2D78"/>
    <w:rsid w:val="00E05DE3"/>
    <w:rsid w:val="00E05F82"/>
    <w:rsid w:val="00E073C8"/>
    <w:rsid w:val="00E765BA"/>
    <w:rsid w:val="00E8231C"/>
    <w:rsid w:val="00E91964"/>
    <w:rsid w:val="00EA468D"/>
    <w:rsid w:val="00EB1476"/>
    <w:rsid w:val="00EC4892"/>
    <w:rsid w:val="00EE00F9"/>
    <w:rsid w:val="00EE5EDF"/>
    <w:rsid w:val="00EF2040"/>
    <w:rsid w:val="00F00B1C"/>
    <w:rsid w:val="00F11709"/>
    <w:rsid w:val="00F52636"/>
    <w:rsid w:val="00FA0066"/>
    <w:rsid w:val="00FA091B"/>
    <w:rsid w:val="00FB2610"/>
    <w:rsid w:val="00FC00B5"/>
    <w:rsid w:val="00FE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C7CA9"/>
  <w15:chartTrackingRefBased/>
  <w15:docId w15:val="{388936A0-B7D6-4FF2-8B7A-FCB4C5D5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9E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uiPriority w:val="99"/>
    <w:rsid w:val="00D3279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4">
    <w:name w:val="Hyperlink"/>
    <w:uiPriority w:val="99"/>
    <w:rsid w:val="00525223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525223"/>
    <w:pPr>
      <w:spacing w:after="0" w:line="240" w:lineRule="auto"/>
      <w:ind w:left="708"/>
    </w:pPr>
    <w:rPr>
      <w:rFonts w:ascii="Times New Roman" w:eastAsia="SimSun" w:hAnsi="Times New Roman" w:cs="Times New Roman"/>
      <w:sz w:val="24"/>
      <w:szCs w:val="24"/>
      <w:lang w:val="ru-RU" w:eastAsia="en-US"/>
    </w:rPr>
  </w:style>
  <w:style w:type="character" w:customStyle="1" w:styleId="a6">
    <w:name w:val="Абзац списка Знак"/>
    <w:link w:val="a5"/>
    <w:uiPriority w:val="99"/>
    <w:locked/>
    <w:rsid w:val="00525223"/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a7">
    <w:name w:val="No Spacing"/>
    <w:aliases w:val="ToR - tips and questions"/>
    <w:link w:val="a8"/>
    <w:uiPriority w:val="1"/>
    <w:qFormat/>
    <w:rsid w:val="000224DF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a8">
    <w:name w:val="Без интервала Знак"/>
    <w:aliases w:val="ToR - tips and questions Знак"/>
    <w:link w:val="a7"/>
    <w:uiPriority w:val="1"/>
    <w:qFormat/>
    <w:rsid w:val="000224DF"/>
    <w:rPr>
      <w:rFonts w:ascii="Calibri" w:eastAsia="Calibri" w:hAnsi="Calibri" w:cs="Times New Roman"/>
      <w:lang w:val="uk-UA" w:eastAsia="en-US"/>
    </w:rPr>
  </w:style>
  <w:style w:type="paragraph" w:customStyle="1" w:styleId="msonormalcxspmiddle">
    <w:name w:val="msonormalcxspmiddle"/>
    <w:basedOn w:val="a"/>
    <w:rsid w:val="00FE5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9">
    <w:name w:val="Balloon Text"/>
    <w:basedOn w:val="a"/>
    <w:link w:val="aa"/>
    <w:rsid w:val="00B5795D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a">
    <w:name w:val="Текст выноски Знак"/>
    <w:basedOn w:val="a0"/>
    <w:link w:val="a9"/>
    <w:rsid w:val="00B5795D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styleId="ab">
    <w:name w:val="Strong"/>
    <w:uiPriority w:val="22"/>
    <w:qFormat/>
    <w:rsid w:val="000B42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4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18514-BE6C-4722-9B1D-4BE926451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2727</Words>
  <Characters>1555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GUNP_Dnipro</cp:lastModifiedBy>
  <cp:revision>140</cp:revision>
  <dcterms:created xsi:type="dcterms:W3CDTF">2022-02-08T13:14:00Z</dcterms:created>
  <dcterms:modified xsi:type="dcterms:W3CDTF">2025-10-30T12:53:00Z</dcterms:modified>
</cp:coreProperties>
</file>