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D58DD">
        <w:rPr>
          <w:rFonts w:ascii="Times New Roman" w:hAnsi="Times New Roman" w:cs="Times New Roman"/>
          <w:b/>
          <w:sz w:val="28"/>
          <w:szCs w:val="28"/>
        </w:rPr>
        <w:t>6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D58DD">
        <w:rPr>
          <w:rFonts w:ascii="Times New Roman" w:hAnsi="Times New Roman" w:cs="Times New Roman"/>
          <w:b/>
          <w:sz w:val="28"/>
          <w:szCs w:val="28"/>
        </w:rPr>
        <w:t>02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D58DD">
        <w:rPr>
          <w:rFonts w:ascii="Times New Roman" w:hAnsi="Times New Roman" w:cs="Times New Roman"/>
          <w:b/>
          <w:sz w:val="28"/>
          <w:szCs w:val="28"/>
        </w:rPr>
        <w:t>25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E23635">
        <w:rPr>
          <w:rFonts w:ascii="Times New Roman" w:hAnsi="Times New Roman" w:cs="Times New Roman"/>
          <w:b/>
          <w:sz w:val="28"/>
          <w:szCs w:val="28"/>
        </w:rPr>
        <w:t>13</w:t>
      </w:r>
      <w:r w:rsidR="003D58DD">
        <w:rPr>
          <w:rFonts w:ascii="Times New Roman" w:hAnsi="Times New Roman" w:cs="Times New Roman"/>
          <w:b/>
          <w:sz w:val="28"/>
          <w:szCs w:val="28"/>
        </w:rPr>
        <w:t>226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921F9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F9">
        <w:rPr>
          <w:rFonts w:ascii="Times New Roman" w:hAnsi="Times New Roman" w:cs="Times New Roman"/>
          <w:b/>
          <w:sz w:val="28"/>
          <w:szCs w:val="28"/>
        </w:rPr>
        <w:t>«</w:t>
      </w:r>
      <w:r w:rsidR="005921F9" w:rsidRPr="005921F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ослуги з підключення дизель-генератора до існуючої системи електропостачання в </w:t>
      </w:r>
      <w:proofErr w:type="spellStart"/>
      <w:r w:rsidR="005921F9" w:rsidRPr="005921F9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 w:rsidRPr="005921F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A955AA" w:rsidRPr="00A955AA" w:rsidRDefault="00A955AA" w:rsidP="00A955AA">
      <w:pPr>
        <w:pStyle w:val="a5"/>
        <w:widowControl w:val="0"/>
        <w:ind w:left="0"/>
        <w:jc w:val="both"/>
        <w:rPr>
          <w:bCs/>
          <w:noProof/>
          <w:spacing w:val="-3"/>
          <w:lang w:val="uk-UA"/>
        </w:rPr>
      </w:pPr>
      <w:r w:rsidRPr="00A955AA">
        <w:rPr>
          <w:b/>
          <w:color w:val="000000"/>
          <w:lang w:val="uk-UA"/>
        </w:rPr>
        <w:t>П</w:t>
      </w:r>
      <w:r w:rsidRPr="00A955AA">
        <w:rPr>
          <w:b/>
          <w:lang w:val="uk-UA"/>
        </w:rPr>
        <w:t xml:space="preserve">ослуги з підключення дизель-генератора до існуючої системи електропостачання в </w:t>
      </w:r>
      <w:proofErr w:type="spellStart"/>
      <w:r w:rsidRPr="00A955AA">
        <w:rPr>
          <w:b/>
          <w:lang w:val="uk-UA"/>
        </w:rPr>
        <w:t>адмінбудівлі</w:t>
      </w:r>
      <w:proofErr w:type="spellEnd"/>
      <w:r w:rsidRPr="00A955AA">
        <w:rPr>
          <w:b/>
          <w:lang w:val="uk-UA"/>
        </w:rPr>
        <w:t xml:space="preserve"> ГУНП в Дніпропетровській області, </w:t>
      </w:r>
      <w:r w:rsidRPr="00A955AA">
        <w:rPr>
          <w:b/>
          <w:bCs/>
          <w:noProof/>
          <w:spacing w:val="-3"/>
          <w:lang w:val="uk-UA"/>
        </w:rPr>
        <w:t>код за ДК 021:2015:51110000-6: Послуги зі встановлення електричного обладнання:</w:t>
      </w:r>
      <w:r w:rsidRPr="00A955AA">
        <w:rPr>
          <w:bCs/>
          <w:noProof/>
          <w:spacing w:val="-3"/>
          <w:lang w:val="uk-UA"/>
        </w:rPr>
        <w:t xml:space="preserve"> </w:t>
      </w:r>
    </w:p>
    <w:p w:rsidR="00A955AA" w:rsidRPr="00A955AA" w:rsidRDefault="00A955AA" w:rsidP="00A955AA">
      <w:pPr>
        <w:pStyle w:val="a5"/>
        <w:ind w:left="0"/>
        <w:jc w:val="both"/>
        <w:rPr>
          <w:lang w:val="uk-UA"/>
        </w:rPr>
      </w:pPr>
      <w:r w:rsidRPr="00A955AA">
        <w:rPr>
          <w:lang w:val="uk-UA"/>
        </w:rPr>
        <w:t>- Послуги з підключення дизель-генера</w:t>
      </w:r>
      <w:r w:rsidR="003D58DD">
        <w:rPr>
          <w:lang w:val="uk-UA"/>
        </w:rPr>
        <w:t>тора TD-7</w:t>
      </w:r>
      <w:r w:rsidRPr="00A955AA">
        <w:rPr>
          <w:lang w:val="uk-UA"/>
        </w:rPr>
        <w:t xml:space="preserve">0 PIS </w:t>
      </w:r>
      <w:r w:rsidR="003D58DD">
        <w:rPr>
          <w:sz w:val="22"/>
          <w:szCs w:val="22"/>
          <w:lang w:val="en-US"/>
        </w:rPr>
        <w:t>Zn</w:t>
      </w:r>
      <w:r w:rsidR="003D58DD" w:rsidRPr="00A955AA">
        <w:rPr>
          <w:lang w:val="uk-UA"/>
        </w:rPr>
        <w:t xml:space="preserve"> </w:t>
      </w:r>
      <w:r w:rsidRPr="00A955AA">
        <w:rPr>
          <w:lang w:val="uk-UA"/>
        </w:rPr>
        <w:t xml:space="preserve">до існуючої системи електропостачання в </w:t>
      </w:r>
      <w:proofErr w:type="spellStart"/>
      <w:r w:rsidRPr="00A955AA">
        <w:rPr>
          <w:lang w:val="uk-UA"/>
        </w:rPr>
        <w:t>адмінбудівлі</w:t>
      </w:r>
      <w:proofErr w:type="spellEnd"/>
      <w:r w:rsidRPr="00A955AA">
        <w:rPr>
          <w:lang w:val="uk-UA"/>
        </w:rPr>
        <w:t xml:space="preserve"> ГУНП в Дніпропетровській області, (код за ДК 021:2023:51111200-5 – Послуги зі встановлення генераторів);</w:t>
      </w:r>
    </w:p>
    <w:p w:rsidR="006D24E3" w:rsidRDefault="00A955AA" w:rsidP="00A955AA">
      <w:pPr>
        <w:pStyle w:val="a5"/>
        <w:ind w:left="0"/>
        <w:jc w:val="both"/>
        <w:rPr>
          <w:bCs/>
          <w:noProof/>
          <w:spacing w:val="-3"/>
          <w:sz w:val="22"/>
          <w:szCs w:val="22"/>
          <w:lang w:val="uk-UA"/>
        </w:rPr>
      </w:pPr>
      <w:r w:rsidRPr="00A955AA">
        <w:rPr>
          <w:sz w:val="22"/>
          <w:szCs w:val="22"/>
          <w:lang w:val="uk-UA"/>
        </w:rPr>
        <w:t xml:space="preserve">- Послуги з підключення дизель-генератора TD-110 PIS </w:t>
      </w:r>
      <w:r w:rsidR="003D58DD">
        <w:rPr>
          <w:sz w:val="22"/>
          <w:szCs w:val="22"/>
          <w:lang w:val="en-US"/>
        </w:rPr>
        <w:t>Zn</w:t>
      </w:r>
      <w:r w:rsidR="003D58DD" w:rsidRPr="00A955AA">
        <w:rPr>
          <w:sz w:val="22"/>
          <w:szCs w:val="22"/>
          <w:lang w:val="uk-UA"/>
        </w:rPr>
        <w:t xml:space="preserve"> </w:t>
      </w:r>
      <w:r w:rsidRPr="00A955AA">
        <w:rPr>
          <w:sz w:val="22"/>
          <w:szCs w:val="22"/>
          <w:lang w:val="uk-UA"/>
        </w:rPr>
        <w:t xml:space="preserve">до існуючої системи електропостачання в </w:t>
      </w:r>
      <w:proofErr w:type="spellStart"/>
      <w:r w:rsidRPr="00A955AA">
        <w:rPr>
          <w:sz w:val="22"/>
          <w:szCs w:val="22"/>
          <w:lang w:val="uk-UA"/>
        </w:rPr>
        <w:t>адмінбудівлі</w:t>
      </w:r>
      <w:proofErr w:type="spellEnd"/>
      <w:r w:rsidRPr="00A955AA">
        <w:rPr>
          <w:sz w:val="22"/>
          <w:szCs w:val="22"/>
          <w:lang w:val="uk-UA"/>
        </w:rPr>
        <w:t xml:space="preserve"> ГУНП в Дніпропетровській області, (код за ДК 021:2023:51111200-5 – Послуги зі встановлення генераторів)</w:t>
      </w:r>
      <w:r w:rsidRPr="00A955AA">
        <w:rPr>
          <w:bCs/>
          <w:noProof/>
          <w:spacing w:val="-3"/>
          <w:sz w:val="22"/>
          <w:szCs w:val="22"/>
          <w:lang w:val="uk-UA"/>
        </w:rPr>
        <w:t xml:space="preserve"> (далі – Послуги)</w:t>
      </w:r>
      <w:r>
        <w:rPr>
          <w:bCs/>
          <w:noProof/>
          <w:spacing w:val="-3"/>
          <w:sz w:val="22"/>
          <w:szCs w:val="22"/>
          <w:lang w:val="uk-UA"/>
        </w:rPr>
        <w:t>.</w:t>
      </w:r>
    </w:p>
    <w:p w:rsidR="00A955AA" w:rsidRPr="00A955AA" w:rsidRDefault="00A955AA" w:rsidP="00A955AA">
      <w:pPr>
        <w:pStyle w:val="a5"/>
        <w:ind w:left="0"/>
        <w:jc w:val="both"/>
        <w:rPr>
          <w:lang w:val="uk-UA"/>
        </w:rPr>
      </w:pP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396281">
        <w:rPr>
          <w:b/>
          <w:lang w:val="uk-UA"/>
        </w:rPr>
        <w:t>6</w:t>
      </w:r>
      <w:r w:rsidR="003C25DE" w:rsidRPr="00184208">
        <w:rPr>
          <w:b/>
          <w:lang w:val="uk-UA"/>
        </w:rPr>
        <w:t>-</w:t>
      </w:r>
      <w:r w:rsidR="00396281">
        <w:rPr>
          <w:b/>
          <w:lang w:val="uk-UA"/>
        </w:rPr>
        <w:t>02</w:t>
      </w:r>
      <w:r w:rsidR="00AD0389" w:rsidRPr="00184208">
        <w:rPr>
          <w:b/>
          <w:lang w:val="uk-UA"/>
        </w:rPr>
        <w:t>-</w:t>
      </w:r>
      <w:r w:rsidR="00396281">
        <w:rPr>
          <w:b/>
          <w:lang w:val="uk-UA"/>
        </w:rPr>
        <w:t>25</w:t>
      </w:r>
      <w:r w:rsidR="003C25DE" w:rsidRPr="00184208">
        <w:rPr>
          <w:b/>
          <w:lang w:val="uk-UA"/>
        </w:rPr>
        <w:t>-0</w:t>
      </w:r>
      <w:r w:rsidR="00396281">
        <w:rPr>
          <w:b/>
          <w:lang w:val="uk-UA"/>
        </w:rPr>
        <w:t>13226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AF2797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F2797">
        <w:rPr>
          <w:rFonts w:ascii="Times New Roman" w:hAnsi="Times New Roman"/>
          <w:noProof/>
          <w:sz w:val="24"/>
          <w:szCs w:val="24"/>
        </w:rPr>
        <w:t>Закупівля Послуг здійснюється за рахунок коштів субвенції,</w:t>
      </w:r>
      <w:r w:rsidRPr="00AF279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F2797">
        <w:rPr>
          <w:rStyle w:val="a9"/>
          <w:rFonts w:ascii="Times New Roman" w:hAnsi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Розпорядження Голови обласної державної адміністрації від 12.02.2026 № Р-38/0/3-26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року, затвердженої рішенням обласної ради від 25.03.2016р. № 30-3/</w:t>
      </w:r>
      <w:r w:rsidRPr="00AF2797">
        <w:rPr>
          <w:rStyle w:val="a9"/>
          <w:rFonts w:ascii="Times New Roman" w:hAnsi="Times New Roman"/>
          <w:b w:val="0"/>
          <w:sz w:val="24"/>
          <w:szCs w:val="24"/>
          <w:lang w:val="en-US"/>
        </w:rPr>
        <w:t>VII</w:t>
      </w:r>
      <w:r w:rsidRPr="00AF2797">
        <w:rPr>
          <w:rStyle w:val="a9"/>
          <w:rFonts w:ascii="Times New Roman" w:hAnsi="Times New Roman"/>
          <w:b w:val="0"/>
          <w:sz w:val="24"/>
          <w:szCs w:val="24"/>
        </w:rPr>
        <w:t>(зі змінами від 15.12.25. № Р-587/0/3-25) на 2026 рік</w:t>
      </w:r>
      <w:r w:rsidRPr="00AF2797">
        <w:rPr>
          <w:rStyle w:val="a9"/>
          <w:b w:val="0"/>
        </w:rPr>
        <w:t xml:space="preserve"> </w:t>
      </w:r>
      <w:r w:rsidR="008F422B">
        <w:rPr>
          <w:rFonts w:ascii="Times New Roman" w:hAnsi="Times New Roman"/>
          <w:sz w:val="24"/>
          <w:szCs w:val="24"/>
        </w:rPr>
        <w:t>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CA04DC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 xml:space="preserve">Для потреб працівників поліції, що перебувають в  </w:t>
      </w:r>
      <w:proofErr w:type="spellStart"/>
      <w:r w:rsidRPr="00BB25F6">
        <w:rPr>
          <w:rFonts w:ascii="Times New Roman" w:hAnsi="Times New Roman"/>
          <w:sz w:val="24"/>
          <w:szCs w:val="24"/>
        </w:rPr>
        <w:t>адмінбудівлях</w:t>
      </w:r>
      <w:proofErr w:type="spellEnd"/>
      <w:r w:rsidRPr="00BB25F6">
        <w:rPr>
          <w:rFonts w:ascii="Times New Roman" w:hAnsi="Times New Roman"/>
          <w:sz w:val="24"/>
          <w:szCs w:val="24"/>
        </w:rPr>
        <w:t xml:space="preserve"> ГУНП в Дніпропетровській області за адресами: </w:t>
      </w:r>
    </w:p>
    <w:p w:rsidR="00CA04DC" w:rsidRPr="00CA04DC" w:rsidRDefault="00CA04DC" w:rsidP="00CA04DC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послуги з підключення дизель-генератора </w:t>
      </w:r>
      <w:r w:rsidRPr="00CA04DC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CA04DC">
        <w:rPr>
          <w:rFonts w:ascii="Times New Roman" w:hAnsi="Times New Roman" w:cs="Times New Roman"/>
          <w:sz w:val="24"/>
          <w:szCs w:val="24"/>
        </w:rPr>
        <w:t xml:space="preserve">-70 </w:t>
      </w:r>
      <w:r w:rsidRPr="00CA04DC">
        <w:rPr>
          <w:rFonts w:ascii="Times New Roman" w:hAnsi="Times New Roman" w:cs="Times New Roman"/>
          <w:sz w:val="24"/>
          <w:szCs w:val="24"/>
          <w:lang w:val="en-US"/>
        </w:rPr>
        <w:t>PIS</w:t>
      </w:r>
      <w:r w:rsidRPr="00CA04DC">
        <w:rPr>
          <w:rFonts w:ascii="Times New Roman" w:hAnsi="Times New Roman" w:cs="Times New Roman"/>
          <w:sz w:val="24"/>
          <w:szCs w:val="24"/>
        </w:rPr>
        <w:t xml:space="preserve"> </w:t>
      </w:r>
      <w:r w:rsidRPr="00CA04DC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CA04DC">
        <w:rPr>
          <w:rFonts w:ascii="Times New Roman" w:hAnsi="Times New Roman" w:cs="Times New Roman"/>
          <w:sz w:val="24"/>
          <w:szCs w:val="24"/>
        </w:rPr>
        <w:t xml:space="preserve"> до існуючої системи електропостачання в </w:t>
      </w:r>
      <w:proofErr w:type="spellStart"/>
      <w:r w:rsidRPr="00CA04DC">
        <w:rPr>
          <w:rFonts w:ascii="Times New Roman" w:hAnsi="Times New Roman" w:cs="Times New Roman"/>
          <w:sz w:val="24"/>
          <w:szCs w:val="24"/>
        </w:rPr>
        <w:t>адмінбудівлі</w:t>
      </w:r>
      <w:proofErr w:type="spellEnd"/>
      <w:r w:rsidRPr="00CA04DC">
        <w:rPr>
          <w:rFonts w:ascii="Times New Roman" w:hAnsi="Times New Roman" w:cs="Times New Roman"/>
          <w:sz w:val="24"/>
          <w:szCs w:val="24"/>
        </w:rPr>
        <w:t xml:space="preserve"> ГУНП в Дніпропетровській області, (код за ДК 021:2023:51111200-5 – Послуги зі встановлення генераторів) за </w:t>
      </w:r>
      <w:proofErr w:type="spellStart"/>
      <w:r w:rsidRPr="00CA04D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A04DC">
        <w:rPr>
          <w:rFonts w:ascii="Times New Roman" w:hAnsi="Times New Roman" w:cs="Times New Roman"/>
          <w:sz w:val="24"/>
          <w:szCs w:val="24"/>
        </w:rPr>
        <w:t>: 50000, Україна, Дніпропетровська область, м. Кривий Ріг, вул. Віталія Власова, 15</w:t>
      </w:r>
      <w:r w:rsidRPr="00CA04DC">
        <w:rPr>
          <w:rFonts w:ascii="Times New Roman" w:hAnsi="Times New Roman" w:cs="Times New Roman"/>
          <w:noProof/>
          <w:color w:val="000000"/>
          <w:sz w:val="24"/>
          <w:szCs w:val="24"/>
        </w:rPr>
        <w:t>;</w:t>
      </w:r>
    </w:p>
    <w:p w:rsidR="00CA04DC" w:rsidRPr="00CA04DC" w:rsidRDefault="00CA04DC" w:rsidP="00CA04DC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 xml:space="preserve">послуги з підключення дизель-генератора </w:t>
      </w:r>
      <w:r w:rsidRPr="00CA04DC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CA04DC">
        <w:rPr>
          <w:rFonts w:ascii="Times New Roman" w:hAnsi="Times New Roman" w:cs="Times New Roman"/>
          <w:sz w:val="24"/>
          <w:szCs w:val="24"/>
        </w:rPr>
        <w:t xml:space="preserve">-110 </w:t>
      </w:r>
      <w:r w:rsidRPr="00CA04DC">
        <w:rPr>
          <w:rFonts w:ascii="Times New Roman" w:hAnsi="Times New Roman" w:cs="Times New Roman"/>
          <w:sz w:val="24"/>
          <w:szCs w:val="24"/>
          <w:lang w:val="en-US"/>
        </w:rPr>
        <w:t>PIS</w:t>
      </w:r>
      <w:r w:rsidRPr="00CA04DC">
        <w:rPr>
          <w:rFonts w:ascii="Times New Roman" w:hAnsi="Times New Roman" w:cs="Times New Roman"/>
          <w:sz w:val="24"/>
          <w:szCs w:val="24"/>
        </w:rPr>
        <w:t xml:space="preserve"> </w:t>
      </w:r>
      <w:r w:rsidRPr="00CA04DC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CA04DC">
        <w:rPr>
          <w:rFonts w:ascii="Times New Roman" w:hAnsi="Times New Roman" w:cs="Times New Roman"/>
          <w:sz w:val="24"/>
          <w:szCs w:val="24"/>
        </w:rPr>
        <w:t xml:space="preserve"> до існуючої системи електропостачання в </w:t>
      </w:r>
      <w:proofErr w:type="spellStart"/>
      <w:r w:rsidRPr="00CA04DC">
        <w:rPr>
          <w:rFonts w:ascii="Times New Roman" w:hAnsi="Times New Roman" w:cs="Times New Roman"/>
          <w:sz w:val="24"/>
          <w:szCs w:val="24"/>
        </w:rPr>
        <w:t>адмінбудівлі</w:t>
      </w:r>
      <w:proofErr w:type="spellEnd"/>
      <w:r w:rsidRPr="00CA04DC">
        <w:rPr>
          <w:rFonts w:ascii="Times New Roman" w:hAnsi="Times New Roman" w:cs="Times New Roman"/>
          <w:sz w:val="24"/>
          <w:szCs w:val="24"/>
        </w:rPr>
        <w:t xml:space="preserve"> ГУНП в Дніпропетровській області, (код за ДК 021:2023:51111200-5 – Послуги зі встановлення генераторів) за </w:t>
      </w:r>
      <w:proofErr w:type="spellStart"/>
      <w:r w:rsidRPr="00CA04D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A04DC">
        <w:rPr>
          <w:rFonts w:ascii="Times New Roman" w:hAnsi="Times New Roman" w:cs="Times New Roman"/>
          <w:sz w:val="24"/>
          <w:szCs w:val="24"/>
        </w:rPr>
        <w:t>: 49000</w:t>
      </w:r>
      <w:r w:rsidRPr="00CA04DC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, Україна, Дніпропетровська обл., </w:t>
      </w:r>
      <w:r w:rsidRPr="00CA04DC">
        <w:rPr>
          <w:rFonts w:ascii="Times New Roman" w:hAnsi="Times New Roman" w:cs="Times New Roman"/>
          <w:noProof/>
          <w:color w:val="000000"/>
          <w:sz w:val="24"/>
          <w:szCs w:val="24"/>
        </w:rPr>
        <w:t>м. Дніпро, вул. </w:t>
      </w:r>
      <w:proofErr w:type="spellStart"/>
      <w:r w:rsidRPr="00CA04DC">
        <w:rPr>
          <w:rFonts w:ascii="Times New Roman" w:hAnsi="Times New Roman" w:cs="Times New Roman"/>
          <w:sz w:val="24"/>
          <w:szCs w:val="24"/>
        </w:rPr>
        <w:t>Старозаводська</w:t>
      </w:r>
      <w:proofErr w:type="spellEnd"/>
      <w:r w:rsidRPr="00CA04DC">
        <w:rPr>
          <w:rFonts w:ascii="Times New Roman" w:hAnsi="Times New Roman" w:cs="Times New Roman"/>
          <w:sz w:val="24"/>
          <w:szCs w:val="24"/>
        </w:rPr>
        <w:t>, 21</w:t>
      </w:r>
      <w:r w:rsidRPr="00CA04DC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CA04DC" w:rsidRPr="00CA04DC" w:rsidRDefault="00CA04DC" w:rsidP="00BB25F6">
      <w:pPr>
        <w:spacing w:after="120"/>
        <w:ind w:firstLine="426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CA04DC">
        <w:rPr>
          <w:rFonts w:ascii="Times New Roman" w:hAnsi="Times New Roman" w:cs="Times New Roman"/>
          <w:noProof/>
          <w:color w:val="000000"/>
          <w:sz w:val="24"/>
          <w:szCs w:val="24"/>
        </w:rPr>
        <w:t>Кількість послуг – 2 послуги.</w:t>
      </w:r>
    </w:p>
    <w:p w:rsid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Отримано 3 комерційні пропозиції на виконання вищезазначеної потреби, а саме:</w:t>
      </w:r>
    </w:p>
    <w:p w:rsidR="00157B34" w:rsidRPr="000B7D48" w:rsidRDefault="00157B34" w:rsidP="003E6D93">
      <w:pPr>
        <w:pStyle w:val="a5"/>
        <w:numPr>
          <w:ilvl w:val="0"/>
          <w:numId w:val="9"/>
        </w:numPr>
        <w:spacing w:after="120"/>
        <w:jc w:val="both"/>
        <w:rPr>
          <w:b/>
          <w:lang w:val="uk-UA"/>
        </w:rPr>
      </w:pPr>
      <w:r w:rsidRPr="000B7D48">
        <w:rPr>
          <w:b/>
          <w:lang w:val="uk-UA"/>
        </w:rPr>
        <w:t>Послуги з пі</w:t>
      </w:r>
      <w:r w:rsidR="000B7D48" w:rsidRPr="000B7D48">
        <w:rPr>
          <w:b/>
          <w:lang w:val="uk-UA"/>
        </w:rPr>
        <w:t xml:space="preserve">дключення дизель-генератора </w:t>
      </w:r>
      <w:r w:rsidR="000B7D48">
        <w:rPr>
          <w:b/>
        </w:rPr>
        <w:t>TD</w:t>
      </w:r>
      <w:r w:rsidR="000B7D48" w:rsidRPr="000B7D48">
        <w:rPr>
          <w:b/>
          <w:lang w:val="uk-UA"/>
        </w:rPr>
        <w:t>-</w:t>
      </w:r>
      <w:r w:rsidR="000B7D48">
        <w:rPr>
          <w:b/>
          <w:lang w:val="uk-UA"/>
        </w:rPr>
        <w:t>7</w:t>
      </w:r>
      <w:r w:rsidRPr="000B7D48">
        <w:rPr>
          <w:b/>
          <w:lang w:val="uk-UA"/>
        </w:rPr>
        <w:t xml:space="preserve">0 </w:t>
      </w:r>
      <w:r w:rsidRPr="003E6D93">
        <w:rPr>
          <w:b/>
        </w:rPr>
        <w:t>PIS</w:t>
      </w:r>
      <w:r w:rsidRPr="000B7D48">
        <w:rPr>
          <w:b/>
          <w:lang w:val="uk-UA"/>
        </w:rPr>
        <w:t xml:space="preserve"> </w:t>
      </w:r>
      <w:r w:rsidR="000B7D48" w:rsidRPr="000B7D48">
        <w:rPr>
          <w:b/>
          <w:lang w:val="en-US"/>
        </w:rPr>
        <w:t>Zn</w:t>
      </w:r>
      <w:r w:rsidR="000B7D48" w:rsidRPr="000B7D48">
        <w:rPr>
          <w:b/>
          <w:lang w:val="uk-UA"/>
        </w:rPr>
        <w:t xml:space="preserve"> </w:t>
      </w:r>
      <w:r w:rsidRPr="000B7D48">
        <w:rPr>
          <w:b/>
          <w:lang w:val="uk-UA"/>
        </w:rPr>
        <w:t xml:space="preserve">до існуючої системи електропостачання в </w:t>
      </w:r>
      <w:proofErr w:type="spellStart"/>
      <w:r w:rsidRPr="000B7D48">
        <w:rPr>
          <w:b/>
          <w:lang w:val="uk-UA"/>
        </w:rPr>
        <w:t>адмінбудівлі</w:t>
      </w:r>
      <w:proofErr w:type="spellEnd"/>
      <w:r w:rsidRPr="000B7D48">
        <w:rPr>
          <w:b/>
          <w:lang w:val="uk-UA"/>
        </w:rPr>
        <w:t xml:space="preserve"> ГУНП в Дніпропетровській області, (код за ДК 021:2023:51111200-5 – Послуги зі встановлення генераторів)</w:t>
      </w:r>
    </w:p>
    <w:p w:rsidR="00BB25F6" w:rsidRPr="00CF1F66" w:rsidRDefault="000B7D48" w:rsidP="00CF1F6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F1F66">
        <w:rPr>
          <w:rFonts w:ascii="Times New Roman" w:hAnsi="Times New Roman" w:cs="Times New Roman"/>
          <w:sz w:val="24"/>
          <w:szCs w:val="24"/>
        </w:rPr>
        <w:t>50000, Україна, Дніпропетровська область, м. Кривий Ріг, вул. Віталія Власова, 15</w:t>
      </w:r>
      <w:r w:rsidR="00E0297E" w:rsidRPr="00CF1F66">
        <w:rPr>
          <w:rFonts w:ascii="Times New Roman" w:hAnsi="Times New Roman"/>
          <w:sz w:val="24"/>
          <w:szCs w:val="24"/>
        </w:rPr>
        <w:t xml:space="preserve"> (одна послуга)</w:t>
      </w:r>
      <w:r w:rsidR="005530D0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BB25F6" w:rsidRPr="00BB25F6" w:rsidTr="00A0633E"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BB25F6" w:rsidRPr="00BB25F6" w:rsidTr="00A0633E">
        <w:trPr>
          <w:trHeight w:val="245"/>
        </w:trPr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BB25F6" w:rsidRPr="00BB25F6" w:rsidRDefault="001D75C3" w:rsidP="00A06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270 000</w:t>
            </w:r>
            <w:r w:rsidR="00BB25F6" w:rsidRPr="00BB25F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B25F6" w:rsidRPr="00BB25F6" w:rsidTr="00A0633E">
        <w:trPr>
          <w:trHeight w:val="283"/>
        </w:trPr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lastRenderedPageBreak/>
              <w:t>Група компаній «ВІТАЛ»</w:t>
            </w:r>
          </w:p>
        </w:tc>
        <w:tc>
          <w:tcPr>
            <w:tcW w:w="2551" w:type="dxa"/>
          </w:tcPr>
          <w:p w:rsidR="00BB25F6" w:rsidRPr="00BB25F6" w:rsidRDefault="004C6901" w:rsidP="00A06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B25F6" w:rsidRPr="00BB25F6"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BB25F6" w:rsidRPr="00BB25F6" w:rsidTr="00A0633E">
        <w:trPr>
          <w:trHeight w:val="424"/>
        </w:trPr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BB25F6" w:rsidRPr="00BB25F6" w:rsidRDefault="004C6901" w:rsidP="00A06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B25F6" w:rsidRPr="00BB25F6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</w:tbl>
    <w:p w:rsidR="00BB25F6" w:rsidRPr="00BB25F6" w:rsidRDefault="00BB25F6" w:rsidP="00BB25F6">
      <w:pPr>
        <w:spacing w:after="120"/>
        <w:ind w:firstLine="709"/>
        <w:rPr>
          <w:rFonts w:ascii="Times New Roman" w:hAnsi="Times New Roman"/>
          <w:sz w:val="24"/>
          <w:szCs w:val="24"/>
        </w:rPr>
      </w:pP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Згідно з даними комерційних пропозицій середня вартість потреби підключення дизель-генератора складає:</w:t>
      </w:r>
    </w:p>
    <w:p w:rsidR="00BB25F6" w:rsidRPr="00BB25F6" w:rsidRDefault="00057035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270 000</w:t>
      </w:r>
      <w:r>
        <w:rPr>
          <w:rFonts w:ascii="Times New Roman" w:hAnsi="Times New Roman"/>
          <w:sz w:val="24"/>
          <w:szCs w:val="24"/>
        </w:rPr>
        <w:t>,00+265 000,00+26</w:t>
      </w:r>
      <w:r w:rsidR="00BB25F6" w:rsidRPr="00BB25F6">
        <w:rPr>
          <w:rFonts w:ascii="Times New Roman" w:hAnsi="Times New Roman"/>
          <w:sz w:val="24"/>
          <w:szCs w:val="24"/>
        </w:rPr>
        <w:t>0 000,00):3 =2</w:t>
      </w:r>
      <w:r>
        <w:rPr>
          <w:rFonts w:ascii="Times New Roman" w:hAnsi="Times New Roman"/>
          <w:sz w:val="24"/>
          <w:szCs w:val="24"/>
        </w:rPr>
        <w:t>65 000</w:t>
      </w:r>
      <w:r w:rsidR="00BB25F6" w:rsidRPr="00BB25F6">
        <w:rPr>
          <w:rFonts w:ascii="Times New Roman" w:hAnsi="Times New Roman"/>
          <w:sz w:val="24"/>
          <w:szCs w:val="24"/>
        </w:rPr>
        <w:t>,00 грн.</w:t>
      </w: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Необхідна кількість послуг: 1 послуга.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BB25F6">
        <w:rPr>
          <w:rFonts w:ascii="Times New Roman" w:hAnsi="Times New Roman"/>
          <w:b/>
          <w:bCs/>
          <w:sz w:val="24"/>
          <w:szCs w:val="24"/>
        </w:rPr>
        <w:t xml:space="preserve">Загально-середня сума закупівлі послуги з підключення </w:t>
      </w:r>
      <w:r w:rsidRPr="00BB25F6">
        <w:rPr>
          <w:rFonts w:ascii="Times New Roman" w:hAnsi="Times New Roman"/>
          <w:b/>
          <w:sz w:val="24"/>
          <w:szCs w:val="24"/>
        </w:rPr>
        <w:t>дизельного генератора</w:t>
      </w:r>
      <w:r w:rsidRPr="00BB25F6">
        <w:rPr>
          <w:rFonts w:ascii="Times New Roman" w:hAnsi="Times New Roman"/>
          <w:sz w:val="24"/>
          <w:szCs w:val="24"/>
        </w:rPr>
        <w:t xml:space="preserve"> </w:t>
      </w:r>
      <w:r w:rsidR="008B4683">
        <w:rPr>
          <w:rFonts w:ascii="Times New Roman" w:hAnsi="Times New Roman"/>
          <w:b/>
          <w:sz w:val="24"/>
          <w:szCs w:val="24"/>
        </w:rPr>
        <w:t>TD-7</w:t>
      </w:r>
      <w:r w:rsidRPr="00BB25F6">
        <w:rPr>
          <w:rFonts w:ascii="Times New Roman" w:hAnsi="Times New Roman"/>
          <w:b/>
          <w:sz w:val="24"/>
          <w:szCs w:val="24"/>
        </w:rPr>
        <w:t>0 PIS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4683" w:rsidRPr="000B7D48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 становить </w:t>
      </w:r>
      <w:r w:rsidR="008B4683">
        <w:rPr>
          <w:rFonts w:ascii="Times New Roman" w:hAnsi="Times New Roman"/>
          <w:b/>
          <w:bCs/>
          <w:sz w:val="24"/>
          <w:szCs w:val="24"/>
        </w:rPr>
        <w:t xml:space="preserve">265 000 </w:t>
      </w:r>
      <w:r w:rsidRPr="00BB25F6">
        <w:rPr>
          <w:rFonts w:ascii="Times New Roman" w:hAnsi="Times New Roman"/>
          <w:b/>
          <w:bCs/>
          <w:sz w:val="24"/>
          <w:szCs w:val="24"/>
        </w:rPr>
        <w:t>грн. 00 коп.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BB25F6" w:rsidRPr="003E6D93" w:rsidRDefault="003E6D93" w:rsidP="00BB25F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D93">
        <w:rPr>
          <w:rFonts w:ascii="Times New Roman" w:hAnsi="Times New Roman" w:cs="Times New Roman"/>
          <w:b/>
          <w:sz w:val="24"/>
          <w:szCs w:val="24"/>
        </w:rPr>
        <w:t xml:space="preserve">2. Послуги з підключення дизель-генератора TD-110 PIS </w:t>
      </w:r>
      <w:r w:rsidR="008B4683" w:rsidRPr="000B7D48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8B4683" w:rsidRPr="003E6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D93">
        <w:rPr>
          <w:rFonts w:ascii="Times New Roman" w:hAnsi="Times New Roman" w:cs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Pr="003E6D93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Pr="003E6D93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області, (код за ДК 021:2023:51111200-5 – Послуги зі встановлення генераторів) </w:t>
      </w:r>
    </w:p>
    <w:p w:rsidR="00BB25F6" w:rsidRPr="00BB25F6" w:rsidRDefault="00960D19" w:rsidP="00BB25F6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49000, Україна, Дніпропетровська область, </w:t>
      </w:r>
      <w:r w:rsidR="00BB25F6" w:rsidRPr="00BB25F6">
        <w:rPr>
          <w:rFonts w:ascii="Times New Roman" w:hAnsi="Times New Roman"/>
          <w:b/>
          <w:sz w:val="24"/>
          <w:szCs w:val="24"/>
        </w:rPr>
        <w:t xml:space="preserve">м. Дніпро, вул. </w:t>
      </w:r>
      <w:proofErr w:type="spellStart"/>
      <w:r w:rsidR="00496C43">
        <w:rPr>
          <w:rFonts w:ascii="Times New Roman" w:hAnsi="Times New Roman"/>
          <w:b/>
          <w:sz w:val="24"/>
          <w:szCs w:val="24"/>
        </w:rPr>
        <w:t>Старозаводська</w:t>
      </w:r>
      <w:proofErr w:type="spellEnd"/>
      <w:r w:rsidR="00BB25F6" w:rsidRPr="00BB25F6">
        <w:rPr>
          <w:rFonts w:ascii="Times New Roman" w:hAnsi="Times New Roman"/>
          <w:b/>
          <w:sz w:val="24"/>
          <w:szCs w:val="24"/>
        </w:rPr>
        <w:t>,</w:t>
      </w:r>
      <w:r w:rsidR="00496C43">
        <w:rPr>
          <w:rFonts w:ascii="Times New Roman" w:hAnsi="Times New Roman"/>
          <w:b/>
          <w:sz w:val="24"/>
          <w:szCs w:val="24"/>
        </w:rPr>
        <w:t xml:space="preserve"> 21</w:t>
      </w:r>
      <w:r w:rsidR="00BB25F6" w:rsidRPr="00BB25F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BB25F6" w:rsidRPr="00BB25F6" w:rsidTr="00A0633E"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551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Загальна вартість товару, грн.</w:t>
            </w:r>
          </w:p>
        </w:tc>
      </w:tr>
      <w:tr w:rsidR="00BB25F6" w:rsidRPr="00BB25F6" w:rsidTr="00A0633E">
        <w:trPr>
          <w:trHeight w:val="245"/>
        </w:trPr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2551" w:type="dxa"/>
          </w:tcPr>
          <w:p w:rsidR="00BB25F6" w:rsidRPr="00BB25F6" w:rsidRDefault="009267E7" w:rsidP="00A06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  <w:r w:rsidR="008B4683">
              <w:rPr>
                <w:rFonts w:ascii="Times New Roman" w:hAnsi="Times New Roman"/>
                <w:sz w:val="24"/>
                <w:szCs w:val="24"/>
              </w:rPr>
              <w:t> 000</w:t>
            </w:r>
            <w:r w:rsidR="00BB25F6" w:rsidRPr="00BB25F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B25F6" w:rsidRPr="00BB25F6" w:rsidTr="00A0633E">
        <w:trPr>
          <w:trHeight w:val="283"/>
        </w:trPr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Група компаній «ВІТАЛ»</w:t>
            </w:r>
          </w:p>
        </w:tc>
        <w:tc>
          <w:tcPr>
            <w:tcW w:w="2551" w:type="dxa"/>
          </w:tcPr>
          <w:p w:rsidR="00BB25F6" w:rsidRPr="00BB25F6" w:rsidRDefault="009267E7" w:rsidP="00A06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8B4683">
              <w:rPr>
                <w:rFonts w:ascii="Times New Roman" w:hAnsi="Times New Roman"/>
                <w:sz w:val="24"/>
                <w:szCs w:val="24"/>
              </w:rPr>
              <w:t> 000</w:t>
            </w:r>
            <w:r w:rsidR="00BB25F6" w:rsidRPr="00BB25F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B25F6" w:rsidRPr="00BB25F6" w:rsidTr="00A0633E">
        <w:trPr>
          <w:trHeight w:val="424"/>
        </w:trPr>
        <w:tc>
          <w:tcPr>
            <w:tcW w:w="7088" w:type="dxa"/>
          </w:tcPr>
          <w:p w:rsidR="00BB25F6" w:rsidRPr="00BB25F6" w:rsidRDefault="00BB25F6" w:rsidP="00A063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F6">
              <w:rPr>
                <w:rFonts w:ascii="Times New Roman" w:hAnsi="Times New Roman"/>
                <w:sz w:val="24"/>
                <w:szCs w:val="24"/>
              </w:rPr>
              <w:t>ТОВ  «ТОКМАК ДИЗЕЛЬ МАШ»</w:t>
            </w:r>
          </w:p>
        </w:tc>
        <w:tc>
          <w:tcPr>
            <w:tcW w:w="2551" w:type="dxa"/>
          </w:tcPr>
          <w:p w:rsidR="00BB25F6" w:rsidRPr="00BB25F6" w:rsidRDefault="009267E7" w:rsidP="00A06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B25F6" w:rsidRPr="00BB25F6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</w:tbl>
    <w:p w:rsidR="00BB25F6" w:rsidRPr="00BB25F6" w:rsidRDefault="00BB25F6" w:rsidP="00BB25F6">
      <w:pPr>
        <w:spacing w:after="120"/>
        <w:ind w:firstLine="709"/>
        <w:rPr>
          <w:rFonts w:ascii="Times New Roman" w:hAnsi="Times New Roman"/>
          <w:sz w:val="24"/>
          <w:szCs w:val="24"/>
        </w:rPr>
      </w:pP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Згідно з даними комерційних пропозицій середня вартість потреби підключення дизель-генератора складає:</w:t>
      </w:r>
    </w:p>
    <w:p w:rsidR="00BB25F6" w:rsidRPr="00BB25F6" w:rsidRDefault="002D4B23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267E7">
        <w:rPr>
          <w:rFonts w:ascii="Times New Roman" w:hAnsi="Times New Roman"/>
          <w:sz w:val="24"/>
          <w:szCs w:val="24"/>
        </w:rPr>
        <w:t>245</w:t>
      </w:r>
      <w:r>
        <w:rPr>
          <w:rFonts w:ascii="Times New Roman" w:hAnsi="Times New Roman"/>
          <w:sz w:val="24"/>
          <w:szCs w:val="24"/>
        </w:rPr>
        <w:t> 000</w:t>
      </w:r>
      <w:r w:rsidR="002F40F0">
        <w:rPr>
          <w:rFonts w:ascii="Times New Roman" w:hAnsi="Times New Roman"/>
          <w:sz w:val="24"/>
          <w:szCs w:val="24"/>
        </w:rPr>
        <w:t>,00+</w:t>
      </w:r>
      <w:r w:rsidR="009267E7">
        <w:rPr>
          <w:rFonts w:ascii="Times New Roman" w:hAnsi="Times New Roman"/>
          <w:sz w:val="24"/>
          <w:szCs w:val="24"/>
        </w:rPr>
        <w:t>250</w:t>
      </w:r>
      <w:r w:rsidR="002F40F0">
        <w:rPr>
          <w:rFonts w:ascii="Times New Roman" w:hAnsi="Times New Roman"/>
          <w:sz w:val="24"/>
          <w:szCs w:val="24"/>
        </w:rPr>
        <w:t> 000</w:t>
      </w:r>
      <w:r w:rsidR="009267E7">
        <w:rPr>
          <w:rFonts w:ascii="Times New Roman" w:hAnsi="Times New Roman"/>
          <w:sz w:val="24"/>
          <w:szCs w:val="24"/>
        </w:rPr>
        <w:t>,00+23</w:t>
      </w:r>
      <w:r w:rsidR="00BB25F6" w:rsidRPr="00BB25F6">
        <w:rPr>
          <w:rFonts w:ascii="Times New Roman" w:hAnsi="Times New Roman"/>
          <w:sz w:val="24"/>
          <w:szCs w:val="24"/>
        </w:rPr>
        <w:t xml:space="preserve">0 000,00):3 = </w:t>
      </w:r>
      <w:r w:rsidR="00504FF6">
        <w:rPr>
          <w:rFonts w:ascii="Times New Roman" w:hAnsi="Times New Roman"/>
          <w:sz w:val="24"/>
          <w:szCs w:val="24"/>
        </w:rPr>
        <w:t>2</w:t>
      </w:r>
      <w:r w:rsidR="009267E7">
        <w:rPr>
          <w:rFonts w:ascii="Times New Roman" w:hAnsi="Times New Roman"/>
          <w:sz w:val="24"/>
          <w:szCs w:val="24"/>
        </w:rPr>
        <w:t>41</w:t>
      </w:r>
      <w:r w:rsidR="00504FF6">
        <w:rPr>
          <w:rFonts w:ascii="Times New Roman" w:hAnsi="Times New Roman"/>
          <w:sz w:val="24"/>
          <w:szCs w:val="24"/>
        </w:rPr>
        <w:t> </w:t>
      </w:r>
      <w:r w:rsidR="009267E7">
        <w:rPr>
          <w:rFonts w:ascii="Times New Roman" w:hAnsi="Times New Roman"/>
          <w:sz w:val="24"/>
          <w:szCs w:val="24"/>
        </w:rPr>
        <w:t>666</w:t>
      </w:r>
      <w:r w:rsidR="00BB25F6" w:rsidRPr="00BB25F6">
        <w:rPr>
          <w:rFonts w:ascii="Times New Roman" w:hAnsi="Times New Roman"/>
          <w:sz w:val="24"/>
          <w:szCs w:val="24"/>
        </w:rPr>
        <w:t>,00грн.</w:t>
      </w:r>
    </w:p>
    <w:p w:rsidR="00BB25F6" w:rsidRPr="00BB25F6" w:rsidRDefault="00BB25F6" w:rsidP="00BB25F6">
      <w:pPr>
        <w:spacing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BB25F6">
        <w:rPr>
          <w:rFonts w:ascii="Times New Roman" w:hAnsi="Times New Roman"/>
          <w:sz w:val="24"/>
          <w:szCs w:val="24"/>
        </w:rPr>
        <w:t>Необхідна кількість послуг: 1 послуга.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BB25F6">
        <w:rPr>
          <w:rFonts w:ascii="Times New Roman" w:hAnsi="Times New Roman"/>
          <w:b/>
          <w:bCs/>
          <w:sz w:val="24"/>
          <w:szCs w:val="24"/>
        </w:rPr>
        <w:t xml:space="preserve">Загальна середня сума закупівлі </w:t>
      </w:r>
      <w:r w:rsidRPr="00BB25F6">
        <w:rPr>
          <w:rFonts w:ascii="Times New Roman" w:hAnsi="Times New Roman"/>
          <w:b/>
          <w:sz w:val="24"/>
          <w:szCs w:val="24"/>
        </w:rPr>
        <w:t>дизельного генератора</w:t>
      </w:r>
      <w:r w:rsidRPr="00BB25F6">
        <w:rPr>
          <w:rFonts w:ascii="Times New Roman" w:hAnsi="Times New Roman"/>
          <w:sz w:val="24"/>
          <w:szCs w:val="24"/>
        </w:rPr>
        <w:t xml:space="preserve"> </w:t>
      </w:r>
      <w:r w:rsidRPr="00BB25F6">
        <w:rPr>
          <w:rFonts w:ascii="Times New Roman" w:hAnsi="Times New Roman"/>
          <w:b/>
          <w:sz w:val="24"/>
          <w:szCs w:val="24"/>
        </w:rPr>
        <w:t>TD-110 PIS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2282" w:rsidRPr="000B7D48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CB53BE">
        <w:rPr>
          <w:rFonts w:ascii="Times New Roman" w:hAnsi="Times New Roman"/>
          <w:b/>
          <w:bCs/>
          <w:sz w:val="24"/>
          <w:szCs w:val="24"/>
        </w:rPr>
        <w:t xml:space="preserve"> становить 2</w:t>
      </w:r>
      <w:r w:rsidR="00F33183">
        <w:rPr>
          <w:rFonts w:ascii="Times New Roman" w:hAnsi="Times New Roman"/>
          <w:b/>
          <w:bCs/>
          <w:sz w:val="24"/>
          <w:szCs w:val="24"/>
        </w:rPr>
        <w:t>41</w:t>
      </w:r>
      <w:r w:rsidR="00297D7A">
        <w:rPr>
          <w:rFonts w:ascii="Times New Roman" w:hAnsi="Times New Roman"/>
          <w:b/>
          <w:bCs/>
          <w:sz w:val="24"/>
          <w:szCs w:val="24"/>
        </w:rPr>
        <w:t> </w:t>
      </w:r>
      <w:r w:rsidR="00F33183">
        <w:rPr>
          <w:rFonts w:ascii="Times New Roman" w:hAnsi="Times New Roman"/>
          <w:b/>
          <w:bCs/>
          <w:sz w:val="24"/>
          <w:szCs w:val="24"/>
        </w:rPr>
        <w:t>666</w:t>
      </w:r>
      <w:r w:rsidR="00297D7A">
        <w:rPr>
          <w:rFonts w:ascii="Times New Roman" w:hAnsi="Times New Roman"/>
          <w:b/>
          <w:bCs/>
          <w:sz w:val="24"/>
          <w:szCs w:val="24"/>
        </w:rPr>
        <w:t>,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297D7A">
        <w:rPr>
          <w:rFonts w:ascii="Times New Roman" w:hAnsi="Times New Roman"/>
          <w:b/>
          <w:bCs/>
          <w:sz w:val="24"/>
          <w:szCs w:val="24"/>
        </w:rPr>
        <w:t>грн</w:t>
      </w:r>
      <w:r w:rsidRPr="00BB25F6">
        <w:rPr>
          <w:rFonts w:ascii="Times New Roman" w:hAnsi="Times New Roman"/>
          <w:b/>
          <w:bCs/>
          <w:sz w:val="24"/>
          <w:szCs w:val="24"/>
        </w:rPr>
        <w:t>.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Загально-середня вартість закупівлі послуги з підключення дизельних генераторів </w:t>
      </w:r>
      <w:r w:rsidRPr="00BB25F6">
        <w:rPr>
          <w:rFonts w:ascii="Times New Roman" w:hAnsi="Times New Roman"/>
          <w:b/>
          <w:sz w:val="24"/>
          <w:szCs w:val="24"/>
          <w:u w:val="single"/>
        </w:rPr>
        <w:t>TD-110 PIS</w:t>
      </w: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267E7" w:rsidRPr="009267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Zn</w:t>
      </w: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 та </w:t>
      </w:r>
      <w:r w:rsidRPr="00BB25F6">
        <w:rPr>
          <w:rFonts w:ascii="Times New Roman" w:hAnsi="Times New Roman"/>
          <w:b/>
          <w:sz w:val="24"/>
          <w:szCs w:val="24"/>
          <w:u w:val="single"/>
        </w:rPr>
        <w:t>TD-80 PIS</w:t>
      </w: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267E7" w:rsidRPr="009267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Zn</w:t>
      </w:r>
      <w:r w:rsidRPr="00BB25F6">
        <w:rPr>
          <w:rFonts w:ascii="Times New Roman" w:hAnsi="Times New Roman"/>
          <w:b/>
          <w:bCs/>
          <w:sz w:val="24"/>
          <w:szCs w:val="24"/>
          <w:u w:val="single"/>
        </w:rPr>
        <w:t xml:space="preserve"> становить:</w:t>
      </w:r>
    </w:p>
    <w:p w:rsidR="00BB25F6" w:rsidRPr="00BB25F6" w:rsidRDefault="00BB25F6" w:rsidP="00BB25F6">
      <w:pPr>
        <w:spacing w:after="12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BB25F6">
        <w:rPr>
          <w:rFonts w:ascii="Times New Roman" w:hAnsi="Times New Roman"/>
          <w:b/>
          <w:bCs/>
          <w:sz w:val="24"/>
          <w:szCs w:val="24"/>
        </w:rPr>
        <w:t>2</w:t>
      </w:r>
      <w:r w:rsidR="006D1321">
        <w:rPr>
          <w:rFonts w:ascii="Times New Roman" w:hAnsi="Times New Roman"/>
          <w:b/>
          <w:bCs/>
          <w:sz w:val="24"/>
          <w:szCs w:val="24"/>
        </w:rPr>
        <w:t>65</w:t>
      </w:r>
      <w:r w:rsidRPr="00BB25F6">
        <w:rPr>
          <w:rFonts w:ascii="Times New Roman" w:hAnsi="Times New Roman"/>
          <w:b/>
          <w:bCs/>
          <w:sz w:val="24"/>
          <w:szCs w:val="24"/>
        </w:rPr>
        <w:t> </w:t>
      </w:r>
      <w:r w:rsidR="006D1321">
        <w:rPr>
          <w:rFonts w:ascii="Times New Roman" w:hAnsi="Times New Roman"/>
          <w:b/>
          <w:bCs/>
          <w:sz w:val="24"/>
          <w:szCs w:val="24"/>
        </w:rPr>
        <w:t>000</w:t>
      </w:r>
      <w:r w:rsidRPr="00BB25F6">
        <w:rPr>
          <w:rFonts w:ascii="Times New Roman" w:hAnsi="Times New Roman"/>
          <w:b/>
          <w:bCs/>
          <w:sz w:val="24"/>
          <w:szCs w:val="24"/>
        </w:rPr>
        <w:t>,00+</w:t>
      </w:r>
      <w:r w:rsidR="006D1321">
        <w:rPr>
          <w:rFonts w:ascii="Times New Roman" w:hAnsi="Times New Roman"/>
          <w:b/>
          <w:bCs/>
          <w:sz w:val="24"/>
          <w:szCs w:val="24"/>
        </w:rPr>
        <w:t>241</w:t>
      </w:r>
      <w:r w:rsidRPr="00BB25F6">
        <w:rPr>
          <w:rFonts w:ascii="Times New Roman" w:hAnsi="Times New Roman"/>
          <w:b/>
          <w:bCs/>
          <w:sz w:val="24"/>
          <w:szCs w:val="24"/>
        </w:rPr>
        <w:t> </w:t>
      </w:r>
      <w:r w:rsidR="006D1321">
        <w:rPr>
          <w:rFonts w:ascii="Times New Roman" w:hAnsi="Times New Roman"/>
          <w:b/>
          <w:bCs/>
          <w:sz w:val="24"/>
          <w:szCs w:val="24"/>
        </w:rPr>
        <w:t>666</w:t>
      </w:r>
      <w:r w:rsidRPr="00BB25F6">
        <w:rPr>
          <w:rFonts w:ascii="Times New Roman" w:hAnsi="Times New Roman"/>
          <w:b/>
          <w:bCs/>
          <w:sz w:val="24"/>
          <w:szCs w:val="24"/>
        </w:rPr>
        <w:t>,00= 5</w:t>
      </w:r>
      <w:r w:rsidR="006D1321">
        <w:rPr>
          <w:rFonts w:ascii="Times New Roman" w:hAnsi="Times New Roman"/>
          <w:b/>
          <w:bCs/>
          <w:sz w:val="24"/>
          <w:szCs w:val="24"/>
        </w:rPr>
        <w:t>06</w:t>
      </w:r>
      <w:r w:rsidR="003B7E78">
        <w:rPr>
          <w:rFonts w:ascii="Times New Roman" w:hAnsi="Times New Roman"/>
          <w:b/>
          <w:bCs/>
          <w:sz w:val="24"/>
          <w:szCs w:val="24"/>
        </w:rPr>
        <w:t> </w:t>
      </w:r>
      <w:r w:rsidR="006D1321">
        <w:rPr>
          <w:rFonts w:ascii="Times New Roman" w:hAnsi="Times New Roman"/>
          <w:b/>
          <w:bCs/>
          <w:sz w:val="24"/>
          <w:szCs w:val="24"/>
        </w:rPr>
        <w:t>666</w:t>
      </w:r>
      <w:r w:rsidR="003B7E78">
        <w:rPr>
          <w:rFonts w:ascii="Times New Roman" w:hAnsi="Times New Roman"/>
          <w:b/>
          <w:bCs/>
          <w:sz w:val="24"/>
          <w:szCs w:val="24"/>
        </w:rPr>
        <w:t>,</w:t>
      </w:r>
      <w:r w:rsidRPr="00BB25F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B7E78">
        <w:rPr>
          <w:rFonts w:ascii="Times New Roman" w:hAnsi="Times New Roman"/>
          <w:b/>
          <w:bCs/>
          <w:sz w:val="24"/>
          <w:szCs w:val="24"/>
        </w:rPr>
        <w:t>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F24244">
        <w:rPr>
          <w:rFonts w:ascii="Times New Roman" w:hAnsi="Times New Roman"/>
          <w:b/>
          <w:sz w:val="28"/>
          <w:szCs w:val="28"/>
        </w:rPr>
        <w:t>5</w:t>
      </w:r>
      <w:r w:rsidR="00FB5631">
        <w:rPr>
          <w:rFonts w:ascii="Times New Roman" w:hAnsi="Times New Roman"/>
          <w:b/>
          <w:sz w:val="28"/>
          <w:szCs w:val="28"/>
        </w:rPr>
        <w:t>06</w:t>
      </w:r>
      <w:r w:rsidR="00F24244">
        <w:rPr>
          <w:rFonts w:ascii="Times New Roman" w:hAnsi="Times New Roman"/>
          <w:b/>
          <w:sz w:val="28"/>
          <w:szCs w:val="28"/>
        </w:rPr>
        <w:t> </w:t>
      </w:r>
      <w:r w:rsidR="00FB5631">
        <w:rPr>
          <w:rFonts w:ascii="Times New Roman" w:hAnsi="Times New Roman"/>
          <w:b/>
          <w:sz w:val="28"/>
          <w:szCs w:val="28"/>
        </w:rPr>
        <w:t>666</w:t>
      </w:r>
      <w:r w:rsidR="00913CB6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30B2" w:rsidRDefault="005330B2" w:rsidP="005330B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Кількість послуг - </w:t>
      </w:r>
      <w:r w:rsidR="0022478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послуг</w:t>
      </w:r>
      <w:r w:rsidR="00224780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</w:p>
    <w:p w:rsidR="00AC3169" w:rsidRDefault="00AC3169" w:rsidP="005330B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134"/>
        <w:gridCol w:w="1150"/>
      </w:tblGrid>
      <w:tr w:rsidR="00AC3169" w:rsidRPr="001079CD" w:rsidTr="00182526">
        <w:trPr>
          <w:trHeight w:val="450"/>
        </w:trPr>
        <w:tc>
          <w:tcPr>
            <w:tcW w:w="675" w:type="dxa"/>
            <w:shd w:val="clear" w:color="auto" w:fill="auto"/>
          </w:tcPr>
          <w:p w:rsidR="00AC3169" w:rsidRPr="001079CD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371" w:type="dxa"/>
            <w:shd w:val="clear" w:color="auto" w:fill="auto"/>
          </w:tcPr>
          <w:p w:rsidR="00AC3169" w:rsidRPr="00D65F1C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 w:rsidRPr="00B52D16">
              <w:rPr>
                <w:b/>
                <w:sz w:val="22"/>
                <w:szCs w:val="22"/>
                <w:lang w:val="en-US"/>
              </w:rPr>
              <w:t>TD</w:t>
            </w:r>
            <w:r w:rsidRPr="00B52D16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70</w:t>
            </w:r>
            <w:r w:rsidRPr="00B52D16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52D16">
              <w:rPr>
                <w:b/>
                <w:sz w:val="22"/>
                <w:szCs w:val="22"/>
                <w:lang w:val="en-US"/>
              </w:rPr>
              <w:t>PIS</w:t>
            </w:r>
            <w:r w:rsidRPr="006E0242">
              <w:rPr>
                <w:sz w:val="22"/>
                <w:szCs w:val="22"/>
                <w:lang w:val="uk-UA"/>
              </w:rPr>
              <w:t xml:space="preserve"> </w:t>
            </w:r>
            <w:r w:rsidRPr="00F31B44">
              <w:rPr>
                <w:b/>
                <w:lang w:val="en-US"/>
              </w:rPr>
              <w:t>Zn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 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</w:t>
            </w:r>
          </w:p>
        </w:tc>
        <w:tc>
          <w:tcPr>
            <w:tcW w:w="1134" w:type="dxa"/>
            <w:shd w:val="clear" w:color="auto" w:fill="auto"/>
          </w:tcPr>
          <w:p w:rsidR="00AC3169" w:rsidRPr="001079CD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AC3169" w:rsidRPr="001079CD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AC3169" w:rsidRPr="001079CD" w:rsidTr="00182526">
        <w:trPr>
          <w:trHeight w:val="450"/>
        </w:trPr>
        <w:tc>
          <w:tcPr>
            <w:tcW w:w="10330" w:type="dxa"/>
            <w:gridSpan w:val="4"/>
            <w:shd w:val="clear" w:color="auto" w:fill="auto"/>
          </w:tcPr>
          <w:p w:rsidR="00AC3169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lastRenderedPageBreak/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</w:t>
            </w:r>
            <w:r w:rsidRPr="00F72122">
              <w:rPr>
                <w:lang w:val="uk-UA"/>
              </w:rPr>
              <w:t xml:space="preserve"> </w:t>
            </w:r>
          </w:p>
          <w:p w:rsidR="00AC3169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noProof/>
                <w:color w:val="000000"/>
                <w:lang w:val="uk-UA"/>
              </w:rPr>
            </w:pPr>
            <w:r w:rsidRPr="00A3718F">
              <w:rPr>
                <w:b/>
                <w:lang w:val="uk-UA"/>
              </w:rPr>
              <w:t xml:space="preserve">50000, Україна, Дніпропетровська область, м. Кривий Ріг, вул. Віталія Власова, 15 </w:t>
            </w:r>
            <w:r w:rsidRPr="00A3718F">
              <w:rPr>
                <w:b/>
                <w:noProof/>
                <w:color w:val="000000"/>
                <w:lang w:val="uk-UA"/>
              </w:rPr>
              <w:t>–</w:t>
            </w:r>
            <w:r w:rsidRPr="003C65B2">
              <w:rPr>
                <w:b/>
                <w:noProof/>
                <w:color w:val="000000"/>
                <w:lang w:val="uk-UA"/>
              </w:rPr>
              <w:t xml:space="preserve"> 1</w:t>
            </w:r>
            <w:r>
              <w:rPr>
                <w:b/>
                <w:noProof/>
                <w:color w:val="000000"/>
                <w:lang w:val="uk-UA"/>
              </w:rPr>
              <w:t> </w:t>
            </w:r>
            <w:r w:rsidRPr="003C65B2">
              <w:rPr>
                <w:b/>
                <w:noProof/>
                <w:color w:val="000000"/>
                <w:lang w:val="uk-UA"/>
              </w:rPr>
              <w:t>послуга</w:t>
            </w:r>
          </w:p>
          <w:p w:rsidR="00AC3169" w:rsidRPr="003C65B2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C3169" w:rsidRPr="00775203" w:rsidTr="00182526">
        <w:trPr>
          <w:trHeight w:val="450"/>
        </w:trPr>
        <w:tc>
          <w:tcPr>
            <w:tcW w:w="10330" w:type="dxa"/>
            <w:gridSpan w:val="4"/>
          </w:tcPr>
          <w:p w:rsidR="00AC3169" w:rsidRPr="009D3063" w:rsidRDefault="00AC3169" w:rsidP="00182526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AC3169" w:rsidRPr="00775203" w:rsidTr="00182526">
        <w:trPr>
          <w:trHeight w:val="450"/>
        </w:trPr>
        <w:tc>
          <w:tcPr>
            <w:tcW w:w="675" w:type="dxa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C3169" w:rsidRPr="00B9663C" w:rsidRDefault="00AC3169" w:rsidP="0018252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AC3169" w:rsidRPr="00BB0D01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C3169" w:rsidRPr="00775203" w:rsidTr="00182526">
        <w:tc>
          <w:tcPr>
            <w:tcW w:w="675" w:type="dxa"/>
            <w:vAlign w:val="center"/>
          </w:tcPr>
          <w:p w:rsidR="00AC3169" w:rsidRPr="00AE417D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C3169" w:rsidRPr="008E5EE7" w:rsidRDefault="00AC3169" w:rsidP="00182526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134" w:type="dxa"/>
            <w:vAlign w:val="center"/>
          </w:tcPr>
          <w:p w:rsidR="00AC3169" w:rsidRDefault="00AC3169" w:rsidP="00182526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C3169" w:rsidRPr="00775203" w:rsidTr="00182526">
        <w:tc>
          <w:tcPr>
            <w:tcW w:w="675" w:type="dxa"/>
            <w:vAlign w:val="center"/>
          </w:tcPr>
          <w:p w:rsidR="00AC3169" w:rsidRPr="00AE417D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C3169" w:rsidRDefault="00AC3169" w:rsidP="00182526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AC3169" w:rsidRPr="00AF27FD" w:rsidRDefault="00AC3169" w:rsidP="00AC3169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16</w:t>
            </w:r>
            <w:r w:rsidRPr="00F4356F">
              <w:rPr>
                <w:rFonts w:ascii="Times New Roman" w:hAnsi="Times New Roman"/>
              </w:rPr>
              <w:t>0;</w:t>
            </w:r>
          </w:p>
          <w:p w:rsidR="00AC3169" w:rsidRDefault="00AC3169" w:rsidP="00AC3169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AC3169" w:rsidRPr="0077337B" w:rsidRDefault="00AC3169" w:rsidP="00AC3169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</w:tc>
        <w:tc>
          <w:tcPr>
            <w:tcW w:w="1134" w:type="dxa"/>
            <w:vAlign w:val="center"/>
          </w:tcPr>
          <w:p w:rsidR="00AC3169" w:rsidRDefault="00AC3169" w:rsidP="00182526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C3169" w:rsidRPr="00775203" w:rsidTr="00182526">
        <w:tc>
          <w:tcPr>
            <w:tcW w:w="675" w:type="dxa"/>
            <w:vAlign w:val="center"/>
          </w:tcPr>
          <w:p w:rsidR="00AC3169" w:rsidRPr="00AE417D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C3169" w:rsidRDefault="00AC3169" w:rsidP="00182526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AC3169" w:rsidRPr="007F164E" w:rsidRDefault="00AC3169" w:rsidP="00AC3169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E7757B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160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AC3169" w:rsidRPr="007F164E" w:rsidRDefault="00AC3169" w:rsidP="00AC3169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D0333B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;</w:t>
            </w:r>
          </w:p>
          <w:p w:rsidR="00AC3169" w:rsidRPr="00CA0688" w:rsidRDefault="00AC3169" w:rsidP="00AC3169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  <w:vAlign w:val="center"/>
          </w:tcPr>
          <w:p w:rsidR="00AC3169" w:rsidRDefault="00AC3169" w:rsidP="00182526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AC3169" w:rsidRDefault="00AC3169" w:rsidP="00AC3169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5"/>
        <w:gridCol w:w="6185"/>
        <w:gridCol w:w="1181"/>
        <w:gridCol w:w="1002"/>
        <w:gridCol w:w="1193"/>
      </w:tblGrid>
      <w:tr w:rsidR="00AC3169" w:rsidRPr="00196386" w:rsidTr="00182526">
        <w:trPr>
          <w:trHeight w:val="6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69" w:rsidRPr="00324D96" w:rsidRDefault="00AC3169" w:rsidP="0018252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Обладнання та витратні матеріали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69" w:rsidRPr="00324D9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Одиниця виміру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169" w:rsidRPr="00324D9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Кіль-</w:t>
            </w:r>
            <w:proofErr w:type="spellStart"/>
            <w:r w:rsidRPr="00324D96">
              <w:rPr>
                <w:rFonts w:ascii="Times New Roman" w:hAnsi="Times New Roman"/>
                <w:b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324D9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Примітка</w:t>
            </w:r>
          </w:p>
        </w:tc>
      </w:tr>
      <w:tr w:rsidR="00AC3169" w:rsidRPr="00196386" w:rsidTr="00182526">
        <w:trPr>
          <w:trHeight w:val="2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Провід ПВ-3   35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Провід ПВ-3   16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Кабель </w:t>
            </w:r>
            <w:proofErr w:type="spellStart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АВВГнгд</w:t>
            </w:r>
            <w:proofErr w:type="spellEnd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5х35                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Кабель </w:t>
            </w:r>
            <w:proofErr w:type="spellStart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АВВГнгд</w:t>
            </w:r>
            <w:proofErr w:type="spellEnd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4х4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Труба двошарова гофрована KF 09040 UVFA KOPOS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Наконечники KOR 35/8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Наконечники KOR 16/8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Наконечники  DTL-35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Хомут монтажний  7,8/365 </w:t>
            </w:r>
            <w:proofErr w:type="spellStart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чорн</w:t>
            </w:r>
            <w:proofErr w:type="spellEnd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64EC5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EC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База </w:t>
            </w:r>
            <w:proofErr w:type="spellStart"/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дюбельного</w:t>
            </w:r>
            <w:proofErr w:type="spellEnd"/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типу під хомут   8х40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Профіль PSM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Трос оцинкований 4мм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Затискач для троса дуговий </w:t>
            </w:r>
            <w:proofErr w:type="spellStart"/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нерж</w:t>
            </w:r>
            <w:proofErr w:type="spellEnd"/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.  4мм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4562A2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62A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Захват гак-кільце  М10х125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Гак монтажний КМ-1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Кутик </w:t>
            </w: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рінополичковий</w:t>
            </w:r>
            <w:proofErr w:type="spellEnd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50х50  4мм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Дюбель розпірний 12х60мм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Ізострічка</w:t>
            </w:r>
            <w:proofErr w:type="spellEnd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ПВХ 20м  зелена, жовта, чорна, синя, червона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Піна монтажна професійна вогнестійка В1 800мл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Шафа  1000х650х300(400) IP54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Провід ПВ-3нгLS  2,5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Провід ПВ-3нгLS  35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 KOR 35/8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Рейка  </w:t>
            </w: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Din</w:t>
            </w:r>
            <w:proofErr w:type="spellEnd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RZP 203 35*7.5*1 перфорована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26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Кабельне маркування 1.5-4 мм2 ЕС-2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Клемна колодка набірна на DIN-рейку   6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Роздільник для набірних клемних колодок  4-10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Майданчик 40х40 РС-40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Спіраль біла прозора SWB-10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Наліпки Знак "Небезпека ураження електричним струмом" 80 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Хомут стандартний  98х2,5 білий.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Шина  4х30х3000 ШМТ М1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Ізолятор-тримач SM35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Наліпки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Метизи</w:t>
            </w:r>
            <w:proofErr w:type="spellEnd"/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2C7A7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7A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C3169" w:rsidRDefault="00AC3169" w:rsidP="00AC3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AC3169" w:rsidRPr="008E4C31" w:rsidRDefault="00AC3169" w:rsidP="00AC31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pacing w:val="1"/>
          <w:sz w:val="24"/>
          <w:szCs w:val="24"/>
        </w:rPr>
      </w:pPr>
      <w:bookmarkStart w:id="0" w:name="_GoBack"/>
      <w:bookmarkEnd w:id="0"/>
      <w:r w:rsidRPr="008E4C31">
        <w:rPr>
          <w:rFonts w:ascii="Times New Roman" w:hAnsi="Times New Roman"/>
          <w:b/>
          <w:sz w:val="24"/>
          <w:szCs w:val="24"/>
        </w:rPr>
        <w:t xml:space="preserve">Послуги з підключення дизель-генератора </w:t>
      </w:r>
      <w:r w:rsidRPr="008E4C31">
        <w:rPr>
          <w:rFonts w:ascii="Times New Roman" w:hAnsi="Times New Roman"/>
          <w:b/>
          <w:sz w:val="24"/>
          <w:szCs w:val="24"/>
          <w:lang w:val="en-US"/>
        </w:rPr>
        <w:t>TD</w:t>
      </w:r>
      <w:r w:rsidRPr="008E4C31">
        <w:rPr>
          <w:rFonts w:ascii="Times New Roman" w:hAnsi="Times New Roman"/>
          <w:b/>
          <w:sz w:val="24"/>
          <w:szCs w:val="24"/>
        </w:rPr>
        <w:t xml:space="preserve">-110 </w:t>
      </w:r>
      <w:r w:rsidRPr="008E4C31">
        <w:rPr>
          <w:rFonts w:ascii="Times New Roman" w:hAnsi="Times New Roman"/>
          <w:b/>
          <w:sz w:val="24"/>
          <w:szCs w:val="24"/>
          <w:lang w:val="en-US"/>
        </w:rPr>
        <w:t>PIS</w:t>
      </w:r>
      <w:r w:rsidRPr="008E4C31">
        <w:rPr>
          <w:rFonts w:ascii="Times New Roman" w:hAnsi="Times New Roman"/>
          <w:sz w:val="24"/>
          <w:szCs w:val="24"/>
        </w:rPr>
        <w:t xml:space="preserve"> </w:t>
      </w:r>
      <w:r w:rsidRPr="00F31B44">
        <w:rPr>
          <w:rFonts w:ascii="Times New Roman" w:hAnsi="Times New Roman"/>
          <w:b/>
          <w:sz w:val="24"/>
          <w:szCs w:val="24"/>
          <w:lang w:val="en-US"/>
        </w:rPr>
        <w:t>Zn</w:t>
      </w:r>
      <w:r w:rsidRPr="008E4C31">
        <w:rPr>
          <w:rFonts w:ascii="Times New Roman" w:hAnsi="Times New Roman"/>
          <w:b/>
          <w:sz w:val="24"/>
          <w:szCs w:val="24"/>
        </w:rPr>
        <w:t xml:space="preserve"> до існуючої системи електропостачання в </w:t>
      </w:r>
      <w:proofErr w:type="spellStart"/>
      <w:r w:rsidRPr="008E4C31">
        <w:rPr>
          <w:rFonts w:ascii="Times New Roman" w:hAnsi="Times New Roman"/>
          <w:b/>
          <w:sz w:val="24"/>
          <w:szCs w:val="24"/>
        </w:rPr>
        <w:t>адмінбудівлі</w:t>
      </w:r>
      <w:proofErr w:type="spellEnd"/>
      <w:r w:rsidRPr="008E4C31">
        <w:rPr>
          <w:rFonts w:ascii="Times New Roman" w:hAnsi="Times New Roman"/>
          <w:b/>
          <w:sz w:val="24"/>
          <w:szCs w:val="24"/>
        </w:rPr>
        <w:t xml:space="preserve"> ГУНП в Дніпропетровській області</w:t>
      </w:r>
    </w:p>
    <w:p w:rsidR="00AC3169" w:rsidRPr="008E4C31" w:rsidRDefault="00AC3169" w:rsidP="00AC3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134"/>
        <w:gridCol w:w="1150"/>
      </w:tblGrid>
      <w:tr w:rsidR="00AC3169" w:rsidRPr="001079CD" w:rsidTr="00182526">
        <w:trPr>
          <w:trHeight w:val="886"/>
        </w:trPr>
        <w:tc>
          <w:tcPr>
            <w:tcW w:w="675" w:type="dxa"/>
            <w:shd w:val="clear" w:color="auto" w:fill="auto"/>
          </w:tcPr>
          <w:p w:rsidR="00AC3169" w:rsidRPr="001079CD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371" w:type="dxa"/>
            <w:shd w:val="clear" w:color="auto" w:fill="auto"/>
          </w:tcPr>
          <w:p w:rsidR="00AC3169" w:rsidRPr="00D65F1C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 w:rsidRPr="00B52D16">
              <w:rPr>
                <w:b/>
                <w:sz w:val="22"/>
                <w:szCs w:val="22"/>
                <w:lang w:val="en-US"/>
              </w:rPr>
              <w:t>TD</w:t>
            </w:r>
            <w:r w:rsidRPr="00B52D16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110</w:t>
            </w:r>
            <w:r w:rsidRPr="00B52D16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52D16">
              <w:rPr>
                <w:b/>
                <w:sz w:val="22"/>
                <w:szCs w:val="22"/>
                <w:lang w:val="en-US"/>
              </w:rPr>
              <w:t>PIS</w:t>
            </w:r>
            <w:r w:rsidRPr="006E0242">
              <w:rPr>
                <w:sz w:val="22"/>
                <w:szCs w:val="22"/>
                <w:lang w:val="uk-UA"/>
              </w:rPr>
              <w:t xml:space="preserve"> </w:t>
            </w:r>
            <w:r w:rsidRPr="00F31B44">
              <w:rPr>
                <w:b/>
                <w:lang w:val="en-US"/>
              </w:rPr>
              <w:t>Zn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 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</w:t>
            </w:r>
          </w:p>
        </w:tc>
        <w:tc>
          <w:tcPr>
            <w:tcW w:w="1134" w:type="dxa"/>
            <w:shd w:val="clear" w:color="auto" w:fill="auto"/>
          </w:tcPr>
          <w:p w:rsidR="00AC3169" w:rsidRPr="001079CD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AC3169" w:rsidRPr="001079CD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AC3169" w:rsidRPr="001079CD" w:rsidTr="00182526">
        <w:trPr>
          <w:trHeight w:val="450"/>
        </w:trPr>
        <w:tc>
          <w:tcPr>
            <w:tcW w:w="10330" w:type="dxa"/>
            <w:gridSpan w:val="4"/>
            <w:shd w:val="clear" w:color="auto" w:fill="auto"/>
          </w:tcPr>
          <w:p w:rsidR="00AC3169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bCs/>
                <w:noProof/>
                <w:spacing w:val="-3"/>
                <w:lang w:val="uk-UA"/>
              </w:rPr>
            </w:pPr>
          </w:p>
          <w:p w:rsidR="00AC3169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noProof/>
                <w:color w:val="00000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>
              <w:rPr>
                <w:b/>
                <w:bCs/>
                <w:noProof/>
                <w:spacing w:val="-3"/>
                <w:lang w:val="uk-UA"/>
              </w:rPr>
              <w:t>49000</w:t>
            </w:r>
            <w:r w:rsidRPr="003C65B2">
              <w:rPr>
                <w:b/>
                <w:bCs/>
                <w:noProof/>
                <w:spacing w:val="-3"/>
              </w:rPr>
              <w:t xml:space="preserve">, Україна, Дніпропетровська обл., </w:t>
            </w:r>
            <w:r w:rsidRPr="003C65B2">
              <w:rPr>
                <w:b/>
                <w:noProof/>
                <w:color w:val="000000"/>
              </w:rPr>
              <w:t xml:space="preserve">м. </w:t>
            </w:r>
            <w:r>
              <w:rPr>
                <w:b/>
                <w:noProof/>
                <w:color w:val="000000"/>
                <w:lang w:val="uk-UA"/>
              </w:rPr>
              <w:t>Дніпро, вул. Старозаводська, 21</w:t>
            </w:r>
            <w:r w:rsidRPr="003C65B2">
              <w:rPr>
                <w:b/>
                <w:noProof/>
                <w:color w:val="000000"/>
                <w:lang w:val="uk-UA"/>
              </w:rPr>
              <w:t xml:space="preserve"> – 1</w:t>
            </w:r>
            <w:r>
              <w:rPr>
                <w:b/>
                <w:noProof/>
                <w:color w:val="000000"/>
                <w:lang w:val="uk-UA"/>
              </w:rPr>
              <w:t> </w:t>
            </w:r>
            <w:r w:rsidRPr="003C65B2">
              <w:rPr>
                <w:b/>
                <w:noProof/>
                <w:color w:val="000000"/>
                <w:lang w:val="uk-UA"/>
              </w:rPr>
              <w:t>послуга</w:t>
            </w:r>
          </w:p>
          <w:p w:rsidR="00AC3169" w:rsidRPr="003C65B2" w:rsidRDefault="00AC3169" w:rsidP="001825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C3169" w:rsidRPr="00775203" w:rsidTr="00182526">
        <w:trPr>
          <w:trHeight w:val="450"/>
        </w:trPr>
        <w:tc>
          <w:tcPr>
            <w:tcW w:w="10330" w:type="dxa"/>
            <w:gridSpan w:val="4"/>
          </w:tcPr>
          <w:p w:rsidR="00AC3169" w:rsidRPr="009D3063" w:rsidRDefault="00AC3169" w:rsidP="00182526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AC3169" w:rsidRPr="00775203" w:rsidTr="00182526">
        <w:trPr>
          <w:trHeight w:val="450"/>
        </w:trPr>
        <w:tc>
          <w:tcPr>
            <w:tcW w:w="675" w:type="dxa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C3169" w:rsidRPr="00B9663C" w:rsidRDefault="00AC3169" w:rsidP="0018252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C75C93">
              <w:rPr>
                <w:rFonts w:ascii="Times New Roman" w:hAnsi="Times New Roman"/>
                <w:lang w:val="en-US"/>
              </w:rPr>
              <w:t>Zn</w:t>
            </w:r>
            <w:r w:rsidRPr="00B9663C">
              <w:rPr>
                <w:rFonts w:ascii="Times New Roman" w:hAnsi="Times New Roman"/>
              </w:rPr>
              <w:t xml:space="preserve"> 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AC3169" w:rsidRPr="00BB0D01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C3169" w:rsidRPr="00775203" w:rsidTr="00182526">
        <w:tc>
          <w:tcPr>
            <w:tcW w:w="675" w:type="dxa"/>
            <w:vAlign w:val="center"/>
          </w:tcPr>
          <w:p w:rsidR="00AC3169" w:rsidRPr="00AE417D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C3169" w:rsidRPr="008E5EE7" w:rsidRDefault="00AC3169" w:rsidP="00182526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C75C93">
              <w:rPr>
                <w:rFonts w:ascii="Times New Roman" w:hAnsi="Times New Roman"/>
                <w:lang w:val="en-US"/>
              </w:rPr>
              <w:t>Zn</w:t>
            </w:r>
          </w:p>
        </w:tc>
        <w:tc>
          <w:tcPr>
            <w:tcW w:w="1134" w:type="dxa"/>
            <w:vAlign w:val="center"/>
          </w:tcPr>
          <w:p w:rsidR="00AC3169" w:rsidRDefault="00AC3169" w:rsidP="00182526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C3169" w:rsidRPr="00775203" w:rsidTr="00182526">
        <w:tc>
          <w:tcPr>
            <w:tcW w:w="675" w:type="dxa"/>
            <w:vAlign w:val="center"/>
          </w:tcPr>
          <w:p w:rsidR="00AC3169" w:rsidRPr="00AE417D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C3169" w:rsidRDefault="00AC3169" w:rsidP="00182526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AC3169" w:rsidRPr="00AF27FD" w:rsidRDefault="00AC3169" w:rsidP="00AC3169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u w:val="single"/>
              </w:rPr>
            </w:pPr>
            <w:r w:rsidRPr="00F4356F">
              <w:rPr>
                <w:rFonts w:ascii="Times New Roman" w:hAnsi="Times New Roman"/>
              </w:rPr>
              <w:t>монтаж Дизель-генератора</w:t>
            </w:r>
            <w:r w:rsidRPr="00AF27FD">
              <w:rPr>
                <w:rFonts w:ascii="Times New Roman" w:hAnsi="Times New Roman"/>
                <w:u w:val="single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C75C93">
              <w:rPr>
                <w:rFonts w:ascii="Times New Roman" w:hAnsi="Times New Roman"/>
                <w:lang w:val="en-US"/>
              </w:rPr>
              <w:t>Zn</w:t>
            </w:r>
            <w:r w:rsidRPr="00F4356F">
              <w:rPr>
                <w:rFonts w:ascii="Times New Roman" w:hAnsi="Times New Roman"/>
              </w:rPr>
              <w:t>, шафи АВР-</w:t>
            </w:r>
            <w:r>
              <w:rPr>
                <w:rFonts w:ascii="Times New Roman" w:hAnsi="Times New Roman"/>
              </w:rPr>
              <w:t>25</w:t>
            </w:r>
            <w:r w:rsidRPr="00F4356F">
              <w:rPr>
                <w:rFonts w:ascii="Times New Roman" w:hAnsi="Times New Roman"/>
              </w:rPr>
              <w:t>0;</w:t>
            </w:r>
          </w:p>
          <w:p w:rsidR="00AC3169" w:rsidRDefault="00AC3169" w:rsidP="00AC3169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AC3169" w:rsidRPr="0077337B" w:rsidRDefault="00AC3169" w:rsidP="00AC3169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</w:tc>
        <w:tc>
          <w:tcPr>
            <w:tcW w:w="1134" w:type="dxa"/>
            <w:vAlign w:val="center"/>
          </w:tcPr>
          <w:p w:rsidR="00AC3169" w:rsidRDefault="00AC3169" w:rsidP="00182526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C3169" w:rsidRPr="00775203" w:rsidTr="00182526">
        <w:tc>
          <w:tcPr>
            <w:tcW w:w="675" w:type="dxa"/>
            <w:vAlign w:val="center"/>
          </w:tcPr>
          <w:p w:rsidR="00AC3169" w:rsidRPr="00AE417D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C3169" w:rsidRDefault="00AC3169" w:rsidP="00182526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AC3169" w:rsidRPr="007F164E" w:rsidRDefault="00AC3169" w:rsidP="00AC3169">
            <w:pPr>
              <w:numPr>
                <w:ilvl w:val="0"/>
                <w:numId w:val="7"/>
              </w:numPr>
              <w:spacing w:after="0"/>
              <w:ind w:left="0" w:right="-108" w:firstLine="0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73C6A">
              <w:t xml:space="preserve"> </w:t>
            </w:r>
            <w:r w:rsidRPr="00C75C93">
              <w:rPr>
                <w:rFonts w:ascii="Times New Roman" w:hAnsi="Times New Roman"/>
                <w:lang w:val="en-US"/>
              </w:rPr>
              <w:t>Zn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250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AC3169" w:rsidRPr="007F164E" w:rsidRDefault="00AC3169" w:rsidP="00AC3169">
            <w:pPr>
              <w:numPr>
                <w:ilvl w:val="0"/>
                <w:numId w:val="7"/>
              </w:numPr>
              <w:spacing w:after="0"/>
              <w:ind w:left="0" w:hanging="107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110</w:t>
            </w:r>
            <w:r w:rsidRPr="00C22B05"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C75C93">
              <w:rPr>
                <w:rFonts w:ascii="Times New Roman" w:hAnsi="Times New Roman"/>
                <w:lang w:val="en-US"/>
              </w:rPr>
              <w:t>Zn</w:t>
            </w:r>
            <w:r>
              <w:rPr>
                <w:rFonts w:ascii="Times New Roman" w:hAnsi="Times New Roman"/>
              </w:rPr>
              <w:t>;</w:t>
            </w:r>
          </w:p>
          <w:p w:rsidR="00AC3169" w:rsidRPr="00CA0688" w:rsidRDefault="00AC3169" w:rsidP="00AC3169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  <w:vAlign w:val="center"/>
          </w:tcPr>
          <w:p w:rsidR="00AC3169" w:rsidRDefault="00AC3169" w:rsidP="00182526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C3169" w:rsidRPr="0077520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AC3169" w:rsidRDefault="00AC3169" w:rsidP="00AC3169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5"/>
        <w:gridCol w:w="6185"/>
        <w:gridCol w:w="1181"/>
        <w:gridCol w:w="1002"/>
        <w:gridCol w:w="1193"/>
      </w:tblGrid>
      <w:tr w:rsidR="00AC3169" w:rsidRPr="00196386" w:rsidTr="00182526">
        <w:trPr>
          <w:trHeight w:val="6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69" w:rsidRPr="00324D96" w:rsidRDefault="00AC3169" w:rsidP="0018252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Обладнання та витратні матеріали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69" w:rsidRPr="00324D9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Одиниця виміру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169" w:rsidRPr="00324D9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Кіль-</w:t>
            </w:r>
            <w:proofErr w:type="spellStart"/>
            <w:r w:rsidRPr="00324D96">
              <w:rPr>
                <w:rFonts w:ascii="Times New Roman" w:hAnsi="Times New Roman"/>
                <w:b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324D9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Примітка</w:t>
            </w:r>
          </w:p>
        </w:tc>
      </w:tr>
      <w:tr w:rsidR="00AC3169" w:rsidRPr="00196386" w:rsidTr="00182526">
        <w:trPr>
          <w:trHeight w:val="4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Провід ПВ-3нгLS  50 білий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Кабель </w:t>
            </w: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АВВГнг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5х50                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Кабель </w:t>
            </w: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АВВГнг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4х4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Труба двошарова гофрована KF 09050 FA KOPOS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Труба двошарова гофрована KF 09040 UVFA KOPOS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 KOR 50/10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Наконечники DTL-50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Рукавички   (пара)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Хомут стандартний  7,8/365 </w:t>
            </w: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чорн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База </w:t>
            </w: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дюбельного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типу під хомут БД  8х40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Фарба чорна 0,9 кг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Щиточка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30мм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Швелер 22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Дюбель розпірний 12х60мм   (упаковка 4 </w:t>
            </w: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Круг відрізний D125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Ізострічка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зелена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Ізострічка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жовта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Ізострічка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Ізострічка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синя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4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Ізострічка</w:t>
            </w:r>
            <w:proofErr w:type="spellEnd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червона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A130D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30D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Шафа 700х500х300(250)  IP54  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Перемикач з </w:t>
            </w: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моторприводом</w:t>
            </w:r>
            <w:proofErr w:type="spellEnd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Aisikai</w:t>
            </w:r>
            <w:proofErr w:type="spellEnd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SKT1-250A/3P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Провід ПВ3  2,5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Провід ПВ3  70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Наконечники КОІ 2,5/10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Наконечники НІ 2,5/10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Накінечник</w:t>
            </w:r>
            <w:proofErr w:type="spellEnd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KOR 70/8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Рейка  </w:t>
            </w: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Din</w:t>
            </w:r>
            <w:proofErr w:type="spellEnd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RZP 203 35*7.5*1 перфорована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Кабельне маркування 1.5-4 мм2 ЕС-2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Клема AVK 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Кришка NPР 2,5-10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6F18B4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Кінцевий тримач KD7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Майданчик 40х40 </w:t>
            </w: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АскоУкрем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Шланг </w:t>
            </w: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спиральний</w:t>
            </w:r>
            <w:proofErr w:type="spellEnd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 </w:t>
            </w: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електрич</w:t>
            </w:r>
            <w:proofErr w:type="spellEnd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. "Безпека" 80 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783A7F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3A7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Хомут</w:t>
            </w:r>
            <w:proofErr w:type="spell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монтажний</w:t>
            </w:r>
            <w:proofErr w:type="spell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2</w:t>
            </w:r>
            <w:proofErr w:type="gram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,5/98 </w:t>
            </w: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білий</w:t>
            </w:r>
            <w:proofErr w:type="spell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. (DKC)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Шина</w:t>
            </w:r>
            <w:proofErr w:type="spell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мідна</w:t>
            </w:r>
            <w:proofErr w:type="spell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30х4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Ізолятор</w:t>
            </w:r>
            <w:proofErr w:type="spell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SM35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Наліпки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комплект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3169" w:rsidRPr="00196386" w:rsidTr="00182526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Метизи</w:t>
            </w:r>
            <w:proofErr w:type="spellEnd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М8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комплект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169" w:rsidRPr="00E177C3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177C3">
              <w:rPr>
                <w:rFonts w:ascii="Times New Roman" w:hAnsi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169" w:rsidRPr="00196386" w:rsidRDefault="00AC3169" w:rsidP="0018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330B2" w:rsidRDefault="005330B2" w:rsidP="005330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1C8F" w:rsidRDefault="003C4CE4" w:rsidP="003C4CE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sectPr w:rsidR="002A1C8F" w:rsidSect="008B4683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5554"/>
    <w:multiLevelType w:val="hybridMultilevel"/>
    <w:tmpl w:val="C0343E98"/>
    <w:lvl w:ilvl="0" w:tplc="9B7EB3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8" w15:restartNumberingAfterBreak="0">
    <w:nsid w:val="55B309FF"/>
    <w:multiLevelType w:val="hybridMultilevel"/>
    <w:tmpl w:val="034CE850"/>
    <w:lvl w:ilvl="0" w:tplc="AFCCA3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D607A1"/>
    <w:multiLevelType w:val="hybridMultilevel"/>
    <w:tmpl w:val="A26EE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F39BA"/>
    <w:multiLevelType w:val="hybridMultilevel"/>
    <w:tmpl w:val="381CD324"/>
    <w:lvl w:ilvl="0" w:tplc="232A8E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450494"/>
    <w:multiLevelType w:val="multilevel"/>
    <w:tmpl w:val="6DF6D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16425"/>
    <w:rsid w:val="000224DF"/>
    <w:rsid w:val="00026AE7"/>
    <w:rsid w:val="00030906"/>
    <w:rsid w:val="00057035"/>
    <w:rsid w:val="0006365E"/>
    <w:rsid w:val="00067415"/>
    <w:rsid w:val="00084C12"/>
    <w:rsid w:val="000B7D48"/>
    <w:rsid w:val="00106C84"/>
    <w:rsid w:val="00111E4E"/>
    <w:rsid w:val="0014575A"/>
    <w:rsid w:val="001464EA"/>
    <w:rsid w:val="00155025"/>
    <w:rsid w:val="0015605A"/>
    <w:rsid w:val="00157B34"/>
    <w:rsid w:val="001719F9"/>
    <w:rsid w:val="00180A5D"/>
    <w:rsid w:val="00184208"/>
    <w:rsid w:val="001D75C3"/>
    <w:rsid w:val="00200FBD"/>
    <w:rsid w:val="002158D4"/>
    <w:rsid w:val="00224780"/>
    <w:rsid w:val="00243C58"/>
    <w:rsid w:val="002840BD"/>
    <w:rsid w:val="00284AC9"/>
    <w:rsid w:val="002973BA"/>
    <w:rsid w:val="00297D7A"/>
    <w:rsid w:val="002A1C8F"/>
    <w:rsid w:val="002A4E38"/>
    <w:rsid w:val="002A6D4D"/>
    <w:rsid w:val="002C0C95"/>
    <w:rsid w:val="002D4B23"/>
    <w:rsid w:val="002F40F0"/>
    <w:rsid w:val="002F4FE9"/>
    <w:rsid w:val="00301AED"/>
    <w:rsid w:val="003353A5"/>
    <w:rsid w:val="00356C06"/>
    <w:rsid w:val="00382309"/>
    <w:rsid w:val="00396281"/>
    <w:rsid w:val="003A3181"/>
    <w:rsid w:val="003B7E78"/>
    <w:rsid w:val="003C25DE"/>
    <w:rsid w:val="003C3C59"/>
    <w:rsid w:val="003C4CE4"/>
    <w:rsid w:val="003D58DD"/>
    <w:rsid w:val="003E6D93"/>
    <w:rsid w:val="003F2FDE"/>
    <w:rsid w:val="004019E1"/>
    <w:rsid w:val="00416E6C"/>
    <w:rsid w:val="00431D18"/>
    <w:rsid w:val="00443595"/>
    <w:rsid w:val="004457BF"/>
    <w:rsid w:val="004571DF"/>
    <w:rsid w:val="00476A1B"/>
    <w:rsid w:val="0047757B"/>
    <w:rsid w:val="0048315D"/>
    <w:rsid w:val="00496C43"/>
    <w:rsid w:val="004A10A6"/>
    <w:rsid w:val="004C584C"/>
    <w:rsid w:val="004C6901"/>
    <w:rsid w:val="004D0B42"/>
    <w:rsid w:val="004D364F"/>
    <w:rsid w:val="004D7E37"/>
    <w:rsid w:val="004F34E7"/>
    <w:rsid w:val="004F7073"/>
    <w:rsid w:val="00504FF6"/>
    <w:rsid w:val="00510637"/>
    <w:rsid w:val="0051706C"/>
    <w:rsid w:val="00525223"/>
    <w:rsid w:val="005274AF"/>
    <w:rsid w:val="005330B2"/>
    <w:rsid w:val="00542754"/>
    <w:rsid w:val="00547C5A"/>
    <w:rsid w:val="005530D0"/>
    <w:rsid w:val="005675F0"/>
    <w:rsid w:val="0058325F"/>
    <w:rsid w:val="005838F9"/>
    <w:rsid w:val="005921F9"/>
    <w:rsid w:val="005A5F77"/>
    <w:rsid w:val="005B567A"/>
    <w:rsid w:val="005B6E65"/>
    <w:rsid w:val="005D4DDD"/>
    <w:rsid w:val="005D7374"/>
    <w:rsid w:val="00612756"/>
    <w:rsid w:val="0061330F"/>
    <w:rsid w:val="006179F0"/>
    <w:rsid w:val="0062102D"/>
    <w:rsid w:val="00624560"/>
    <w:rsid w:val="00637DAA"/>
    <w:rsid w:val="00644467"/>
    <w:rsid w:val="00663A03"/>
    <w:rsid w:val="006775C3"/>
    <w:rsid w:val="006923AC"/>
    <w:rsid w:val="00695DD2"/>
    <w:rsid w:val="006D1321"/>
    <w:rsid w:val="006D24E3"/>
    <w:rsid w:val="006E602C"/>
    <w:rsid w:val="00716F39"/>
    <w:rsid w:val="00726287"/>
    <w:rsid w:val="007638E3"/>
    <w:rsid w:val="007766B7"/>
    <w:rsid w:val="007849C2"/>
    <w:rsid w:val="00791162"/>
    <w:rsid w:val="007A56AF"/>
    <w:rsid w:val="007A75C2"/>
    <w:rsid w:val="007E3C20"/>
    <w:rsid w:val="007E5D75"/>
    <w:rsid w:val="007E745E"/>
    <w:rsid w:val="007F2343"/>
    <w:rsid w:val="007F5A9B"/>
    <w:rsid w:val="0082000F"/>
    <w:rsid w:val="008232D2"/>
    <w:rsid w:val="00841409"/>
    <w:rsid w:val="00845B9D"/>
    <w:rsid w:val="008528C6"/>
    <w:rsid w:val="0085523E"/>
    <w:rsid w:val="00873F83"/>
    <w:rsid w:val="00896C61"/>
    <w:rsid w:val="008B43EF"/>
    <w:rsid w:val="008B4683"/>
    <w:rsid w:val="008C73F8"/>
    <w:rsid w:val="008E6B23"/>
    <w:rsid w:val="008E7324"/>
    <w:rsid w:val="008F422B"/>
    <w:rsid w:val="00905B98"/>
    <w:rsid w:val="00913CB6"/>
    <w:rsid w:val="009160C1"/>
    <w:rsid w:val="009237B4"/>
    <w:rsid w:val="009267E7"/>
    <w:rsid w:val="009337E8"/>
    <w:rsid w:val="009505B0"/>
    <w:rsid w:val="00954F26"/>
    <w:rsid w:val="00960D19"/>
    <w:rsid w:val="009856FF"/>
    <w:rsid w:val="009B0866"/>
    <w:rsid w:val="009D0032"/>
    <w:rsid w:val="009D0AC8"/>
    <w:rsid w:val="009E1F2F"/>
    <w:rsid w:val="009E6744"/>
    <w:rsid w:val="00A0018F"/>
    <w:rsid w:val="00A0633E"/>
    <w:rsid w:val="00A16E62"/>
    <w:rsid w:val="00A238B6"/>
    <w:rsid w:val="00A24924"/>
    <w:rsid w:val="00A30BC0"/>
    <w:rsid w:val="00A32E32"/>
    <w:rsid w:val="00A42FC4"/>
    <w:rsid w:val="00A47EE3"/>
    <w:rsid w:val="00A61907"/>
    <w:rsid w:val="00A84B2B"/>
    <w:rsid w:val="00A955AA"/>
    <w:rsid w:val="00AA43A4"/>
    <w:rsid w:val="00AC3169"/>
    <w:rsid w:val="00AC64D4"/>
    <w:rsid w:val="00AD0389"/>
    <w:rsid w:val="00AD772D"/>
    <w:rsid w:val="00AE6524"/>
    <w:rsid w:val="00AF2797"/>
    <w:rsid w:val="00B07424"/>
    <w:rsid w:val="00B12E68"/>
    <w:rsid w:val="00B446B7"/>
    <w:rsid w:val="00B46182"/>
    <w:rsid w:val="00B5586E"/>
    <w:rsid w:val="00BA4EE9"/>
    <w:rsid w:val="00BB25F6"/>
    <w:rsid w:val="00C11483"/>
    <w:rsid w:val="00C153D7"/>
    <w:rsid w:val="00C20BCD"/>
    <w:rsid w:val="00C269B4"/>
    <w:rsid w:val="00C54C1D"/>
    <w:rsid w:val="00C7407D"/>
    <w:rsid w:val="00C74FC2"/>
    <w:rsid w:val="00C93647"/>
    <w:rsid w:val="00C936D2"/>
    <w:rsid w:val="00CA04DC"/>
    <w:rsid w:val="00CA4F36"/>
    <w:rsid w:val="00CB53BE"/>
    <w:rsid w:val="00CB7DE9"/>
    <w:rsid w:val="00CC0D2F"/>
    <w:rsid w:val="00CD4C28"/>
    <w:rsid w:val="00CE005F"/>
    <w:rsid w:val="00CE5E67"/>
    <w:rsid w:val="00CF1F66"/>
    <w:rsid w:val="00D30677"/>
    <w:rsid w:val="00D3279A"/>
    <w:rsid w:val="00D33115"/>
    <w:rsid w:val="00D4432F"/>
    <w:rsid w:val="00D62528"/>
    <w:rsid w:val="00D73454"/>
    <w:rsid w:val="00D77574"/>
    <w:rsid w:val="00DB6258"/>
    <w:rsid w:val="00DB6568"/>
    <w:rsid w:val="00DB66A8"/>
    <w:rsid w:val="00DB77B3"/>
    <w:rsid w:val="00DC4540"/>
    <w:rsid w:val="00DD6136"/>
    <w:rsid w:val="00E0297E"/>
    <w:rsid w:val="00E23635"/>
    <w:rsid w:val="00E361A5"/>
    <w:rsid w:val="00E765BA"/>
    <w:rsid w:val="00E864C1"/>
    <w:rsid w:val="00E86751"/>
    <w:rsid w:val="00E91964"/>
    <w:rsid w:val="00E91C3B"/>
    <w:rsid w:val="00EA468D"/>
    <w:rsid w:val="00EC4892"/>
    <w:rsid w:val="00EE00F9"/>
    <w:rsid w:val="00EF5959"/>
    <w:rsid w:val="00EF5CBC"/>
    <w:rsid w:val="00F24244"/>
    <w:rsid w:val="00F33183"/>
    <w:rsid w:val="00F452BF"/>
    <w:rsid w:val="00F52783"/>
    <w:rsid w:val="00F62282"/>
    <w:rsid w:val="00F93EB4"/>
    <w:rsid w:val="00FB5631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AB0B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a9">
    <w:name w:val="Strong"/>
    <w:uiPriority w:val="22"/>
    <w:qFormat/>
    <w:rsid w:val="00AF2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6830</Words>
  <Characters>3894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240</cp:revision>
  <dcterms:created xsi:type="dcterms:W3CDTF">2022-02-08T13:14:00Z</dcterms:created>
  <dcterms:modified xsi:type="dcterms:W3CDTF">2026-02-26T09:16:00Z</dcterms:modified>
</cp:coreProperties>
</file>