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A937" w14:textId="77777777" w:rsidR="00CD70B5" w:rsidRDefault="00CD70B5">
      <w:pPr>
        <w:pStyle w:val="a3"/>
        <w:spacing w:before="96"/>
      </w:pPr>
    </w:p>
    <w:p w14:paraId="3D2E9625" w14:textId="11425137" w:rsidR="00CD70B5" w:rsidRDefault="00000000">
      <w:pPr>
        <w:pStyle w:val="a3"/>
        <w:ind w:right="139"/>
        <w:jc w:val="right"/>
      </w:pPr>
      <w:r>
        <w:t xml:space="preserve">Додаток </w:t>
      </w:r>
      <w:r w:rsidR="0096785D">
        <w:rPr>
          <w:spacing w:val="-10"/>
        </w:rPr>
        <w:t>2</w:t>
      </w:r>
    </w:p>
    <w:p w14:paraId="3F42EA40" w14:textId="77777777" w:rsidR="00CD70B5" w:rsidRDefault="00CD70B5">
      <w:pPr>
        <w:pStyle w:val="a3"/>
        <w:spacing w:before="74"/>
      </w:pPr>
    </w:p>
    <w:p w14:paraId="052166CE" w14:textId="77777777" w:rsidR="00CD70B5" w:rsidRDefault="00000000">
      <w:pPr>
        <w:pStyle w:val="1"/>
        <w:ind w:left="567"/>
        <w:jc w:val="center"/>
      </w:pPr>
      <w:r>
        <w:t>Інформації</w:t>
      </w:r>
      <w:r>
        <w:rPr>
          <w:spacing w:val="-7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мультимедійну</w:t>
      </w:r>
      <w:r>
        <w:rPr>
          <w:spacing w:val="-3"/>
        </w:rPr>
        <w:t xml:space="preserve"> </w:t>
      </w:r>
      <w:r>
        <w:t>платформу</w:t>
      </w:r>
      <w:r>
        <w:rPr>
          <w:spacing w:val="-3"/>
        </w:rPr>
        <w:t xml:space="preserve"> </w:t>
      </w:r>
      <w:r>
        <w:t>«UNITED</w:t>
      </w:r>
      <w:r>
        <w:rPr>
          <w:spacing w:val="-4"/>
        </w:rPr>
        <w:t xml:space="preserve"> </w:t>
      </w:r>
      <w:r>
        <w:rPr>
          <w:spacing w:val="-5"/>
        </w:rPr>
        <w:t>24»</w:t>
      </w:r>
    </w:p>
    <w:p w14:paraId="6D71A03C" w14:textId="77777777" w:rsidR="00CD70B5" w:rsidRDefault="00000000">
      <w:pPr>
        <w:spacing w:before="64" w:line="288" w:lineRule="auto"/>
        <w:ind w:left="1" w:right="140" w:firstLine="709"/>
        <w:jc w:val="both"/>
        <w:rPr>
          <w:sz w:val="28"/>
        </w:rPr>
      </w:pPr>
      <w:r>
        <w:rPr>
          <w:b/>
          <w:sz w:val="28"/>
        </w:rPr>
        <w:t xml:space="preserve">Мультимедійна платформа «UNITED 24» (UNITED 24 MEDIA) </w:t>
      </w:r>
      <w:r>
        <w:rPr>
          <w:sz w:val="28"/>
        </w:rPr>
        <w:t xml:space="preserve">(далі – мультимедійна платформа) – це сукупність засобів поширення масової інформації в текстовій, аудіо, візуальній чи іншій формі за допомогою мережі </w:t>
      </w:r>
      <w:r>
        <w:rPr>
          <w:spacing w:val="-2"/>
          <w:sz w:val="28"/>
        </w:rPr>
        <w:t>Інтернет.</w:t>
      </w:r>
    </w:p>
    <w:p w14:paraId="3B1D0EDD" w14:textId="77777777" w:rsidR="00CD70B5" w:rsidRDefault="00000000">
      <w:pPr>
        <w:pStyle w:val="a3"/>
        <w:spacing w:line="288" w:lineRule="auto"/>
        <w:ind w:left="1" w:right="139" w:firstLine="709"/>
        <w:jc w:val="both"/>
      </w:pPr>
      <w:r>
        <w:t>Мультимедійна платформа висвітлює події: від подробиць російського вторгнення до світових геополітичних рішень, на всіх доступних платформах і</w:t>
      </w:r>
      <w:r>
        <w:rPr>
          <w:spacing w:val="40"/>
        </w:rPr>
        <w:t xml:space="preserve"> </w:t>
      </w:r>
      <w:r>
        <w:t xml:space="preserve">у цілодобовому форматі. Мета платформи – підсилювати український </w:t>
      </w:r>
      <w:proofErr w:type="spellStart"/>
      <w:r>
        <w:t>One</w:t>
      </w:r>
      <w:proofErr w:type="spellEnd"/>
      <w:r>
        <w:rPr>
          <w:spacing w:val="40"/>
        </w:rPr>
        <w:t xml:space="preserve"> </w:t>
      </w:r>
      <w:proofErr w:type="spellStart"/>
      <w:r>
        <w:t>Voice</w:t>
      </w:r>
      <w:proofErr w:type="spellEnd"/>
      <w:r>
        <w:t xml:space="preserve"> на міжнародному рівні.</w:t>
      </w:r>
    </w:p>
    <w:p w14:paraId="64D011DE" w14:textId="77777777" w:rsidR="00CD70B5" w:rsidRDefault="00000000">
      <w:pPr>
        <w:pStyle w:val="a3"/>
        <w:spacing w:line="288" w:lineRule="auto"/>
        <w:ind w:left="1" w:right="139" w:firstLine="709"/>
        <w:jc w:val="both"/>
      </w:pPr>
      <w:r>
        <w:t xml:space="preserve">За три роки мультимедійна платформа стала лідером у соціальних мережах із місячним </w:t>
      </w:r>
      <w:proofErr w:type="spellStart"/>
      <w:r>
        <w:t>кросплатформенним</w:t>
      </w:r>
      <w:proofErr w:type="spellEnd"/>
      <w:r>
        <w:t xml:space="preserve"> охопленням 75 мільйонів унікальних акаунтів (більше, ніж у низки провідних світових медіа). Сайт,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TikTok</w:t>
      </w:r>
      <w:proofErr w:type="spellEnd"/>
      <w:r>
        <w:t xml:space="preserve">, Х, канали в усіх доступних месенджерах – UNITED24 </w:t>
      </w:r>
      <w:proofErr w:type="spellStart"/>
      <w:r>
        <w:t>Media</w:t>
      </w:r>
      <w:proofErr w:type="spellEnd"/>
      <w:r>
        <w:t xml:space="preserve"> охоплює найрізноманітніші аудиторії, об’єднуючи їх для підтримки України незалежно від політичних, культурних, соціальних чи релігійних відмінностей.</w:t>
      </w:r>
    </w:p>
    <w:p w14:paraId="1D4A6CD5" w14:textId="77777777" w:rsidR="00CD70B5" w:rsidRDefault="00CD70B5">
      <w:pPr>
        <w:pStyle w:val="a3"/>
        <w:spacing w:before="9"/>
      </w:pPr>
    </w:p>
    <w:p w14:paraId="4B3DF288" w14:textId="77777777" w:rsidR="00CD70B5" w:rsidRDefault="00000000">
      <w:pPr>
        <w:pStyle w:val="1"/>
      </w:pPr>
      <w:r>
        <w:t>Ексклюзивні</w:t>
      </w:r>
      <w:r>
        <w:rPr>
          <w:spacing w:val="-10"/>
        </w:rPr>
        <w:t xml:space="preserve"> </w:t>
      </w:r>
      <w:r>
        <w:rPr>
          <w:spacing w:val="-2"/>
        </w:rPr>
        <w:t>матеріали</w:t>
      </w:r>
    </w:p>
    <w:p w14:paraId="228E2C5E" w14:textId="77777777" w:rsidR="00CD70B5" w:rsidRDefault="00000000">
      <w:pPr>
        <w:pStyle w:val="a3"/>
        <w:spacing w:before="65" w:line="288" w:lineRule="auto"/>
        <w:ind w:left="1" w:right="138" w:firstLine="709"/>
        <w:jc w:val="both"/>
      </w:pPr>
      <w:r>
        <w:t xml:space="preserve">Мультимедійна платформа створила низку унікальних матеріалів: першу зйомку українських літаків F-16 у співпраці з Міністерством оборони Данії, репортаж про операцію із застосуванням HIMARS разом із Міністерством оборони України, а також серію </w:t>
      </w:r>
      <w:proofErr w:type="spellStart"/>
      <w:r>
        <w:t>відеорепортажів</w:t>
      </w:r>
      <w:proofErr w:type="spellEnd"/>
      <w:r>
        <w:t xml:space="preserve"> про ефективне використання західної зброї на полі бою. Серед ексклюзивів – матеріали про турель </w:t>
      </w:r>
      <w:proofErr w:type="spellStart"/>
      <w:r>
        <w:t>Sky</w:t>
      </w:r>
      <w:proofErr w:type="spellEnd"/>
      <w:r>
        <w:t xml:space="preserve"> </w:t>
      </w:r>
      <w:proofErr w:type="spellStart"/>
      <w:r>
        <w:t>Sentinel</w:t>
      </w:r>
      <w:proofErr w:type="spellEnd"/>
      <w:r>
        <w:t>, ракету-</w:t>
      </w:r>
      <w:proofErr w:type="spellStart"/>
      <w:r>
        <w:t>дрон</w:t>
      </w:r>
      <w:proofErr w:type="spellEnd"/>
      <w:r>
        <w:t xml:space="preserve"> «Паляниця» та спецоперації, наприклад, рейд підрозділу ГУР на окуповані «вишки Бойка». Окрім цього, завдяки ексклюзивному</w:t>
      </w:r>
      <w:r>
        <w:rPr>
          <w:spacing w:val="40"/>
        </w:rPr>
        <w:t xml:space="preserve"> </w:t>
      </w:r>
      <w:r>
        <w:t xml:space="preserve">доступу до військовополонених було знято інтерв’ю з полоненими іноземцями, які воювали на боці РФ, і </w:t>
      </w:r>
      <w:proofErr w:type="spellStart"/>
      <w:r>
        <w:t>відеорепортаж</w:t>
      </w:r>
      <w:proofErr w:type="spellEnd"/>
      <w:r>
        <w:t xml:space="preserve"> про тортури, які пережили українські військовополонені. Завдяки цьому мультимедійна платформа показує історії та факти буквально з епіцентру подій, зміцнюючи присутність України у світовому</w:t>
      </w:r>
      <w:r>
        <w:rPr>
          <w:spacing w:val="67"/>
          <w:w w:val="150"/>
        </w:rPr>
        <w:t xml:space="preserve">  </w:t>
      </w:r>
      <w:r>
        <w:t>інформаційному</w:t>
      </w:r>
      <w:r>
        <w:rPr>
          <w:spacing w:val="67"/>
          <w:w w:val="150"/>
        </w:rPr>
        <w:t xml:space="preserve">  </w:t>
      </w:r>
      <w:r>
        <w:t>просторі</w:t>
      </w:r>
      <w:r>
        <w:rPr>
          <w:spacing w:val="67"/>
          <w:w w:val="150"/>
        </w:rPr>
        <w:t xml:space="preserve">  </w:t>
      </w:r>
      <w:r>
        <w:t>та</w:t>
      </w:r>
      <w:r>
        <w:rPr>
          <w:spacing w:val="67"/>
          <w:w w:val="150"/>
        </w:rPr>
        <w:t xml:space="preserve">  </w:t>
      </w:r>
      <w:r>
        <w:t>формуючи</w:t>
      </w:r>
      <w:r>
        <w:rPr>
          <w:spacing w:val="67"/>
          <w:w w:val="150"/>
        </w:rPr>
        <w:t xml:space="preserve">  </w:t>
      </w:r>
      <w:r>
        <w:t>передумови</w:t>
      </w:r>
      <w:r>
        <w:rPr>
          <w:spacing w:val="68"/>
          <w:w w:val="150"/>
        </w:rPr>
        <w:t xml:space="preserve">  </w:t>
      </w:r>
      <w:r>
        <w:rPr>
          <w:spacing w:val="-5"/>
        </w:rPr>
        <w:t>для</w:t>
      </w:r>
    </w:p>
    <w:p w14:paraId="4348C746" w14:textId="77777777" w:rsidR="00CD70B5" w:rsidRDefault="00CD70B5">
      <w:pPr>
        <w:pStyle w:val="a3"/>
        <w:spacing w:line="288" w:lineRule="auto"/>
        <w:jc w:val="both"/>
        <w:sectPr w:rsidR="00CD70B5">
          <w:headerReference w:type="default" r:id="rId6"/>
          <w:type w:val="continuous"/>
          <w:pgSz w:w="11910" w:h="16840"/>
          <w:pgMar w:top="1600" w:right="425" w:bottom="280" w:left="1700" w:header="1144" w:footer="0" w:gutter="0"/>
          <w:pgNumType w:start="8"/>
          <w:cols w:space="720"/>
        </w:sectPr>
      </w:pPr>
    </w:p>
    <w:p w14:paraId="5A1199F3" w14:textId="77777777" w:rsidR="00CD70B5" w:rsidRDefault="00000000">
      <w:pPr>
        <w:pStyle w:val="a3"/>
        <w:spacing w:before="78"/>
        <w:ind w:left="1"/>
      </w:pPr>
      <w:r>
        <w:lastRenderedPageBreak/>
        <w:t xml:space="preserve">справедливого </w:t>
      </w:r>
      <w:r>
        <w:rPr>
          <w:spacing w:val="-2"/>
        </w:rPr>
        <w:t>миру.</w:t>
      </w:r>
    </w:p>
    <w:p w14:paraId="704BF117" w14:textId="77777777" w:rsidR="00CD70B5" w:rsidRDefault="00CD70B5">
      <w:pPr>
        <w:pStyle w:val="a3"/>
        <w:spacing w:before="73"/>
      </w:pPr>
    </w:p>
    <w:p w14:paraId="2C6CFC30" w14:textId="77777777" w:rsidR="00CD70B5" w:rsidRDefault="00000000">
      <w:pPr>
        <w:pStyle w:val="1"/>
      </w:pPr>
      <w:r>
        <w:t>Про</w:t>
      </w:r>
      <w:r>
        <w:rPr>
          <w:spacing w:val="-4"/>
        </w:rPr>
        <w:t xml:space="preserve"> </w:t>
      </w:r>
      <w:r>
        <w:t>найголовніше</w:t>
      </w:r>
      <w:r>
        <w:rPr>
          <w:spacing w:val="-3"/>
        </w:rPr>
        <w:t xml:space="preserve"> </w:t>
      </w:r>
      <w:r>
        <w:rPr>
          <w:spacing w:val="-2"/>
        </w:rPr>
        <w:t>цілодобово</w:t>
      </w:r>
    </w:p>
    <w:p w14:paraId="6C138897" w14:textId="77777777" w:rsidR="00CD70B5" w:rsidRDefault="00000000">
      <w:pPr>
        <w:pStyle w:val="a3"/>
        <w:spacing w:before="65" w:line="288" w:lineRule="auto"/>
        <w:ind w:left="1" w:right="138" w:firstLine="709"/>
        <w:jc w:val="both"/>
      </w:pPr>
      <w:r>
        <w:t>Цілодобова англомовна трансляція охоплює весь спектр тем, важливих для іноземної аудиторії: від безпеки та перебігу бойових дій до економічної аналітики, із фокусом на відбудову, культуру, боротьбу з фейками та пропагандою, соціальні теми. Мультимедійна платформа «UNITED 24» (UNITED 24 MEDIA) – єдина англомовна платформа, яку дипломатичні представництва України у світі використовують як надійне й доречне джерело інформації з українським голосом.</w:t>
      </w:r>
    </w:p>
    <w:sectPr w:rsidR="00CD70B5">
      <w:pgSz w:w="11910" w:h="16840"/>
      <w:pgMar w:top="1600" w:right="425" w:bottom="280" w:left="170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4AB2D" w14:textId="77777777" w:rsidR="006A53F6" w:rsidRDefault="006A53F6">
      <w:r>
        <w:separator/>
      </w:r>
    </w:p>
  </w:endnote>
  <w:endnote w:type="continuationSeparator" w:id="0">
    <w:p w14:paraId="6A24CBC2" w14:textId="77777777" w:rsidR="006A53F6" w:rsidRDefault="006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36B6" w14:textId="77777777" w:rsidR="006A53F6" w:rsidRDefault="006A53F6">
      <w:r>
        <w:separator/>
      </w:r>
    </w:p>
  </w:footnote>
  <w:footnote w:type="continuationSeparator" w:id="0">
    <w:p w14:paraId="1CEFE4F3" w14:textId="77777777" w:rsidR="006A53F6" w:rsidRDefault="006A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E2CE" w14:textId="77777777" w:rsidR="00CD70B5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3776" behindDoc="1" locked="0" layoutInCell="1" allowOverlap="1" wp14:anchorId="2EB541F3" wp14:editId="7AAFE443">
              <wp:simplePos x="0" y="0"/>
              <wp:positionH relativeFrom="page">
                <wp:posOffset>4064000</wp:posOffset>
              </wp:positionH>
              <wp:positionV relativeFrom="page">
                <wp:posOffset>713862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4C823" w14:textId="35988286" w:rsidR="00CD70B5" w:rsidRDefault="00CD70B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541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pt;margin-top:56.2pt;width:13pt;height:15.3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3lrAZ98AAAALAQAA&#10;DwAAAAAAAAAAAAAAAADsAwAAZHJzL2Rvd25yZXYueG1sUEsFBgAAAAAEAAQA8wAAAPgEAAAAAA==&#10;" filled="f" stroked="f">
              <v:textbox inset="0,0,0,0">
                <w:txbxContent>
                  <w:p w14:paraId="48D4C823" w14:textId="35988286" w:rsidR="00CD70B5" w:rsidRDefault="00CD70B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0B5"/>
    <w:rsid w:val="00582198"/>
    <w:rsid w:val="006A53F6"/>
    <w:rsid w:val="0096785D"/>
    <w:rsid w:val="00C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C5FDA"/>
  <w15:docId w15:val="{70F870BC-5B96-4105-AC0E-8E71DAF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785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6785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6785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6785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2025-09-08T09:57:00Z</dcterms:created>
  <dcterms:modified xsi:type="dcterms:W3CDTF">2025-09-08T09:59:00Z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LastSaved">
    <vt:filetime>2025-09-08T00:00:00Z</vt:filetime>
  </property>
  <property fmtid="{D5CDD505-2E9C-101B-9397-08002B2CF9AE}" pid="4" name="Producer">
    <vt:lpwstr>iLovePDF</vt:lpwstr>
  </property>
</Properties>
</file>