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F9" w:rsidRPr="00FD77F7" w:rsidRDefault="00357CF9" w:rsidP="002C4C5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Додаток 12</w:t>
      </w:r>
      <w:r w:rsidR="00965C3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до Інструкції з організації діяльності</w:t>
      </w:r>
      <w:r w:rsidR="00965C3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чергової служби в Національній поліції України</w:t>
      </w:r>
      <w:r w:rsidR="00965C3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F76B2">
        <w:rPr>
          <w:rFonts w:ascii="Times New Roman" w:hAnsi="Times New Roman"/>
          <w:color w:val="000000"/>
          <w:sz w:val="24"/>
          <w:szCs w:val="24"/>
          <w:lang w:eastAsia="uk-UA"/>
        </w:rPr>
        <w:t>(підпункт 5 пункту 33 розділу V</w:t>
      </w:r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I)</w:t>
      </w:r>
    </w:p>
    <w:bookmarkEnd w:id="0"/>
    <w:p w:rsidR="00357CF9" w:rsidRPr="00FD77F7" w:rsidRDefault="00357CF9" w:rsidP="00FD77F7">
      <w:pPr>
        <w:shd w:val="clear" w:color="auto" w:fill="FFFFFF"/>
        <w:spacing w:before="436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D77F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КНИГА ПЕРЕВІРОК</w:t>
      </w:r>
    </w:p>
    <w:p w:rsidR="00357CF9" w:rsidRPr="00FD77F7" w:rsidRDefault="00357CF9" w:rsidP="00FD77F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</w:t>
      </w:r>
    </w:p>
    <w:p w:rsidR="00357CF9" w:rsidRPr="00FD77F7" w:rsidRDefault="00357CF9" w:rsidP="00FD77F7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D77F7">
        <w:rPr>
          <w:rFonts w:ascii="Times New Roman" w:hAnsi="Times New Roman"/>
          <w:color w:val="000000"/>
          <w:sz w:val="20"/>
          <w:szCs w:val="20"/>
          <w:lang w:eastAsia="uk-UA"/>
        </w:rPr>
        <w:t>найменування органу (підрозділу) поліції, закладу освіти</w:t>
      </w:r>
    </w:p>
    <w:p w:rsidR="00357CF9" w:rsidRPr="00FD77F7" w:rsidRDefault="00357CF9" w:rsidP="002C4C55">
      <w:pPr>
        <w:shd w:val="clear" w:color="auto" w:fill="FFFFFF"/>
        <w:spacing w:before="4592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Розпочато ___  _______________ 20___ року</w:t>
      </w:r>
    </w:p>
    <w:p w:rsidR="00357CF9" w:rsidRPr="00FD77F7" w:rsidRDefault="00357CF9" w:rsidP="002C4C5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Закінчено  ___  _______________ 20___ року</w:t>
      </w:r>
    </w:p>
    <w:p w:rsidR="00357CF9" w:rsidRDefault="00357CF9" w:rsidP="00FD77F7">
      <w:pPr>
        <w:shd w:val="clear" w:color="auto" w:fill="FFFFFF"/>
        <w:spacing w:before="170" w:after="24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Інвентарний № ________</w:t>
      </w:r>
    </w:p>
    <w:p w:rsidR="00357CF9" w:rsidRPr="00FD77F7" w:rsidRDefault="00357CF9" w:rsidP="00FD77F7">
      <w:pPr>
        <w:shd w:val="clear" w:color="auto" w:fill="FFFFFF"/>
        <w:spacing w:before="170" w:after="24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7"/>
        <w:gridCol w:w="2008"/>
        <w:gridCol w:w="2072"/>
        <w:gridCol w:w="2070"/>
        <w:gridCol w:w="2070"/>
        <w:gridCol w:w="1438"/>
      </w:tblGrid>
      <w:tr w:rsidR="00357CF9" w:rsidRPr="00FD77F7" w:rsidTr="00FD77F7">
        <w:trPr>
          <w:trHeight w:val="60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FD77F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№</w:t>
            </w: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9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Посада, звання, прізвище, ініціали та підпис посадової особи, яка здійснювала перевірку</w:t>
            </w:r>
          </w:p>
        </w:tc>
        <w:tc>
          <w:tcPr>
            <w:tcW w:w="10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Об'єкти перевірки</w:t>
            </w:r>
          </w:p>
        </w:tc>
        <w:tc>
          <w:tcPr>
            <w:tcW w:w="10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Виявлені недоліки</w:t>
            </w:r>
          </w:p>
        </w:tc>
        <w:tc>
          <w:tcPr>
            <w:tcW w:w="10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Ужиті заходи щодо усунення недоліків та підпис посадової особи органу (підрозділу) поліції, закладу освіти</w:t>
            </w:r>
          </w:p>
        </w:tc>
        <w:tc>
          <w:tcPr>
            <w:tcW w:w="7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357CF9" w:rsidRPr="00FD77F7" w:rsidTr="00FD77F7">
        <w:trPr>
          <w:trHeight w:val="60"/>
        </w:trPr>
        <w:tc>
          <w:tcPr>
            <w:tcW w:w="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7CF9" w:rsidRPr="00FD77F7" w:rsidRDefault="00357CF9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357CF9" w:rsidRPr="00FD77F7" w:rsidTr="00FD77F7">
        <w:trPr>
          <w:trHeight w:val="60"/>
        </w:trPr>
        <w:tc>
          <w:tcPr>
            <w:tcW w:w="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7CF9" w:rsidRPr="00FD77F7" w:rsidRDefault="00357CF9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7CF9" w:rsidRPr="00FD77F7" w:rsidRDefault="00357CF9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7CF9" w:rsidRPr="00FD77F7" w:rsidRDefault="00357CF9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7CF9" w:rsidRPr="00FD77F7" w:rsidRDefault="00357CF9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7CF9" w:rsidRPr="00FD77F7" w:rsidRDefault="00357CF9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7CF9" w:rsidRPr="00FD77F7" w:rsidRDefault="00357CF9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77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57CF9" w:rsidRDefault="00357CF9" w:rsidP="002C4C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77F7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0E01BD" w:rsidRDefault="000E01BD" w:rsidP="002C4C55">
      <w:pPr>
        <w:shd w:val="clear" w:color="auto" w:fill="FFFFFF"/>
        <w:spacing w:after="0" w:line="193" w:lineRule="atLeast"/>
        <w:ind w:firstLine="283"/>
        <w:jc w:val="both"/>
        <w:rPr>
          <w:rStyle w:val="st121"/>
        </w:rPr>
      </w:pPr>
    </w:p>
    <w:p w:rsidR="007F76B2" w:rsidRPr="007F76B2" w:rsidRDefault="007F76B2" w:rsidP="002C4C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sz w:val="24"/>
          <w:szCs w:val="24"/>
          <w:lang w:eastAsia="uk-UA"/>
        </w:rPr>
      </w:pPr>
      <w:r w:rsidRPr="007F76B2">
        <w:rPr>
          <w:rStyle w:val="st121"/>
          <w:rFonts w:ascii="Times New Roman" w:hAnsi="Times New Roman"/>
          <w:color w:val="auto"/>
          <w:sz w:val="24"/>
          <w:szCs w:val="24"/>
        </w:rPr>
        <w:t xml:space="preserve">{Додаток 12 в редакції Наказу Міністерства внутрішніх справ </w:t>
      </w:r>
      <w:r w:rsidRPr="007F76B2">
        <w:rPr>
          <w:rStyle w:val="st131"/>
          <w:rFonts w:ascii="Times New Roman" w:hAnsi="Times New Roman"/>
          <w:color w:val="auto"/>
          <w:sz w:val="24"/>
          <w:szCs w:val="24"/>
        </w:rPr>
        <w:t>№ 103 від 08.02.2022</w:t>
      </w:r>
      <w:r w:rsidRPr="007F76B2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Наказом Міністерства внутрішніх справ </w:t>
      </w:r>
      <w:r w:rsidRPr="007F76B2">
        <w:rPr>
          <w:rStyle w:val="st131"/>
          <w:rFonts w:ascii="Times New Roman" w:hAnsi="Times New Roman"/>
          <w:color w:val="auto"/>
          <w:sz w:val="24"/>
          <w:szCs w:val="24"/>
        </w:rPr>
        <w:t>№ 117 від 26.02.2024</w:t>
      </w:r>
      <w:r w:rsidRPr="007F76B2">
        <w:rPr>
          <w:rStyle w:val="st121"/>
          <w:rFonts w:ascii="Times New Roman" w:hAnsi="Times New Roman"/>
          <w:color w:val="auto"/>
          <w:sz w:val="24"/>
          <w:szCs w:val="24"/>
        </w:rPr>
        <w:t>}</w:t>
      </w:r>
    </w:p>
    <w:sectPr w:rsidR="007F76B2" w:rsidRPr="007F76B2" w:rsidSect="008C7B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FD8"/>
    <w:multiLevelType w:val="multilevel"/>
    <w:tmpl w:val="FF5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C6CCE"/>
    <w:multiLevelType w:val="multilevel"/>
    <w:tmpl w:val="D5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95B97"/>
    <w:multiLevelType w:val="multilevel"/>
    <w:tmpl w:val="F5A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5"/>
    <w:rsid w:val="00063497"/>
    <w:rsid w:val="0007142C"/>
    <w:rsid w:val="000B2C7A"/>
    <w:rsid w:val="000E01BD"/>
    <w:rsid w:val="000E75D9"/>
    <w:rsid w:val="0016765C"/>
    <w:rsid w:val="002C4C55"/>
    <w:rsid w:val="0035674B"/>
    <w:rsid w:val="00357CF9"/>
    <w:rsid w:val="003D274A"/>
    <w:rsid w:val="003D69EC"/>
    <w:rsid w:val="003F3ABE"/>
    <w:rsid w:val="00434B78"/>
    <w:rsid w:val="005D66B6"/>
    <w:rsid w:val="006F7632"/>
    <w:rsid w:val="00755551"/>
    <w:rsid w:val="00764048"/>
    <w:rsid w:val="007847E3"/>
    <w:rsid w:val="007F76B2"/>
    <w:rsid w:val="008228B9"/>
    <w:rsid w:val="008C7BAF"/>
    <w:rsid w:val="00965C30"/>
    <w:rsid w:val="009C4390"/>
    <w:rsid w:val="00A119EF"/>
    <w:rsid w:val="00A26936"/>
    <w:rsid w:val="00AC4487"/>
    <w:rsid w:val="00B56805"/>
    <w:rsid w:val="00CA1ADF"/>
    <w:rsid w:val="00CF5AE1"/>
    <w:rsid w:val="00D1648F"/>
    <w:rsid w:val="00D32800"/>
    <w:rsid w:val="00DF1854"/>
    <w:rsid w:val="00ED1411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E72DD"/>
  <w15:docId w15:val="{422A6E61-4865-4AD3-91C5-F5CF4CA2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36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2C4C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C4C5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2C4C5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C4C5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99"/>
    <w:qFormat/>
    <w:rsid w:val="002C4C55"/>
    <w:rPr>
      <w:rFonts w:cs="Times New Roman"/>
      <w:i/>
      <w:iCs/>
    </w:rPr>
  </w:style>
  <w:style w:type="character" w:customStyle="1" w:styleId="affff0">
    <w:name w:val="affff0"/>
    <w:basedOn w:val="a0"/>
    <w:uiPriority w:val="99"/>
    <w:rsid w:val="002C4C55"/>
    <w:rPr>
      <w:rFonts w:cs="Times New Roman"/>
    </w:rPr>
  </w:style>
  <w:style w:type="paragraph" w:customStyle="1" w:styleId="ch6c">
    <w:name w:val="ch6c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2C4C55"/>
    <w:rPr>
      <w:rFonts w:cs="Times New Roman"/>
      <w:b/>
      <w:bCs/>
    </w:rPr>
  </w:style>
  <w:style w:type="paragraph" w:customStyle="1" w:styleId="primitkiprimitka">
    <w:name w:val="primitki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2C4C55"/>
    <w:rPr>
      <w:rFonts w:cs="Times New Roman"/>
    </w:rPr>
  </w:style>
  <w:style w:type="paragraph" w:customStyle="1" w:styleId="tableshapkatabl">
    <w:name w:val="tableshapka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C4C5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C4C5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0E01BD"/>
    <w:rPr>
      <w:i/>
      <w:iCs/>
      <w:color w:val="000000"/>
    </w:rPr>
  </w:style>
  <w:style w:type="character" w:customStyle="1" w:styleId="st131">
    <w:name w:val="st131"/>
    <w:uiPriority w:val="99"/>
    <w:rsid w:val="000E01BD"/>
    <w:rPr>
      <w:i/>
      <w:iCs/>
      <w:color w:val="0000FF"/>
    </w:rPr>
  </w:style>
  <w:style w:type="character" w:customStyle="1" w:styleId="st46">
    <w:name w:val="st46"/>
    <w:uiPriority w:val="99"/>
    <w:rsid w:val="007F76B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6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21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21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5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6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1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6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Admin</cp:lastModifiedBy>
  <cp:revision>3</cp:revision>
  <dcterms:created xsi:type="dcterms:W3CDTF">2024-05-13T10:06:00Z</dcterms:created>
  <dcterms:modified xsi:type="dcterms:W3CDTF">2026-04-02T10:32:00Z</dcterms:modified>
</cp:coreProperties>
</file>