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541" w:rsidRPr="00112541" w:rsidRDefault="00112541" w:rsidP="00C2067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gramStart"/>
      <w:r w:rsidRPr="00112541">
        <w:rPr>
          <w:rFonts w:ascii="Times New Roman" w:hAnsi="Times New Roman" w:cs="Times New Roman"/>
          <w:b/>
          <w:sz w:val="24"/>
          <w:szCs w:val="24"/>
        </w:rPr>
        <w:t>У тебе</w:t>
      </w:r>
      <w:proofErr w:type="gramEnd"/>
      <w:r w:rsidRPr="001125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b/>
          <w:sz w:val="24"/>
          <w:szCs w:val="24"/>
        </w:rPr>
        <w:t>вимагають</w:t>
      </w:r>
      <w:proofErr w:type="spellEnd"/>
      <w:r w:rsidRPr="00112541">
        <w:rPr>
          <w:rFonts w:ascii="Times New Roman" w:hAnsi="Times New Roman" w:cs="Times New Roman"/>
          <w:b/>
          <w:sz w:val="24"/>
          <w:szCs w:val="24"/>
        </w:rPr>
        <w:t xml:space="preserve"> хабар: </w:t>
      </w:r>
      <w:proofErr w:type="spellStart"/>
      <w:r w:rsidRPr="00112541">
        <w:rPr>
          <w:rFonts w:ascii="Times New Roman" w:hAnsi="Times New Roman" w:cs="Times New Roman"/>
          <w:b/>
          <w:sz w:val="24"/>
          <w:szCs w:val="24"/>
        </w:rPr>
        <w:t>що</w:t>
      </w:r>
      <w:proofErr w:type="spellEnd"/>
      <w:r w:rsidRPr="001125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b/>
          <w:sz w:val="24"/>
          <w:szCs w:val="24"/>
        </w:rPr>
        <w:t>робити</w:t>
      </w:r>
      <w:proofErr w:type="spellEnd"/>
      <w:r w:rsidRPr="00112541">
        <w:rPr>
          <w:rFonts w:ascii="Times New Roman" w:hAnsi="Times New Roman" w:cs="Times New Roman"/>
          <w:b/>
          <w:sz w:val="24"/>
          <w:szCs w:val="24"/>
        </w:rPr>
        <w:t>?</w:t>
      </w:r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Антихабарницька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інструкція</w:t>
      </w:r>
      <w:proofErr w:type="spellEnd"/>
    </w:p>
    <w:p w:rsidR="00112541" w:rsidRPr="00112541" w:rsidRDefault="00112541" w:rsidP="001125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02330" cy="2251075"/>
            <wp:effectExtent l="0" t="0" r="7620" b="0"/>
            <wp:docPr id="2" name="Рисунок 2" descr="Ð£ ÑÐµÐ±Ðµ Ð²Ð¸Ð¼Ð°Ð³Ð°ÑÑÑ ÑÐ°Ð±Ð°Ñ: ÑÐ¾ ÑÐ¾Ð±Ð¸ÑÐ¸? Ð¯Ðº Ð·ÑÐ¾Ð·ÑÐ¼ÑÑÐ¸, ÑÐ¾ Ð²Ð¸Ð¼Ð°Ð³Ð°ÑÑÑ, Ñ ÐºÑÐ´Ð¸ Ð·Ð²ÐµÑÑÐ°ÑÐ¸ÑÑ - u_tebe_vimagayut_habar_shcho_robiti_yak_zrozumiti_shcho_vimagayut_i_kudi_zvertatisya_5c779ded4ca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£ ÑÐµÐ±Ðµ Ð²Ð¸Ð¼Ð°Ð³Ð°ÑÑÑ ÑÐ°Ð±Ð°Ñ: ÑÐ¾ ÑÐ¾Ð±Ð¸ÑÐ¸? Ð¯Ðº Ð·ÑÐ¾Ð·ÑÐ¼ÑÑÐ¸, ÑÐ¾ Ð²Ð¸Ð¼Ð°Ð³Ð°ÑÑÑ, Ñ ÐºÑÐ´Ð¸ Ð·Ð²ÐµÑÑÐ°ÑÐ¸ÑÑ - u_tebe_vimagayut_habar_shcho_robiti_yak_zrozumiti_shcho_vimagayut_i_kudi_zvertatisya_5c779ded4ca7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22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541" w:rsidRPr="00112541" w:rsidRDefault="00112541" w:rsidP="002F4A3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541">
        <w:rPr>
          <w:rFonts w:ascii="Times New Roman" w:hAnsi="Times New Roman" w:cs="Times New Roman"/>
          <w:sz w:val="24"/>
          <w:szCs w:val="24"/>
        </w:rPr>
        <w:t xml:space="preserve">Проблема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корупції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досі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лишається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трійці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найактуальніших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>.</w:t>
      </w:r>
    </w:p>
    <w:p w:rsidR="00112541" w:rsidRPr="00112541" w:rsidRDefault="00112541" w:rsidP="001125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41">
        <w:rPr>
          <w:rFonts w:ascii="Times New Roman" w:hAnsi="Times New Roman" w:cs="Times New Roman"/>
          <w:sz w:val="24"/>
          <w:szCs w:val="24"/>
        </w:rPr>
        <w:t xml:space="preserve">Для тих,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готовий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діяти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зараз, але не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знає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, як себе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поводити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і з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чого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почати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, коротка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антихабарницька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інструкція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>.</w:t>
      </w:r>
    </w:p>
    <w:p w:rsidR="00112541" w:rsidRPr="00112541" w:rsidRDefault="00112541" w:rsidP="0011254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541">
        <w:rPr>
          <w:rFonts w:ascii="Times New Roman" w:hAnsi="Times New Roman" w:cs="Times New Roman"/>
          <w:b/>
          <w:bCs/>
          <w:sz w:val="24"/>
          <w:szCs w:val="24"/>
        </w:rPr>
        <w:t>Зберіть</w:t>
      </w:r>
      <w:proofErr w:type="spellEnd"/>
      <w:r w:rsidRPr="00112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b/>
          <w:bCs/>
          <w:sz w:val="24"/>
          <w:szCs w:val="24"/>
        </w:rPr>
        <w:t>інформацію</w:t>
      </w:r>
      <w:proofErr w:type="spellEnd"/>
      <w:r w:rsidRPr="00112541">
        <w:rPr>
          <w:rFonts w:ascii="Times New Roman" w:hAnsi="Times New Roman" w:cs="Times New Roman"/>
          <w:b/>
          <w:bCs/>
          <w:sz w:val="24"/>
          <w:szCs w:val="24"/>
        </w:rPr>
        <w:t xml:space="preserve"> для того, </w:t>
      </w:r>
      <w:proofErr w:type="spellStart"/>
      <w:r w:rsidRPr="00112541">
        <w:rPr>
          <w:rFonts w:ascii="Times New Roman" w:hAnsi="Times New Roman" w:cs="Times New Roman"/>
          <w:b/>
          <w:bCs/>
          <w:sz w:val="24"/>
          <w:szCs w:val="24"/>
        </w:rPr>
        <w:t>щоби</w:t>
      </w:r>
      <w:proofErr w:type="spellEnd"/>
      <w:r w:rsidRPr="00112541">
        <w:rPr>
          <w:rFonts w:ascii="Times New Roman" w:hAnsi="Times New Roman" w:cs="Times New Roman"/>
          <w:b/>
          <w:bCs/>
          <w:sz w:val="24"/>
          <w:szCs w:val="24"/>
        </w:rPr>
        <w:t xml:space="preserve"> подати </w:t>
      </w:r>
      <w:proofErr w:type="spellStart"/>
      <w:r w:rsidRPr="00112541">
        <w:rPr>
          <w:rFonts w:ascii="Times New Roman" w:hAnsi="Times New Roman" w:cs="Times New Roman"/>
          <w:b/>
          <w:bCs/>
          <w:sz w:val="24"/>
          <w:szCs w:val="24"/>
        </w:rPr>
        <w:t>обґрунтовану</w:t>
      </w:r>
      <w:proofErr w:type="spellEnd"/>
      <w:r w:rsidRPr="00112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b/>
          <w:bCs/>
          <w:sz w:val="24"/>
          <w:szCs w:val="24"/>
        </w:rPr>
        <w:t>заяву</w:t>
      </w:r>
      <w:proofErr w:type="spellEnd"/>
      <w:r w:rsidRPr="00112541">
        <w:rPr>
          <w:rFonts w:ascii="Times New Roman" w:hAnsi="Times New Roman" w:cs="Times New Roman"/>
          <w:b/>
          <w:bCs/>
          <w:sz w:val="24"/>
          <w:szCs w:val="24"/>
        </w:rPr>
        <w:t xml:space="preserve"> про </w:t>
      </w:r>
      <w:proofErr w:type="spellStart"/>
      <w:r w:rsidRPr="00112541">
        <w:rPr>
          <w:rFonts w:ascii="Times New Roman" w:hAnsi="Times New Roman" w:cs="Times New Roman"/>
          <w:b/>
          <w:bCs/>
          <w:sz w:val="24"/>
          <w:szCs w:val="24"/>
        </w:rPr>
        <w:t>корупцію</w:t>
      </w:r>
      <w:proofErr w:type="spellEnd"/>
      <w:r w:rsidRPr="001125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2541" w:rsidRPr="00112541" w:rsidRDefault="00112541" w:rsidP="002F4A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Українські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чиновники все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рідше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вимагають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гроші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прямо.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Найчастіше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посадовці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натякають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вимагає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часу та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зусиль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зазначають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певна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матеріальна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допомога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значно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пришвидшила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би роботу.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Мабуть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кожен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хоч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раз у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житті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потрапляв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схожі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принаймні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чув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про них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знайомих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>.</w:t>
      </w:r>
    </w:p>
    <w:p w:rsidR="00112541" w:rsidRPr="00112541" w:rsidRDefault="00112541" w:rsidP="002F4A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робити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? –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Зібрати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максимум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вимагання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>.</w:t>
      </w:r>
    </w:p>
    <w:p w:rsidR="00112541" w:rsidRPr="00112541" w:rsidRDefault="00112541" w:rsidP="002F4A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1254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жодному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не передавайте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гроші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місці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події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Продовжуйте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розмову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збирайте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якомога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деталей – яка сума та валюта,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чином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передати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Залізним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аргументом у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притягненні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хабарника до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відповідальності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буде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зафіксований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відео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аудіо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факт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вимагання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>.</w:t>
      </w:r>
    </w:p>
    <w:p w:rsidR="00112541" w:rsidRPr="00112541" w:rsidRDefault="00112541" w:rsidP="002F4A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12541">
        <w:rPr>
          <w:rFonts w:ascii="Times New Roman" w:hAnsi="Times New Roman" w:cs="Times New Roman"/>
          <w:sz w:val="24"/>
          <w:szCs w:val="24"/>
        </w:rPr>
        <w:t xml:space="preserve">Головне – самому не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провокувати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службовця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хабара.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Адже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передбачена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кримінальна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>.</w:t>
      </w:r>
    </w:p>
    <w:p w:rsidR="00112541" w:rsidRPr="00112541" w:rsidRDefault="00112541" w:rsidP="001125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41">
        <w:rPr>
          <w:rFonts w:ascii="Times New Roman" w:hAnsi="Times New Roman" w:cs="Times New Roman"/>
          <w:i/>
          <w:iCs/>
          <w:sz w:val="24"/>
          <w:szCs w:val="24"/>
        </w:rPr>
        <w:t xml:space="preserve">ч.1 ст. 368-3 ККУ. </w:t>
      </w:r>
      <w:proofErr w:type="spellStart"/>
      <w:r w:rsidRPr="00112541">
        <w:rPr>
          <w:rFonts w:ascii="Times New Roman" w:hAnsi="Times New Roman" w:cs="Times New Roman"/>
          <w:i/>
          <w:iCs/>
          <w:sz w:val="24"/>
          <w:szCs w:val="24"/>
        </w:rPr>
        <w:t>Підкуп</w:t>
      </w:r>
      <w:proofErr w:type="spellEnd"/>
      <w:r w:rsidRPr="001125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i/>
          <w:iCs/>
          <w:sz w:val="24"/>
          <w:szCs w:val="24"/>
        </w:rPr>
        <w:t>службової</w:t>
      </w:r>
      <w:proofErr w:type="spellEnd"/>
      <w:r w:rsidRPr="00112541">
        <w:rPr>
          <w:rFonts w:ascii="Times New Roman" w:hAnsi="Times New Roman" w:cs="Times New Roman"/>
          <w:i/>
          <w:iCs/>
          <w:sz w:val="24"/>
          <w:szCs w:val="24"/>
        </w:rPr>
        <w:t xml:space="preserve"> особи </w:t>
      </w:r>
      <w:proofErr w:type="spellStart"/>
      <w:r w:rsidRPr="00112541">
        <w:rPr>
          <w:rFonts w:ascii="Times New Roman" w:hAnsi="Times New Roman" w:cs="Times New Roman"/>
          <w:i/>
          <w:iCs/>
          <w:sz w:val="24"/>
          <w:szCs w:val="24"/>
        </w:rPr>
        <w:t>юридичної</w:t>
      </w:r>
      <w:proofErr w:type="spellEnd"/>
      <w:r w:rsidRPr="00112541">
        <w:rPr>
          <w:rFonts w:ascii="Times New Roman" w:hAnsi="Times New Roman" w:cs="Times New Roman"/>
          <w:i/>
          <w:iCs/>
          <w:sz w:val="24"/>
          <w:szCs w:val="24"/>
        </w:rPr>
        <w:t xml:space="preserve"> особи приватного права </w:t>
      </w:r>
      <w:proofErr w:type="spellStart"/>
      <w:r w:rsidRPr="00112541">
        <w:rPr>
          <w:rFonts w:ascii="Times New Roman" w:hAnsi="Times New Roman" w:cs="Times New Roman"/>
          <w:i/>
          <w:iCs/>
          <w:sz w:val="24"/>
          <w:szCs w:val="24"/>
        </w:rPr>
        <w:t>незалежно</w:t>
      </w:r>
      <w:proofErr w:type="spellEnd"/>
      <w:r w:rsidRPr="001125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i/>
          <w:iCs/>
          <w:sz w:val="24"/>
          <w:szCs w:val="24"/>
        </w:rPr>
        <w:t>від</w:t>
      </w:r>
      <w:proofErr w:type="spellEnd"/>
      <w:r w:rsidRPr="001125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i/>
          <w:iCs/>
          <w:sz w:val="24"/>
          <w:szCs w:val="24"/>
        </w:rPr>
        <w:t>організаційно-правової</w:t>
      </w:r>
      <w:proofErr w:type="spellEnd"/>
      <w:r w:rsidRPr="001125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i/>
          <w:iCs/>
          <w:sz w:val="24"/>
          <w:szCs w:val="24"/>
        </w:rPr>
        <w:t>форми</w:t>
      </w:r>
      <w:proofErr w:type="spellEnd"/>
      <w:r w:rsidRPr="00112541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112541">
        <w:rPr>
          <w:rFonts w:ascii="Times New Roman" w:hAnsi="Times New Roman" w:cs="Times New Roman"/>
          <w:i/>
          <w:iCs/>
          <w:sz w:val="24"/>
          <w:szCs w:val="24"/>
        </w:rPr>
        <w:t>карається</w:t>
      </w:r>
      <w:proofErr w:type="spellEnd"/>
      <w:r w:rsidRPr="00112541">
        <w:rPr>
          <w:rFonts w:ascii="Times New Roman" w:hAnsi="Times New Roman" w:cs="Times New Roman"/>
          <w:i/>
          <w:iCs/>
          <w:sz w:val="24"/>
          <w:szCs w:val="24"/>
        </w:rPr>
        <w:t xml:space="preserve"> штрафом </w:t>
      </w:r>
      <w:proofErr w:type="spellStart"/>
      <w:r w:rsidRPr="00112541">
        <w:rPr>
          <w:rFonts w:ascii="Times New Roman" w:hAnsi="Times New Roman" w:cs="Times New Roman"/>
          <w:i/>
          <w:iCs/>
          <w:sz w:val="24"/>
          <w:szCs w:val="24"/>
        </w:rPr>
        <w:t>від</w:t>
      </w:r>
      <w:proofErr w:type="spellEnd"/>
      <w:r w:rsidRPr="00112541">
        <w:rPr>
          <w:rFonts w:ascii="Times New Roman" w:hAnsi="Times New Roman" w:cs="Times New Roman"/>
          <w:i/>
          <w:iCs/>
          <w:sz w:val="24"/>
          <w:szCs w:val="24"/>
        </w:rPr>
        <w:t xml:space="preserve"> ста </w:t>
      </w:r>
      <w:proofErr w:type="spellStart"/>
      <w:r w:rsidRPr="00112541">
        <w:rPr>
          <w:rFonts w:ascii="Times New Roman" w:hAnsi="Times New Roman" w:cs="Times New Roman"/>
          <w:i/>
          <w:iCs/>
          <w:sz w:val="24"/>
          <w:szCs w:val="24"/>
        </w:rPr>
        <w:t>п’ятдесяти</w:t>
      </w:r>
      <w:proofErr w:type="spellEnd"/>
      <w:r w:rsidRPr="00112541">
        <w:rPr>
          <w:rFonts w:ascii="Times New Roman" w:hAnsi="Times New Roman" w:cs="Times New Roman"/>
          <w:i/>
          <w:iCs/>
          <w:sz w:val="24"/>
          <w:szCs w:val="24"/>
        </w:rPr>
        <w:t xml:space="preserve"> до </w:t>
      </w:r>
      <w:proofErr w:type="spellStart"/>
      <w:r w:rsidRPr="00112541">
        <w:rPr>
          <w:rFonts w:ascii="Times New Roman" w:hAnsi="Times New Roman" w:cs="Times New Roman"/>
          <w:i/>
          <w:iCs/>
          <w:sz w:val="24"/>
          <w:szCs w:val="24"/>
        </w:rPr>
        <w:t>чотирьохсот</w:t>
      </w:r>
      <w:proofErr w:type="spellEnd"/>
      <w:r w:rsidRPr="001125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i/>
          <w:iCs/>
          <w:sz w:val="24"/>
          <w:szCs w:val="24"/>
        </w:rPr>
        <w:t>неоподатковуваних</w:t>
      </w:r>
      <w:proofErr w:type="spellEnd"/>
      <w:r w:rsidRPr="001125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i/>
          <w:iCs/>
          <w:sz w:val="24"/>
          <w:szCs w:val="24"/>
        </w:rPr>
        <w:t>мінімумів</w:t>
      </w:r>
      <w:proofErr w:type="spellEnd"/>
      <w:r w:rsidRPr="001125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i/>
          <w:iCs/>
          <w:sz w:val="24"/>
          <w:szCs w:val="24"/>
        </w:rPr>
        <w:t>доходів</w:t>
      </w:r>
      <w:proofErr w:type="spellEnd"/>
      <w:r w:rsidRPr="001125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i/>
          <w:iCs/>
          <w:sz w:val="24"/>
          <w:szCs w:val="24"/>
        </w:rPr>
        <w:t>громадян</w:t>
      </w:r>
      <w:proofErr w:type="spellEnd"/>
      <w:r w:rsidRPr="001125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i/>
          <w:iCs/>
          <w:sz w:val="24"/>
          <w:szCs w:val="24"/>
        </w:rPr>
        <w:t>або</w:t>
      </w:r>
      <w:proofErr w:type="spellEnd"/>
      <w:r w:rsidRPr="001125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i/>
          <w:iCs/>
          <w:sz w:val="24"/>
          <w:szCs w:val="24"/>
        </w:rPr>
        <w:t>громадськими</w:t>
      </w:r>
      <w:proofErr w:type="spellEnd"/>
      <w:r w:rsidRPr="00112541">
        <w:rPr>
          <w:rFonts w:ascii="Times New Roman" w:hAnsi="Times New Roman" w:cs="Times New Roman"/>
          <w:i/>
          <w:iCs/>
          <w:sz w:val="24"/>
          <w:szCs w:val="24"/>
        </w:rPr>
        <w:t xml:space="preserve"> роботами </w:t>
      </w:r>
      <w:proofErr w:type="gramStart"/>
      <w:r w:rsidRPr="00112541">
        <w:rPr>
          <w:rFonts w:ascii="Times New Roman" w:hAnsi="Times New Roman" w:cs="Times New Roman"/>
          <w:i/>
          <w:iCs/>
          <w:sz w:val="24"/>
          <w:szCs w:val="24"/>
        </w:rPr>
        <w:t>на строк</w:t>
      </w:r>
      <w:proofErr w:type="gramEnd"/>
      <w:r w:rsidRPr="001125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i/>
          <w:iCs/>
          <w:sz w:val="24"/>
          <w:szCs w:val="24"/>
        </w:rPr>
        <w:t>від</w:t>
      </w:r>
      <w:proofErr w:type="spellEnd"/>
      <w:r w:rsidRPr="00112541">
        <w:rPr>
          <w:rFonts w:ascii="Times New Roman" w:hAnsi="Times New Roman" w:cs="Times New Roman"/>
          <w:i/>
          <w:iCs/>
          <w:sz w:val="24"/>
          <w:szCs w:val="24"/>
        </w:rPr>
        <w:t xml:space="preserve"> ста до </w:t>
      </w:r>
      <w:proofErr w:type="spellStart"/>
      <w:r w:rsidRPr="00112541">
        <w:rPr>
          <w:rFonts w:ascii="Times New Roman" w:hAnsi="Times New Roman" w:cs="Times New Roman"/>
          <w:i/>
          <w:iCs/>
          <w:sz w:val="24"/>
          <w:szCs w:val="24"/>
        </w:rPr>
        <w:t>двохсот</w:t>
      </w:r>
      <w:proofErr w:type="spellEnd"/>
      <w:r w:rsidRPr="00112541">
        <w:rPr>
          <w:rFonts w:ascii="Times New Roman" w:hAnsi="Times New Roman" w:cs="Times New Roman"/>
          <w:i/>
          <w:iCs/>
          <w:sz w:val="24"/>
          <w:szCs w:val="24"/>
        </w:rPr>
        <w:t xml:space="preserve"> годин, </w:t>
      </w:r>
      <w:proofErr w:type="spellStart"/>
      <w:r w:rsidRPr="00112541">
        <w:rPr>
          <w:rFonts w:ascii="Times New Roman" w:hAnsi="Times New Roman" w:cs="Times New Roman"/>
          <w:i/>
          <w:iCs/>
          <w:sz w:val="24"/>
          <w:szCs w:val="24"/>
        </w:rPr>
        <w:t>або</w:t>
      </w:r>
      <w:proofErr w:type="spellEnd"/>
      <w:r w:rsidRPr="001125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i/>
          <w:iCs/>
          <w:sz w:val="24"/>
          <w:szCs w:val="24"/>
        </w:rPr>
        <w:t>обмеженням</w:t>
      </w:r>
      <w:proofErr w:type="spellEnd"/>
      <w:r w:rsidRPr="001125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i/>
          <w:iCs/>
          <w:sz w:val="24"/>
          <w:szCs w:val="24"/>
        </w:rPr>
        <w:t>волі</w:t>
      </w:r>
      <w:proofErr w:type="spellEnd"/>
      <w:r w:rsidRPr="00112541">
        <w:rPr>
          <w:rFonts w:ascii="Times New Roman" w:hAnsi="Times New Roman" w:cs="Times New Roman"/>
          <w:i/>
          <w:iCs/>
          <w:sz w:val="24"/>
          <w:szCs w:val="24"/>
        </w:rPr>
        <w:t xml:space="preserve"> на строк до </w:t>
      </w:r>
      <w:proofErr w:type="spellStart"/>
      <w:r w:rsidRPr="00112541">
        <w:rPr>
          <w:rFonts w:ascii="Times New Roman" w:hAnsi="Times New Roman" w:cs="Times New Roman"/>
          <w:i/>
          <w:iCs/>
          <w:sz w:val="24"/>
          <w:szCs w:val="24"/>
        </w:rPr>
        <w:t>двох</w:t>
      </w:r>
      <w:proofErr w:type="spellEnd"/>
      <w:r w:rsidRPr="001125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i/>
          <w:iCs/>
          <w:sz w:val="24"/>
          <w:szCs w:val="24"/>
        </w:rPr>
        <w:t>років</w:t>
      </w:r>
      <w:proofErr w:type="spellEnd"/>
      <w:r w:rsidRPr="0011254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12541">
        <w:rPr>
          <w:rFonts w:ascii="Times New Roman" w:hAnsi="Times New Roman" w:cs="Times New Roman"/>
          <w:i/>
          <w:iCs/>
          <w:sz w:val="24"/>
          <w:szCs w:val="24"/>
        </w:rPr>
        <w:t>або</w:t>
      </w:r>
      <w:proofErr w:type="spellEnd"/>
      <w:r w:rsidRPr="001125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i/>
          <w:iCs/>
          <w:sz w:val="24"/>
          <w:szCs w:val="24"/>
        </w:rPr>
        <w:t>позбавленням</w:t>
      </w:r>
      <w:proofErr w:type="spellEnd"/>
      <w:r w:rsidRPr="001125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i/>
          <w:iCs/>
          <w:sz w:val="24"/>
          <w:szCs w:val="24"/>
        </w:rPr>
        <w:t>волі</w:t>
      </w:r>
      <w:proofErr w:type="spellEnd"/>
      <w:r w:rsidRPr="00112541">
        <w:rPr>
          <w:rFonts w:ascii="Times New Roman" w:hAnsi="Times New Roman" w:cs="Times New Roman"/>
          <w:i/>
          <w:iCs/>
          <w:sz w:val="24"/>
          <w:szCs w:val="24"/>
        </w:rPr>
        <w:t xml:space="preserve"> на той </w:t>
      </w:r>
      <w:proofErr w:type="spellStart"/>
      <w:r w:rsidRPr="00112541">
        <w:rPr>
          <w:rFonts w:ascii="Times New Roman" w:hAnsi="Times New Roman" w:cs="Times New Roman"/>
          <w:i/>
          <w:iCs/>
          <w:sz w:val="24"/>
          <w:szCs w:val="24"/>
        </w:rPr>
        <w:t>самий</w:t>
      </w:r>
      <w:proofErr w:type="spellEnd"/>
      <w:r w:rsidRPr="00112541">
        <w:rPr>
          <w:rFonts w:ascii="Times New Roman" w:hAnsi="Times New Roman" w:cs="Times New Roman"/>
          <w:i/>
          <w:iCs/>
          <w:sz w:val="24"/>
          <w:szCs w:val="24"/>
        </w:rPr>
        <w:t xml:space="preserve"> строк.</w:t>
      </w:r>
    </w:p>
    <w:p w:rsidR="00112541" w:rsidRPr="00112541" w:rsidRDefault="00112541" w:rsidP="001125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41">
        <w:rPr>
          <w:rFonts w:ascii="Times New Roman" w:hAnsi="Times New Roman" w:cs="Times New Roman"/>
          <w:i/>
          <w:iCs/>
          <w:sz w:val="24"/>
          <w:szCs w:val="24"/>
        </w:rPr>
        <w:t xml:space="preserve">ч.1 ст. 368-4 ККУ. </w:t>
      </w:r>
      <w:proofErr w:type="spellStart"/>
      <w:r w:rsidRPr="00112541">
        <w:rPr>
          <w:rFonts w:ascii="Times New Roman" w:hAnsi="Times New Roman" w:cs="Times New Roman"/>
          <w:i/>
          <w:iCs/>
          <w:sz w:val="24"/>
          <w:szCs w:val="24"/>
        </w:rPr>
        <w:t>Підкуп</w:t>
      </w:r>
      <w:proofErr w:type="spellEnd"/>
      <w:r w:rsidRPr="00112541">
        <w:rPr>
          <w:rFonts w:ascii="Times New Roman" w:hAnsi="Times New Roman" w:cs="Times New Roman"/>
          <w:i/>
          <w:iCs/>
          <w:sz w:val="24"/>
          <w:szCs w:val="24"/>
        </w:rPr>
        <w:t xml:space="preserve"> особи, яка </w:t>
      </w:r>
      <w:proofErr w:type="spellStart"/>
      <w:r w:rsidRPr="00112541">
        <w:rPr>
          <w:rFonts w:ascii="Times New Roman" w:hAnsi="Times New Roman" w:cs="Times New Roman"/>
          <w:i/>
          <w:iCs/>
          <w:sz w:val="24"/>
          <w:szCs w:val="24"/>
        </w:rPr>
        <w:t>надає</w:t>
      </w:r>
      <w:proofErr w:type="spellEnd"/>
      <w:r w:rsidRPr="001125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i/>
          <w:iCs/>
          <w:sz w:val="24"/>
          <w:szCs w:val="24"/>
        </w:rPr>
        <w:t>публічні</w:t>
      </w:r>
      <w:proofErr w:type="spellEnd"/>
      <w:r w:rsidRPr="001125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i/>
          <w:iCs/>
          <w:sz w:val="24"/>
          <w:szCs w:val="24"/>
        </w:rPr>
        <w:t>послуги</w:t>
      </w:r>
      <w:proofErr w:type="spellEnd"/>
      <w:r w:rsidRPr="00112541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112541">
        <w:rPr>
          <w:rFonts w:ascii="Times New Roman" w:hAnsi="Times New Roman" w:cs="Times New Roman"/>
          <w:i/>
          <w:iCs/>
          <w:sz w:val="24"/>
          <w:szCs w:val="24"/>
        </w:rPr>
        <w:t>карається</w:t>
      </w:r>
      <w:proofErr w:type="spellEnd"/>
      <w:r w:rsidRPr="00112541">
        <w:rPr>
          <w:rFonts w:ascii="Times New Roman" w:hAnsi="Times New Roman" w:cs="Times New Roman"/>
          <w:i/>
          <w:iCs/>
          <w:sz w:val="24"/>
          <w:szCs w:val="24"/>
        </w:rPr>
        <w:t xml:space="preserve"> штрафом </w:t>
      </w:r>
      <w:proofErr w:type="spellStart"/>
      <w:r w:rsidRPr="00112541">
        <w:rPr>
          <w:rFonts w:ascii="Times New Roman" w:hAnsi="Times New Roman" w:cs="Times New Roman"/>
          <w:i/>
          <w:iCs/>
          <w:sz w:val="24"/>
          <w:szCs w:val="24"/>
        </w:rPr>
        <w:t>від</w:t>
      </w:r>
      <w:proofErr w:type="spellEnd"/>
      <w:r w:rsidRPr="00112541">
        <w:rPr>
          <w:rFonts w:ascii="Times New Roman" w:hAnsi="Times New Roman" w:cs="Times New Roman"/>
          <w:i/>
          <w:iCs/>
          <w:sz w:val="24"/>
          <w:szCs w:val="24"/>
        </w:rPr>
        <w:t xml:space="preserve"> ста </w:t>
      </w:r>
      <w:proofErr w:type="spellStart"/>
      <w:r w:rsidRPr="00112541">
        <w:rPr>
          <w:rFonts w:ascii="Times New Roman" w:hAnsi="Times New Roman" w:cs="Times New Roman"/>
          <w:i/>
          <w:iCs/>
          <w:sz w:val="24"/>
          <w:szCs w:val="24"/>
        </w:rPr>
        <w:t>п’ятдесяти</w:t>
      </w:r>
      <w:proofErr w:type="spellEnd"/>
      <w:r w:rsidRPr="00112541">
        <w:rPr>
          <w:rFonts w:ascii="Times New Roman" w:hAnsi="Times New Roman" w:cs="Times New Roman"/>
          <w:i/>
          <w:iCs/>
          <w:sz w:val="24"/>
          <w:szCs w:val="24"/>
        </w:rPr>
        <w:t xml:space="preserve"> до </w:t>
      </w:r>
      <w:proofErr w:type="spellStart"/>
      <w:r w:rsidRPr="00112541">
        <w:rPr>
          <w:rFonts w:ascii="Times New Roman" w:hAnsi="Times New Roman" w:cs="Times New Roman"/>
          <w:i/>
          <w:iCs/>
          <w:sz w:val="24"/>
          <w:szCs w:val="24"/>
        </w:rPr>
        <w:t>чотирьохсот</w:t>
      </w:r>
      <w:proofErr w:type="spellEnd"/>
      <w:r w:rsidRPr="001125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i/>
          <w:iCs/>
          <w:sz w:val="24"/>
          <w:szCs w:val="24"/>
        </w:rPr>
        <w:t>неоподатковуваних</w:t>
      </w:r>
      <w:proofErr w:type="spellEnd"/>
      <w:r w:rsidRPr="001125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i/>
          <w:iCs/>
          <w:sz w:val="24"/>
          <w:szCs w:val="24"/>
        </w:rPr>
        <w:t>мінімумів</w:t>
      </w:r>
      <w:proofErr w:type="spellEnd"/>
      <w:r w:rsidRPr="001125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i/>
          <w:iCs/>
          <w:sz w:val="24"/>
          <w:szCs w:val="24"/>
        </w:rPr>
        <w:t>доходів</w:t>
      </w:r>
      <w:proofErr w:type="spellEnd"/>
      <w:r w:rsidRPr="001125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i/>
          <w:iCs/>
          <w:sz w:val="24"/>
          <w:szCs w:val="24"/>
        </w:rPr>
        <w:t>громадян</w:t>
      </w:r>
      <w:proofErr w:type="spellEnd"/>
      <w:r w:rsidRPr="001125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i/>
          <w:iCs/>
          <w:sz w:val="24"/>
          <w:szCs w:val="24"/>
        </w:rPr>
        <w:t>або</w:t>
      </w:r>
      <w:proofErr w:type="spellEnd"/>
      <w:r w:rsidRPr="001125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i/>
          <w:iCs/>
          <w:sz w:val="24"/>
          <w:szCs w:val="24"/>
        </w:rPr>
        <w:t>громадськими</w:t>
      </w:r>
      <w:proofErr w:type="spellEnd"/>
      <w:r w:rsidRPr="00112541">
        <w:rPr>
          <w:rFonts w:ascii="Times New Roman" w:hAnsi="Times New Roman" w:cs="Times New Roman"/>
          <w:i/>
          <w:iCs/>
          <w:sz w:val="24"/>
          <w:szCs w:val="24"/>
        </w:rPr>
        <w:t xml:space="preserve"> роботами </w:t>
      </w:r>
      <w:proofErr w:type="gramStart"/>
      <w:r w:rsidRPr="00112541">
        <w:rPr>
          <w:rFonts w:ascii="Times New Roman" w:hAnsi="Times New Roman" w:cs="Times New Roman"/>
          <w:i/>
          <w:iCs/>
          <w:sz w:val="24"/>
          <w:szCs w:val="24"/>
        </w:rPr>
        <w:t>на строк</w:t>
      </w:r>
      <w:proofErr w:type="gramEnd"/>
      <w:r w:rsidRPr="001125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i/>
          <w:iCs/>
          <w:sz w:val="24"/>
          <w:szCs w:val="24"/>
        </w:rPr>
        <w:t>від</w:t>
      </w:r>
      <w:proofErr w:type="spellEnd"/>
      <w:r w:rsidRPr="00112541">
        <w:rPr>
          <w:rFonts w:ascii="Times New Roman" w:hAnsi="Times New Roman" w:cs="Times New Roman"/>
          <w:i/>
          <w:iCs/>
          <w:sz w:val="24"/>
          <w:szCs w:val="24"/>
        </w:rPr>
        <w:t xml:space="preserve"> ста до </w:t>
      </w:r>
      <w:proofErr w:type="spellStart"/>
      <w:r w:rsidRPr="00112541">
        <w:rPr>
          <w:rFonts w:ascii="Times New Roman" w:hAnsi="Times New Roman" w:cs="Times New Roman"/>
          <w:i/>
          <w:iCs/>
          <w:sz w:val="24"/>
          <w:szCs w:val="24"/>
        </w:rPr>
        <w:t>двохсот</w:t>
      </w:r>
      <w:proofErr w:type="spellEnd"/>
      <w:r w:rsidRPr="00112541">
        <w:rPr>
          <w:rFonts w:ascii="Times New Roman" w:hAnsi="Times New Roman" w:cs="Times New Roman"/>
          <w:i/>
          <w:iCs/>
          <w:sz w:val="24"/>
          <w:szCs w:val="24"/>
        </w:rPr>
        <w:t xml:space="preserve"> годин, </w:t>
      </w:r>
      <w:proofErr w:type="spellStart"/>
      <w:r w:rsidRPr="00112541">
        <w:rPr>
          <w:rFonts w:ascii="Times New Roman" w:hAnsi="Times New Roman" w:cs="Times New Roman"/>
          <w:i/>
          <w:iCs/>
          <w:sz w:val="24"/>
          <w:szCs w:val="24"/>
        </w:rPr>
        <w:t>або</w:t>
      </w:r>
      <w:proofErr w:type="spellEnd"/>
      <w:r w:rsidRPr="001125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i/>
          <w:iCs/>
          <w:sz w:val="24"/>
          <w:szCs w:val="24"/>
        </w:rPr>
        <w:t>обмеженням</w:t>
      </w:r>
      <w:proofErr w:type="spellEnd"/>
      <w:r w:rsidRPr="001125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i/>
          <w:iCs/>
          <w:sz w:val="24"/>
          <w:szCs w:val="24"/>
        </w:rPr>
        <w:t>волі</w:t>
      </w:r>
      <w:proofErr w:type="spellEnd"/>
      <w:r w:rsidRPr="00112541">
        <w:rPr>
          <w:rFonts w:ascii="Times New Roman" w:hAnsi="Times New Roman" w:cs="Times New Roman"/>
          <w:i/>
          <w:iCs/>
          <w:sz w:val="24"/>
          <w:szCs w:val="24"/>
        </w:rPr>
        <w:t xml:space="preserve"> на строк до </w:t>
      </w:r>
      <w:proofErr w:type="spellStart"/>
      <w:r w:rsidRPr="00112541">
        <w:rPr>
          <w:rFonts w:ascii="Times New Roman" w:hAnsi="Times New Roman" w:cs="Times New Roman"/>
          <w:i/>
          <w:iCs/>
          <w:sz w:val="24"/>
          <w:szCs w:val="24"/>
        </w:rPr>
        <w:t>двох</w:t>
      </w:r>
      <w:proofErr w:type="spellEnd"/>
      <w:r w:rsidRPr="001125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i/>
          <w:iCs/>
          <w:sz w:val="24"/>
          <w:szCs w:val="24"/>
        </w:rPr>
        <w:t>років</w:t>
      </w:r>
      <w:proofErr w:type="spellEnd"/>
      <w:r w:rsidRPr="0011254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12541">
        <w:rPr>
          <w:rFonts w:ascii="Times New Roman" w:hAnsi="Times New Roman" w:cs="Times New Roman"/>
          <w:i/>
          <w:iCs/>
          <w:sz w:val="24"/>
          <w:szCs w:val="24"/>
        </w:rPr>
        <w:t>або</w:t>
      </w:r>
      <w:proofErr w:type="spellEnd"/>
      <w:r w:rsidRPr="001125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i/>
          <w:iCs/>
          <w:sz w:val="24"/>
          <w:szCs w:val="24"/>
        </w:rPr>
        <w:t>позбавленням</w:t>
      </w:r>
      <w:proofErr w:type="spellEnd"/>
      <w:r w:rsidRPr="001125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i/>
          <w:iCs/>
          <w:sz w:val="24"/>
          <w:szCs w:val="24"/>
        </w:rPr>
        <w:t>волі</w:t>
      </w:r>
      <w:proofErr w:type="spellEnd"/>
      <w:r w:rsidRPr="00112541">
        <w:rPr>
          <w:rFonts w:ascii="Times New Roman" w:hAnsi="Times New Roman" w:cs="Times New Roman"/>
          <w:i/>
          <w:iCs/>
          <w:sz w:val="24"/>
          <w:szCs w:val="24"/>
        </w:rPr>
        <w:t xml:space="preserve"> на той </w:t>
      </w:r>
      <w:proofErr w:type="spellStart"/>
      <w:r w:rsidRPr="00112541">
        <w:rPr>
          <w:rFonts w:ascii="Times New Roman" w:hAnsi="Times New Roman" w:cs="Times New Roman"/>
          <w:i/>
          <w:iCs/>
          <w:sz w:val="24"/>
          <w:szCs w:val="24"/>
        </w:rPr>
        <w:t>самий</w:t>
      </w:r>
      <w:proofErr w:type="spellEnd"/>
      <w:r w:rsidRPr="00112541">
        <w:rPr>
          <w:rFonts w:ascii="Times New Roman" w:hAnsi="Times New Roman" w:cs="Times New Roman"/>
          <w:i/>
          <w:iCs/>
          <w:sz w:val="24"/>
          <w:szCs w:val="24"/>
        </w:rPr>
        <w:t xml:space="preserve"> строк.</w:t>
      </w:r>
    </w:p>
    <w:p w:rsidR="00112541" w:rsidRPr="00112541" w:rsidRDefault="00112541" w:rsidP="001125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Зібравши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необхідну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прямуйте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правоохоронців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>.</w:t>
      </w:r>
    </w:p>
    <w:p w:rsidR="00112541" w:rsidRPr="00112541" w:rsidRDefault="00112541" w:rsidP="00112541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541">
        <w:rPr>
          <w:rFonts w:ascii="Times New Roman" w:hAnsi="Times New Roman" w:cs="Times New Roman"/>
          <w:b/>
          <w:bCs/>
          <w:sz w:val="24"/>
          <w:szCs w:val="24"/>
        </w:rPr>
        <w:t>Напишіть</w:t>
      </w:r>
      <w:proofErr w:type="spellEnd"/>
      <w:r w:rsidRPr="00112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b/>
          <w:bCs/>
          <w:sz w:val="24"/>
          <w:szCs w:val="24"/>
        </w:rPr>
        <w:t>заяву</w:t>
      </w:r>
      <w:proofErr w:type="spellEnd"/>
      <w:r w:rsidRPr="00112541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proofErr w:type="spellStart"/>
      <w:r w:rsidRPr="00112541">
        <w:rPr>
          <w:rFonts w:ascii="Times New Roman" w:hAnsi="Times New Roman" w:cs="Times New Roman"/>
          <w:b/>
          <w:bCs/>
          <w:sz w:val="24"/>
          <w:szCs w:val="24"/>
        </w:rPr>
        <w:t>правоохоронців</w:t>
      </w:r>
      <w:proofErr w:type="spellEnd"/>
      <w:r w:rsidRPr="001125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2541" w:rsidRPr="00112541" w:rsidRDefault="00112541" w:rsidP="002F4A3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Окрім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поліції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прокуратури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протидією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корупції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займаються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Національне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антикорупційне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бюро та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Спеціальна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антикорупційна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прокуратура.</w:t>
      </w:r>
    </w:p>
    <w:p w:rsidR="00112541" w:rsidRPr="00112541" w:rsidRDefault="00112541" w:rsidP="002F4A3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існує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Національне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агентство з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запобігання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корупції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функції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полягають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контролі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перевірці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декларацій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уповноважених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функцій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забезпеченні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Єдиного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державного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реєстру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декларацій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. Але до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повноважень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органу входить і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lastRenderedPageBreak/>
        <w:t>співпраці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особами,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добросовісно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повідомляють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можливі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факти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корупційних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пов’язаних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корупцією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правопорушень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порушень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ЗУ «Про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запобігання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корупції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>».</w:t>
      </w:r>
    </w:p>
    <w:p w:rsidR="00112541" w:rsidRPr="00112541" w:rsidRDefault="00112541" w:rsidP="002F4A3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12541">
        <w:rPr>
          <w:rFonts w:ascii="Times New Roman" w:hAnsi="Times New Roman" w:cs="Times New Roman"/>
          <w:sz w:val="24"/>
          <w:szCs w:val="24"/>
        </w:rPr>
        <w:t xml:space="preserve">До кого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звертатися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? –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Підслідність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кожного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окремого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кейсу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залежить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складу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правопорушення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>.</w:t>
      </w:r>
    </w:p>
    <w:p w:rsidR="00112541" w:rsidRPr="00112541" w:rsidRDefault="00112541" w:rsidP="002F4A3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Визначальна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характеристика – до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компетенції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НАБУ і ДБР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віднесено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розслідування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злочинів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високопосадовців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прокурорів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суддів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нардепів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голів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облрад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того, в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компетенції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ДБР –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розслідування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злочинів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службових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НАБУ та САП.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Решта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корупційних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злочинів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вчиняються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на локальному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розслідуватимуться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органами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внутрішніх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справ.</w:t>
      </w:r>
    </w:p>
    <w:p w:rsidR="00112541" w:rsidRPr="00112541" w:rsidRDefault="00112541" w:rsidP="002F4A3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Врешті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Нацполіції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буде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безпрограшним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варіантом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>.</w:t>
      </w:r>
    </w:p>
    <w:p w:rsidR="00112541" w:rsidRPr="00112541" w:rsidRDefault="00112541" w:rsidP="002F4A3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справа буде не в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компетенції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поліцейських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заяву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спрямувати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уповноваженої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установи.</w:t>
      </w:r>
    </w:p>
    <w:p w:rsidR="00112541" w:rsidRPr="00112541" w:rsidRDefault="00112541" w:rsidP="002F4A3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Заява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повідомлення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злочин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подається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довільній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формі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Бажано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зазначати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персональні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дані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– ПІБ, контактна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інформація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. Разом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, допустимо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надавати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анонімно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розглядаються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заява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стосується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конкретної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особи.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заява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містити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фактичні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дані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перевірені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>.</w:t>
      </w:r>
    </w:p>
    <w:p w:rsidR="00112541" w:rsidRPr="00112541" w:rsidRDefault="00112541" w:rsidP="002F4A3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12541">
        <w:rPr>
          <w:rFonts w:ascii="Times New Roman" w:hAnsi="Times New Roman" w:cs="Times New Roman"/>
          <w:sz w:val="24"/>
          <w:szCs w:val="24"/>
        </w:rPr>
        <w:t>До НАБ</w:t>
      </w:r>
      <w:r w:rsidR="002F4A3C">
        <w:rPr>
          <w:rFonts w:ascii="Times New Roman" w:hAnsi="Times New Roman" w:cs="Times New Roman"/>
          <w:sz w:val="24"/>
          <w:szCs w:val="24"/>
        </w:rPr>
        <w:t>У</w:t>
      </w:r>
      <w:r w:rsidRPr="0011254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Нацполіції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, як і до ДБР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повноцінного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запуску,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подавати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заяви в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електронному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вигляді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>.</w:t>
      </w:r>
    </w:p>
    <w:p w:rsidR="00112541" w:rsidRPr="00112541" w:rsidRDefault="00112541" w:rsidP="002F4A3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подання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заяви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важливо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зафіксувати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номер, за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зареєструють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правоохоронці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аби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подальшому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слідкувати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розглядом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>.</w:t>
      </w:r>
    </w:p>
    <w:p w:rsidR="00112541" w:rsidRPr="00112541" w:rsidRDefault="00112541" w:rsidP="00112541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541">
        <w:rPr>
          <w:rFonts w:ascii="Times New Roman" w:hAnsi="Times New Roman" w:cs="Times New Roman"/>
          <w:b/>
          <w:bCs/>
          <w:sz w:val="24"/>
          <w:szCs w:val="24"/>
        </w:rPr>
        <w:t>Розвиток</w:t>
      </w:r>
      <w:proofErr w:type="spellEnd"/>
      <w:r w:rsidRPr="00112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b/>
          <w:bCs/>
          <w:sz w:val="24"/>
          <w:szCs w:val="24"/>
        </w:rPr>
        <w:t>подій</w:t>
      </w:r>
      <w:proofErr w:type="spellEnd"/>
      <w:r w:rsidRPr="001125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2541" w:rsidRPr="00112541" w:rsidRDefault="00112541" w:rsidP="002F4A3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Термін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відведений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відповідь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визначений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Законі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» і становить 30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окремих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випадках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продовжений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, але в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перевищувати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сорок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п’ять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діб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>.</w:t>
      </w:r>
    </w:p>
    <w:p w:rsidR="00112541" w:rsidRPr="00112541" w:rsidRDefault="00112541" w:rsidP="002F4A3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важливо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вказати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поданій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заяві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правильні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контактні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дані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адже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за ними з вами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зв’яжуться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правоохоронці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взяти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справу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свій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контроль.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Вчинення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будь-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їхнього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відому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майбутньому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використане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вас у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суді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тож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вдаватись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самодіяльності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>.</w:t>
      </w:r>
    </w:p>
    <w:p w:rsidR="00112541" w:rsidRPr="00112541" w:rsidRDefault="00112541" w:rsidP="002F4A3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12541">
        <w:rPr>
          <w:rFonts w:ascii="Times New Roman" w:hAnsi="Times New Roman" w:cs="Times New Roman"/>
          <w:sz w:val="24"/>
          <w:szCs w:val="24"/>
        </w:rPr>
        <w:t xml:space="preserve">Точна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інформація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досудового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розслідування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таємницею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слідства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, і у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відкритому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доступі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немає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. Попри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, з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численних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свідчень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затримань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оперативних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довідок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відомо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найчастіше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правоохоронці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використовують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мічені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банкноти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хабарника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ловлять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«на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гарячому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>».</w:t>
      </w:r>
    </w:p>
    <w:p w:rsidR="00112541" w:rsidRPr="00112541" w:rsidRDefault="00112541" w:rsidP="002F4A3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12541">
        <w:rPr>
          <w:rFonts w:ascii="Times New Roman" w:hAnsi="Times New Roman" w:cs="Times New Roman"/>
          <w:sz w:val="24"/>
          <w:szCs w:val="24"/>
        </w:rPr>
        <w:t xml:space="preserve">Факт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передачі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хабара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неодмінно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задокументований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Найчастіше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робиться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відеокамер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диктофонів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гроші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цінності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плануються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передачі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помічаються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спеціальними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невидимими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розчинами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проявляються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світлом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ультрафіолетового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ліхтаря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>.</w:t>
      </w:r>
    </w:p>
    <w:p w:rsidR="002F4A3C" w:rsidRPr="00112541" w:rsidRDefault="00112541" w:rsidP="002F4A3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проводить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слідчий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складає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протокол. </w:t>
      </w:r>
      <w:proofErr w:type="gramStart"/>
      <w:r w:rsidRPr="00112541">
        <w:rPr>
          <w:rFonts w:ascii="Times New Roman" w:hAnsi="Times New Roman" w:cs="Times New Roman"/>
          <w:sz w:val="24"/>
          <w:szCs w:val="24"/>
        </w:rPr>
        <w:t>До протоколу</w:t>
      </w:r>
      <w:proofErr w:type="gram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вносяться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серії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номери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купюр,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серійні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номери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детальний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будуть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передаватися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етапи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підготовки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фіксуються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на фото та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відеокамери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аби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унеможливити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будь-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махінації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>.</w:t>
      </w:r>
    </w:p>
    <w:p w:rsidR="00112541" w:rsidRPr="00112541" w:rsidRDefault="00112541" w:rsidP="00112541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541">
        <w:rPr>
          <w:rFonts w:ascii="Times New Roman" w:hAnsi="Times New Roman" w:cs="Times New Roman"/>
          <w:b/>
          <w:bCs/>
          <w:sz w:val="24"/>
          <w:szCs w:val="24"/>
        </w:rPr>
        <w:t>Доводьте</w:t>
      </w:r>
      <w:proofErr w:type="spellEnd"/>
      <w:r w:rsidRPr="00112541">
        <w:rPr>
          <w:rFonts w:ascii="Times New Roman" w:hAnsi="Times New Roman" w:cs="Times New Roman"/>
          <w:b/>
          <w:bCs/>
          <w:sz w:val="24"/>
          <w:szCs w:val="24"/>
        </w:rPr>
        <w:t xml:space="preserve"> справу до </w:t>
      </w:r>
      <w:proofErr w:type="spellStart"/>
      <w:r w:rsidRPr="00112541">
        <w:rPr>
          <w:rFonts w:ascii="Times New Roman" w:hAnsi="Times New Roman" w:cs="Times New Roman"/>
          <w:b/>
          <w:bCs/>
          <w:sz w:val="24"/>
          <w:szCs w:val="24"/>
        </w:rPr>
        <w:t>кінця</w:t>
      </w:r>
      <w:proofErr w:type="spellEnd"/>
      <w:r w:rsidRPr="001125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2541" w:rsidRPr="00112541" w:rsidRDefault="00112541" w:rsidP="002F4A3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Зрушити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мертвої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точки і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якось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просунутись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боротьбі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корупцією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хабарництвом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ми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зможемо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тоді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, коли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кожен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громадянин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перестане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байдужим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зробить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свій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вклад у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цю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541">
        <w:rPr>
          <w:rFonts w:ascii="Times New Roman" w:hAnsi="Times New Roman" w:cs="Times New Roman"/>
          <w:sz w:val="24"/>
          <w:szCs w:val="24"/>
        </w:rPr>
        <w:t>боротьбу</w:t>
      </w:r>
      <w:proofErr w:type="spellEnd"/>
      <w:r w:rsidRPr="00112541">
        <w:rPr>
          <w:rFonts w:ascii="Times New Roman" w:hAnsi="Times New Roman" w:cs="Times New Roman"/>
          <w:sz w:val="24"/>
          <w:szCs w:val="24"/>
        </w:rPr>
        <w:t>.</w:t>
      </w:r>
    </w:p>
    <w:p w:rsidR="002216D9" w:rsidRPr="00112541" w:rsidRDefault="002216D9" w:rsidP="001125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16D9" w:rsidRPr="00112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0427"/>
    <w:multiLevelType w:val="multilevel"/>
    <w:tmpl w:val="E480C3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886073"/>
    <w:multiLevelType w:val="multilevel"/>
    <w:tmpl w:val="E146CF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F11496"/>
    <w:multiLevelType w:val="multilevel"/>
    <w:tmpl w:val="D3AE53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291976"/>
    <w:multiLevelType w:val="multilevel"/>
    <w:tmpl w:val="F1F863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C34D7D"/>
    <w:multiLevelType w:val="multilevel"/>
    <w:tmpl w:val="E10C35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3F5181"/>
    <w:multiLevelType w:val="multilevel"/>
    <w:tmpl w:val="22C69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AB"/>
    <w:rsid w:val="00112541"/>
    <w:rsid w:val="002216D9"/>
    <w:rsid w:val="002F4A3C"/>
    <w:rsid w:val="007334AB"/>
    <w:rsid w:val="00C2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B57F"/>
  <w15:chartTrackingRefBased/>
  <w15:docId w15:val="{A96EA561-50D7-4272-9AAB-12D75FBB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254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12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60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2019-08-28T12:28:00Z</dcterms:created>
  <dcterms:modified xsi:type="dcterms:W3CDTF">2019-08-28T12:44:00Z</dcterms:modified>
</cp:coreProperties>
</file>