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67A" w:rsidRPr="00AB46A1" w:rsidRDefault="004019E1" w:rsidP="005B56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46A1">
        <w:rPr>
          <w:rFonts w:ascii="Times New Roman" w:hAnsi="Times New Roman" w:cs="Times New Roman"/>
          <w:b/>
          <w:sz w:val="24"/>
          <w:szCs w:val="24"/>
        </w:rPr>
        <w:t>Інформація щодо виконання вимог пункту 4-1 постанови КМУ від 11.10.2016 № 710, закупівля</w:t>
      </w:r>
      <w:r w:rsidRPr="00AB46A1">
        <w:rPr>
          <w:rFonts w:ascii="Times New Roman" w:hAnsi="Times New Roman" w:cs="Times New Roman"/>
          <w:sz w:val="24"/>
          <w:szCs w:val="24"/>
        </w:rPr>
        <w:t xml:space="preserve"> </w:t>
      </w:r>
      <w:r w:rsidRPr="00AB46A1">
        <w:rPr>
          <w:rFonts w:ascii="Times New Roman" w:hAnsi="Times New Roman" w:cs="Times New Roman"/>
          <w:b/>
          <w:sz w:val="24"/>
          <w:szCs w:val="24"/>
        </w:rPr>
        <w:t>UA-202</w:t>
      </w:r>
      <w:r w:rsidR="0032739A">
        <w:rPr>
          <w:rFonts w:ascii="Times New Roman" w:hAnsi="Times New Roman" w:cs="Times New Roman"/>
          <w:b/>
          <w:sz w:val="24"/>
          <w:szCs w:val="24"/>
        </w:rPr>
        <w:t>5</w:t>
      </w:r>
      <w:r w:rsidRPr="00AB46A1">
        <w:rPr>
          <w:rFonts w:ascii="Times New Roman" w:hAnsi="Times New Roman" w:cs="Times New Roman"/>
          <w:b/>
          <w:sz w:val="24"/>
          <w:szCs w:val="24"/>
        </w:rPr>
        <w:t>-</w:t>
      </w:r>
      <w:r w:rsidR="0032739A">
        <w:rPr>
          <w:rFonts w:ascii="Times New Roman" w:hAnsi="Times New Roman" w:cs="Times New Roman"/>
          <w:b/>
          <w:sz w:val="24"/>
          <w:szCs w:val="24"/>
        </w:rPr>
        <w:t>03</w:t>
      </w:r>
      <w:r w:rsidRPr="00AB46A1">
        <w:rPr>
          <w:rFonts w:ascii="Times New Roman" w:hAnsi="Times New Roman" w:cs="Times New Roman"/>
          <w:b/>
          <w:sz w:val="24"/>
          <w:szCs w:val="24"/>
        </w:rPr>
        <w:t>-</w:t>
      </w:r>
      <w:r w:rsidR="0032739A">
        <w:rPr>
          <w:rFonts w:ascii="Times New Roman" w:hAnsi="Times New Roman" w:cs="Times New Roman"/>
          <w:b/>
          <w:sz w:val="24"/>
          <w:szCs w:val="24"/>
        </w:rPr>
        <w:t>05</w:t>
      </w:r>
      <w:r w:rsidRPr="00AB46A1">
        <w:rPr>
          <w:rFonts w:ascii="Times New Roman" w:hAnsi="Times New Roman" w:cs="Times New Roman"/>
          <w:b/>
          <w:sz w:val="24"/>
          <w:szCs w:val="24"/>
        </w:rPr>
        <w:t>-0</w:t>
      </w:r>
      <w:r w:rsidR="0032739A">
        <w:rPr>
          <w:rFonts w:ascii="Times New Roman" w:hAnsi="Times New Roman" w:cs="Times New Roman"/>
          <w:b/>
          <w:sz w:val="24"/>
          <w:szCs w:val="24"/>
        </w:rPr>
        <w:t>14777</w:t>
      </w:r>
      <w:r w:rsidRPr="00AB46A1">
        <w:rPr>
          <w:rFonts w:ascii="Times New Roman" w:hAnsi="Times New Roman" w:cs="Times New Roman"/>
          <w:b/>
          <w:sz w:val="24"/>
          <w:szCs w:val="24"/>
        </w:rPr>
        <w:t>-</w:t>
      </w:r>
      <w:r w:rsidR="001464EA" w:rsidRPr="00AB46A1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</w:p>
    <w:p w:rsidR="004019E1" w:rsidRPr="00AB46A1" w:rsidRDefault="00A0018F" w:rsidP="005B56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46A1">
        <w:rPr>
          <w:rFonts w:ascii="Times New Roman" w:hAnsi="Times New Roman" w:cs="Times New Roman"/>
          <w:b/>
          <w:sz w:val="24"/>
          <w:szCs w:val="24"/>
        </w:rPr>
        <w:t>«</w:t>
      </w:r>
      <w:r w:rsidR="00627C03" w:rsidRPr="00AB46A1">
        <w:rPr>
          <w:rFonts w:ascii="Times New Roman" w:hAnsi="Times New Roman" w:cs="Times New Roman"/>
          <w:b/>
          <w:noProof/>
          <w:sz w:val="24"/>
          <w:szCs w:val="24"/>
        </w:rPr>
        <w:t>Дизель</w:t>
      </w:r>
      <w:r w:rsidR="00AF138E">
        <w:rPr>
          <w:rFonts w:ascii="Times New Roman" w:hAnsi="Times New Roman" w:cs="Times New Roman"/>
          <w:b/>
          <w:noProof/>
          <w:sz w:val="24"/>
          <w:szCs w:val="24"/>
        </w:rPr>
        <w:t>-генератор</w:t>
      </w:r>
      <w:r w:rsidRPr="00AB46A1">
        <w:rPr>
          <w:rFonts w:ascii="Times New Roman" w:hAnsi="Times New Roman" w:cs="Times New Roman"/>
          <w:b/>
          <w:sz w:val="24"/>
          <w:szCs w:val="24"/>
        </w:rPr>
        <w:t>»</w:t>
      </w:r>
    </w:p>
    <w:p w:rsidR="0061330F" w:rsidRPr="00AB46A1" w:rsidRDefault="0061330F" w:rsidP="0061330F">
      <w:pPr>
        <w:pStyle w:val="a5"/>
        <w:numPr>
          <w:ilvl w:val="0"/>
          <w:numId w:val="3"/>
        </w:numPr>
        <w:rPr>
          <w:b/>
        </w:rPr>
      </w:pPr>
      <w:proofErr w:type="spellStart"/>
      <w:r w:rsidRPr="00AB46A1">
        <w:rPr>
          <w:b/>
        </w:rPr>
        <w:t>Назва</w:t>
      </w:r>
      <w:proofErr w:type="spellEnd"/>
      <w:r w:rsidRPr="00AB46A1">
        <w:rPr>
          <w:b/>
        </w:rPr>
        <w:t xml:space="preserve"> предмета </w:t>
      </w:r>
      <w:proofErr w:type="spellStart"/>
      <w:r w:rsidRPr="00AB46A1">
        <w:rPr>
          <w:b/>
        </w:rPr>
        <w:t>закупівлі</w:t>
      </w:r>
      <w:proofErr w:type="spellEnd"/>
      <w:r w:rsidRPr="00AB46A1">
        <w:rPr>
          <w:b/>
          <w:lang w:val="uk-UA"/>
        </w:rPr>
        <w:t>:</w:t>
      </w:r>
    </w:p>
    <w:p w:rsidR="0061330F" w:rsidRPr="00AB46A1" w:rsidRDefault="0019233D" w:rsidP="0061330F">
      <w:pPr>
        <w:pStyle w:val="a5"/>
        <w:ind w:left="0" w:firstLine="709"/>
        <w:jc w:val="both"/>
        <w:rPr>
          <w:lang w:val="uk-UA"/>
        </w:rPr>
      </w:pPr>
      <w:r w:rsidRPr="00AB46A1">
        <w:rPr>
          <w:b/>
          <w:noProof/>
        </w:rPr>
        <w:t>Дизель</w:t>
      </w:r>
      <w:r w:rsidR="0032739A">
        <w:rPr>
          <w:b/>
          <w:noProof/>
          <w:lang w:val="uk-UA"/>
        </w:rPr>
        <w:t>-</w:t>
      </w:r>
      <w:r w:rsidRPr="00AB46A1">
        <w:rPr>
          <w:b/>
          <w:noProof/>
        </w:rPr>
        <w:t xml:space="preserve">генератор, код за ДК 021:2015:31120000-3-Генератори: </w:t>
      </w:r>
      <w:r w:rsidRPr="00AB46A1">
        <w:rPr>
          <w:noProof/>
        </w:rPr>
        <w:t>дизель</w:t>
      </w:r>
      <w:r w:rsidR="0032739A">
        <w:rPr>
          <w:noProof/>
          <w:lang w:val="uk-UA"/>
        </w:rPr>
        <w:t>-</w:t>
      </w:r>
      <w:r w:rsidRPr="00AB46A1">
        <w:rPr>
          <w:noProof/>
        </w:rPr>
        <w:t>генератор (код за ДК 021:2015:31121100-1-Дизель-генераторні установки)</w:t>
      </w:r>
    </w:p>
    <w:p w:rsidR="0061330F" w:rsidRPr="00AB46A1" w:rsidRDefault="00510637" w:rsidP="0061330F">
      <w:pPr>
        <w:pStyle w:val="a5"/>
        <w:ind w:left="0" w:firstLine="709"/>
        <w:jc w:val="both"/>
        <w:rPr>
          <w:lang w:val="uk-UA"/>
        </w:rPr>
      </w:pPr>
      <w:r w:rsidRPr="00AB46A1">
        <w:rPr>
          <w:lang w:val="uk-UA"/>
        </w:rPr>
        <w:t>Далі – Товар.</w:t>
      </w:r>
    </w:p>
    <w:p w:rsidR="0061330F" w:rsidRPr="00AB46A1" w:rsidRDefault="0061330F" w:rsidP="0061330F">
      <w:pPr>
        <w:pStyle w:val="a5"/>
        <w:numPr>
          <w:ilvl w:val="0"/>
          <w:numId w:val="3"/>
        </w:numPr>
        <w:jc w:val="both"/>
        <w:rPr>
          <w:b/>
        </w:rPr>
      </w:pPr>
      <w:proofErr w:type="spellStart"/>
      <w:r w:rsidRPr="00AB46A1">
        <w:rPr>
          <w:b/>
        </w:rPr>
        <w:t>Ідентифікатор</w:t>
      </w:r>
      <w:proofErr w:type="spellEnd"/>
      <w:r w:rsidRPr="00AB46A1">
        <w:rPr>
          <w:b/>
        </w:rPr>
        <w:t xml:space="preserve"> </w:t>
      </w:r>
      <w:proofErr w:type="spellStart"/>
      <w:r w:rsidRPr="00AB46A1">
        <w:rPr>
          <w:b/>
        </w:rPr>
        <w:t>закупі</w:t>
      </w:r>
      <w:proofErr w:type="gramStart"/>
      <w:r w:rsidRPr="00AB46A1">
        <w:rPr>
          <w:b/>
        </w:rPr>
        <w:t>вл</w:t>
      </w:r>
      <w:proofErr w:type="gramEnd"/>
      <w:r w:rsidRPr="00AB46A1">
        <w:rPr>
          <w:b/>
        </w:rPr>
        <w:t>і</w:t>
      </w:r>
      <w:proofErr w:type="spellEnd"/>
      <w:r w:rsidRPr="00AB46A1">
        <w:rPr>
          <w:b/>
          <w:lang w:val="uk-UA"/>
        </w:rPr>
        <w:t xml:space="preserve">:  </w:t>
      </w:r>
      <w:r w:rsidR="006E602C" w:rsidRPr="00AB46A1">
        <w:rPr>
          <w:b/>
          <w:shd w:val="clear" w:color="auto" w:fill="FFFFFF"/>
        </w:rPr>
        <w:t>UA-202</w:t>
      </w:r>
      <w:r w:rsidR="0032739A">
        <w:rPr>
          <w:b/>
          <w:shd w:val="clear" w:color="auto" w:fill="FFFFFF"/>
          <w:lang w:val="uk-UA"/>
        </w:rPr>
        <w:t>5</w:t>
      </w:r>
      <w:r w:rsidR="006E602C" w:rsidRPr="00AB46A1">
        <w:rPr>
          <w:b/>
          <w:shd w:val="clear" w:color="auto" w:fill="FFFFFF"/>
        </w:rPr>
        <w:t>-</w:t>
      </w:r>
      <w:r w:rsidR="0032739A">
        <w:rPr>
          <w:b/>
          <w:shd w:val="clear" w:color="auto" w:fill="FFFFFF"/>
          <w:lang w:val="uk-UA"/>
        </w:rPr>
        <w:t>03</w:t>
      </w:r>
      <w:r w:rsidR="006E602C" w:rsidRPr="00AB46A1">
        <w:rPr>
          <w:b/>
          <w:shd w:val="clear" w:color="auto" w:fill="FFFFFF"/>
        </w:rPr>
        <w:t>-</w:t>
      </w:r>
      <w:r w:rsidR="0032739A">
        <w:rPr>
          <w:b/>
          <w:shd w:val="clear" w:color="auto" w:fill="FFFFFF"/>
          <w:lang w:val="uk-UA"/>
        </w:rPr>
        <w:t>05</w:t>
      </w:r>
      <w:r w:rsidR="006E602C" w:rsidRPr="00AB46A1">
        <w:rPr>
          <w:b/>
          <w:shd w:val="clear" w:color="auto" w:fill="FFFFFF"/>
        </w:rPr>
        <w:t>-0</w:t>
      </w:r>
      <w:r w:rsidR="0032739A">
        <w:rPr>
          <w:b/>
          <w:shd w:val="clear" w:color="auto" w:fill="FFFFFF"/>
          <w:lang w:val="uk-UA"/>
        </w:rPr>
        <w:t>14777</w:t>
      </w:r>
      <w:r w:rsidR="006E602C" w:rsidRPr="00AB46A1">
        <w:rPr>
          <w:b/>
          <w:shd w:val="clear" w:color="auto" w:fill="FFFFFF"/>
        </w:rPr>
        <w:t>-a</w:t>
      </w:r>
    </w:p>
    <w:p w:rsidR="0061330F" w:rsidRPr="00AB46A1" w:rsidRDefault="0061330F" w:rsidP="0061330F">
      <w:pPr>
        <w:pStyle w:val="a5"/>
        <w:ind w:left="928"/>
        <w:jc w:val="both"/>
      </w:pPr>
    </w:p>
    <w:p w:rsidR="0061330F" w:rsidRPr="00AB46A1" w:rsidRDefault="007F5A9B" w:rsidP="0061330F">
      <w:pPr>
        <w:pStyle w:val="a5"/>
        <w:numPr>
          <w:ilvl w:val="0"/>
          <w:numId w:val="3"/>
        </w:numPr>
        <w:jc w:val="both"/>
        <w:rPr>
          <w:b/>
        </w:rPr>
      </w:pPr>
      <w:proofErr w:type="spellStart"/>
      <w:r w:rsidRPr="00AB46A1">
        <w:rPr>
          <w:b/>
          <w:lang w:val="uk-UA"/>
        </w:rPr>
        <w:t>Обгрунтування</w:t>
      </w:r>
      <w:proofErr w:type="spellEnd"/>
      <w:r w:rsidRPr="00AB46A1">
        <w:rPr>
          <w:b/>
          <w:lang w:val="uk-UA"/>
        </w:rPr>
        <w:t xml:space="preserve"> та обсяг закупівлі</w:t>
      </w:r>
      <w:r w:rsidR="0061330F" w:rsidRPr="00AB46A1">
        <w:rPr>
          <w:b/>
          <w:lang w:val="uk-UA"/>
        </w:rPr>
        <w:t>:</w:t>
      </w:r>
    </w:p>
    <w:p w:rsidR="00E765BA" w:rsidRPr="00AB46A1" w:rsidRDefault="00E765BA" w:rsidP="0061330F">
      <w:pPr>
        <w:pStyle w:val="a5"/>
        <w:ind w:left="928"/>
        <w:rPr>
          <w:b/>
        </w:rPr>
      </w:pPr>
    </w:p>
    <w:p w:rsidR="000224DF" w:rsidRPr="00AB46A1" w:rsidRDefault="00E765BA" w:rsidP="0061330F">
      <w:pPr>
        <w:pStyle w:val="a5"/>
        <w:ind w:left="928"/>
        <w:rPr>
          <w:b/>
          <w:lang w:val="uk-UA"/>
        </w:rPr>
      </w:pPr>
      <w:r w:rsidRPr="00AB46A1">
        <w:rPr>
          <w:b/>
          <w:lang w:val="uk-UA"/>
        </w:rPr>
        <w:t xml:space="preserve">Обсяг закупівлі становить </w:t>
      </w:r>
      <w:r w:rsidR="00830E9E">
        <w:rPr>
          <w:b/>
          <w:lang w:val="uk-UA"/>
        </w:rPr>
        <w:t>2</w:t>
      </w:r>
      <w:r w:rsidRPr="00AB46A1">
        <w:rPr>
          <w:b/>
          <w:lang w:val="uk-UA"/>
        </w:rPr>
        <w:t xml:space="preserve"> </w:t>
      </w:r>
      <w:r w:rsidR="00443595" w:rsidRPr="00AB46A1">
        <w:rPr>
          <w:b/>
          <w:lang w:val="uk-UA"/>
        </w:rPr>
        <w:t>одиниц</w:t>
      </w:r>
      <w:r w:rsidR="00830E9E">
        <w:rPr>
          <w:b/>
          <w:lang w:val="uk-UA"/>
        </w:rPr>
        <w:t>і</w:t>
      </w:r>
      <w:r w:rsidR="000224DF" w:rsidRPr="00AB46A1">
        <w:rPr>
          <w:b/>
          <w:lang w:val="uk-UA"/>
        </w:rPr>
        <w:t>.</w:t>
      </w:r>
    </w:p>
    <w:p w:rsidR="00716F39" w:rsidRPr="00AB46A1" w:rsidRDefault="00443595" w:rsidP="00443595">
      <w:pPr>
        <w:pStyle w:val="a5"/>
        <w:ind w:left="0" w:firstLine="709"/>
        <w:jc w:val="both"/>
        <w:rPr>
          <w:lang w:val="uk-UA"/>
        </w:rPr>
      </w:pPr>
      <w:r w:rsidRPr="00AB46A1">
        <w:rPr>
          <w:lang w:val="uk-UA"/>
        </w:rPr>
        <w:t>Закупівля здійснюється</w:t>
      </w:r>
      <w:r w:rsidR="000224DF" w:rsidRPr="00AB46A1">
        <w:rPr>
          <w:lang w:val="uk-UA"/>
        </w:rPr>
        <w:t xml:space="preserve"> </w:t>
      </w:r>
      <w:r w:rsidR="00716F39" w:rsidRPr="00AB46A1">
        <w:rPr>
          <w:lang w:val="uk-UA"/>
        </w:rPr>
        <w:t>для сталої та безперервної роботи підрозділів поліції</w:t>
      </w:r>
      <w:r w:rsidR="000224DF" w:rsidRPr="00AB46A1">
        <w:rPr>
          <w:lang w:val="uk-UA"/>
        </w:rPr>
        <w:t xml:space="preserve"> Г</w:t>
      </w:r>
      <w:r w:rsidR="00E91964" w:rsidRPr="00AB46A1">
        <w:rPr>
          <w:lang w:val="uk-UA"/>
        </w:rPr>
        <w:t>УНП в Дніпропетровській області</w:t>
      </w:r>
      <w:r w:rsidRPr="00AB46A1">
        <w:rPr>
          <w:lang w:val="uk-UA"/>
        </w:rPr>
        <w:t xml:space="preserve"> у період воєнного стану, для забезпечення електричною енергією у період відключення об’єкту критичної інфраструктури від електроживлення</w:t>
      </w:r>
      <w:r w:rsidR="00716F39" w:rsidRPr="00AB46A1">
        <w:rPr>
          <w:lang w:val="uk-UA"/>
        </w:rPr>
        <w:t xml:space="preserve">/пошкодження мереж електроживлення. </w:t>
      </w:r>
      <w:r w:rsidR="00E91964" w:rsidRPr="00AB46A1">
        <w:rPr>
          <w:lang w:val="uk-UA"/>
        </w:rPr>
        <w:t xml:space="preserve"> </w:t>
      </w:r>
    </w:p>
    <w:p w:rsidR="00716F39" w:rsidRPr="00AB46A1" w:rsidRDefault="00716F39" w:rsidP="00443595">
      <w:pPr>
        <w:pStyle w:val="a5"/>
        <w:ind w:left="0" w:firstLine="709"/>
        <w:jc w:val="both"/>
        <w:rPr>
          <w:lang w:val="uk-UA"/>
        </w:rPr>
      </w:pPr>
      <w:r w:rsidRPr="00AB46A1">
        <w:rPr>
          <w:lang w:val="uk-UA"/>
        </w:rPr>
        <w:t xml:space="preserve">Дизельні генератори створюються </w:t>
      </w:r>
      <w:r w:rsidR="007F5A9B" w:rsidRPr="00AB46A1">
        <w:rPr>
          <w:lang w:val="uk-UA"/>
        </w:rPr>
        <w:t>більш потужними</w:t>
      </w:r>
      <w:r w:rsidRPr="00AB46A1">
        <w:rPr>
          <w:lang w:val="uk-UA"/>
        </w:rPr>
        <w:t xml:space="preserve">, ніж бензинові. Залежно від конструкції системи охолодження двигуна вони можуть бути розраховані на тривалу роботу. Популярністю користуються конструкції модульних контейнерних пристроїв </w:t>
      </w:r>
      <w:r w:rsidR="00166C12">
        <w:rPr>
          <w:lang w:val="uk-UA"/>
        </w:rPr>
        <w:t>дизельних генераторів</w:t>
      </w:r>
      <w:r w:rsidR="00A16E62" w:rsidRPr="00AB46A1">
        <w:rPr>
          <w:lang w:val="uk-UA"/>
        </w:rPr>
        <w:t>.</w:t>
      </w:r>
    </w:p>
    <w:p w:rsidR="00716F39" w:rsidRPr="00AB46A1" w:rsidRDefault="00A16E62" w:rsidP="00443595">
      <w:pPr>
        <w:pStyle w:val="a5"/>
        <w:ind w:left="0" w:firstLine="709"/>
        <w:jc w:val="both"/>
        <w:rPr>
          <w:lang w:val="uk-UA"/>
        </w:rPr>
      </w:pPr>
      <w:r w:rsidRPr="00AB46A1">
        <w:rPr>
          <w:lang w:val="uk-UA"/>
        </w:rPr>
        <w:t xml:space="preserve">Обладнаний системою онлайн моніторингу, яка дозволяє використовувати дизель-генератор найефективнішим та </w:t>
      </w:r>
      <w:proofErr w:type="spellStart"/>
      <w:r w:rsidRPr="00AB46A1">
        <w:rPr>
          <w:lang w:val="uk-UA"/>
        </w:rPr>
        <w:t>економічнішим</w:t>
      </w:r>
      <w:proofErr w:type="spellEnd"/>
      <w:r w:rsidRPr="00AB46A1">
        <w:rPr>
          <w:lang w:val="uk-UA"/>
        </w:rPr>
        <w:t xml:space="preserve"> чином, вимикати у разі відсутності необхідності у його роботі та навпаки, здійснювати його запуск, а також </w:t>
      </w:r>
      <w:proofErr w:type="spellStart"/>
      <w:r w:rsidRPr="00AB46A1">
        <w:rPr>
          <w:lang w:val="uk-UA"/>
        </w:rPr>
        <w:t>моніторити</w:t>
      </w:r>
      <w:proofErr w:type="spellEnd"/>
      <w:r w:rsidRPr="00AB46A1">
        <w:rPr>
          <w:lang w:val="uk-UA"/>
        </w:rPr>
        <w:t xml:space="preserve"> залишки палива, що не призведе до несподіваної </w:t>
      </w:r>
      <w:proofErr w:type="spellStart"/>
      <w:r w:rsidRPr="00AB46A1">
        <w:rPr>
          <w:lang w:val="uk-UA"/>
        </w:rPr>
        <w:t>остановки</w:t>
      </w:r>
      <w:proofErr w:type="spellEnd"/>
      <w:r w:rsidRPr="00AB46A1">
        <w:rPr>
          <w:lang w:val="uk-UA"/>
        </w:rPr>
        <w:t>.</w:t>
      </w:r>
    </w:p>
    <w:p w:rsidR="00A16E62" w:rsidRPr="00AB46A1" w:rsidRDefault="00A16E62" w:rsidP="00443595">
      <w:pPr>
        <w:pStyle w:val="a5"/>
        <w:ind w:left="0" w:firstLine="709"/>
        <w:jc w:val="both"/>
        <w:rPr>
          <w:lang w:val="uk-UA"/>
        </w:rPr>
      </w:pPr>
      <w:r w:rsidRPr="00AB46A1">
        <w:rPr>
          <w:lang w:val="uk-UA"/>
        </w:rPr>
        <w:t xml:space="preserve">Переваги: можливість роботи в будь-яких погодних умовах (на вулиці), значний моторесурс та час безперервної роботи (промислові </w:t>
      </w:r>
      <w:proofErr w:type="spellStart"/>
      <w:r w:rsidRPr="00AB46A1">
        <w:rPr>
          <w:lang w:val="uk-UA"/>
        </w:rPr>
        <w:t>дизельгенератори</w:t>
      </w:r>
      <w:proofErr w:type="spellEnd"/>
      <w:r w:rsidRPr="00AB46A1">
        <w:rPr>
          <w:lang w:val="uk-UA"/>
        </w:rPr>
        <w:t xml:space="preserve"> призначені для постійної роботи), доступність палива (яке </w:t>
      </w:r>
      <w:proofErr w:type="spellStart"/>
      <w:r w:rsidRPr="00AB46A1">
        <w:rPr>
          <w:lang w:val="uk-UA"/>
        </w:rPr>
        <w:t>вибухобезпечно</w:t>
      </w:r>
      <w:proofErr w:type="spellEnd"/>
      <w:r w:rsidRPr="00AB46A1">
        <w:rPr>
          <w:lang w:val="uk-UA"/>
        </w:rPr>
        <w:t>), вищий ККД та економічність (витрата палива в 1,2 – 1, 5 разів менше, ніж у бензинових генераторів).</w:t>
      </w:r>
    </w:p>
    <w:p w:rsidR="00E765BA" w:rsidRPr="00AB46A1" w:rsidRDefault="0079227D" w:rsidP="00443595">
      <w:pPr>
        <w:pStyle w:val="a5"/>
        <w:ind w:left="0" w:firstLine="709"/>
        <w:jc w:val="both"/>
        <w:rPr>
          <w:lang w:val="uk-UA"/>
        </w:rPr>
      </w:pPr>
      <w:r w:rsidRPr="00AB46A1">
        <w:rPr>
          <w:lang w:val="uk-UA"/>
        </w:rPr>
        <w:t>К</w:t>
      </w:r>
      <w:r w:rsidR="00E91964" w:rsidRPr="00AB46A1">
        <w:rPr>
          <w:lang w:val="uk-UA"/>
        </w:rPr>
        <w:t>ошторисн</w:t>
      </w:r>
      <w:r w:rsidR="00A16E62" w:rsidRPr="00AB46A1">
        <w:rPr>
          <w:lang w:val="uk-UA"/>
        </w:rPr>
        <w:t>і</w:t>
      </w:r>
      <w:r w:rsidR="00E91964" w:rsidRPr="00AB46A1">
        <w:rPr>
          <w:lang w:val="uk-UA"/>
        </w:rPr>
        <w:t xml:space="preserve"> призначен</w:t>
      </w:r>
      <w:r w:rsidR="00A16E62" w:rsidRPr="00AB46A1">
        <w:rPr>
          <w:lang w:val="uk-UA"/>
        </w:rPr>
        <w:t xml:space="preserve">ня </w:t>
      </w:r>
      <w:r w:rsidR="00E91964" w:rsidRPr="00AB46A1">
        <w:rPr>
          <w:lang w:val="uk-UA"/>
        </w:rPr>
        <w:t xml:space="preserve">за КЕКВ </w:t>
      </w:r>
      <w:r w:rsidR="00443595" w:rsidRPr="00AB46A1">
        <w:rPr>
          <w:lang w:val="uk-UA"/>
        </w:rPr>
        <w:t>3110</w:t>
      </w:r>
      <w:r w:rsidR="007B2FEF" w:rsidRPr="00AB46A1">
        <w:rPr>
          <w:lang w:val="uk-UA"/>
        </w:rPr>
        <w:t xml:space="preserve"> – </w:t>
      </w:r>
      <w:r w:rsidR="00C46D3F">
        <w:rPr>
          <w:lang w:val="uk-UA"/>
        </w:rPr>
        <w:t>Державний бюджет України, загальний фонд</w:t>
      </w:r>
      <w:r w:rsidR="007B2FEF" w:rsidRPr="00AB46A1">
        <w:rPr>
          <w:lang w:val="uk-UA"/>
        </w:rPr>
        <w:t>.</w:t>
      </w:r>
    </w:p>
    <w:p w:rsidR="000224DF" w:rsidRPr="00AB46A1" w:rsidRDefault="000224DF" w:rsidP="0061330F">
      <w:pPr>
        <w:pStyle w:val="a5"/>
        <w:ind w:left="928"/>
        <w:rPr>
          <w:lang w:val="uk-UA"/>
        </w:rPr>
      </w:pPr>
    </w:p>
    <w:p w:rsidR="0061330F" w:rsidRPr="00AB46A1" w:rsidRDefault="0061330F" w:rsidP="0061330F">
      <w:pPr>
        <w:pStyle w:val="a5"/>
        <w:numPr>
          <w:ilvl w:val="0"/>
          <w:numId w:val="3"/>
        </w:numPr>
        <w:rPr>
          <w:b/>
        </w:rPr>
      </w:pPr>
      <w:proofErr w:type="spellStart"/>
      <w:r w:rsidRPr="00AB46A1">
        <w:rPr>
          <w:b/>
        </w:rPr>
        <w:t>Розрахунок</w:t>
      </w:r>
      <w:proofErr w:type="spellEnd"/>
      <w:r w:rsidRPr="00AB46A1">
        <w:rPr>
          <w:b/>
        </w:rPr>
        <w:t xml:space="preserve"> </w:t>
      </w:r>
      <w:proofErr w:type="spellStart"/>
      <w:r w:rsidRPr="00AB46A1">
        <w:rPr>
          <w:b/>
        </w:rPr>
        <w:t>очікуваної</w:t>
      </w:r>
      <w:proofErr w:type="spellEnd"/>
      <w:r w:rsidRPr="00AB46A1">
        <w:rPr>
          <w:b/>
        </w:rPr>
        <w:t xml:space="preserve"> </w:t>
      </w:r>
      <w:proofErr w:type="spellStart"/>
      <w:r w:rsidRPr="00AB46A1">
        <w:rPr>
          <w:b/>
        </w:rPr>
        <w:t>вартості</w:t>
      </w:r>
      <w:proofErr w:type="spellEnd"/>
      <w:r w:rsidRPr="00AB46A1">
        <w:rPr>
          <w:b/>
        </w:rPr>
        <w:t xml:space="preserve"> предмета закупівлі</w:t>
      </w:r>
      <w:r w:rsidRPr="00AB46A1">
        <w:rPr>
          <w:b/>
          <w:lang w:val="uk-UA"/>
        </w:rPr>
        <w:t>:</w:t>
      </w:r>
    </w:p>
    <w:p w:rsidR="00EA468D" w:rsidRPr="00AB46A1" w:rsidRDefault="00EA468D" w:rsidP="00EA468D">
      <w:pPr>
        <w:pStyle w:val="a5"/>
        <w:ind w:left="928"/>
        <w:rPr>
          <w:b/>
        </w:rPr>
      </w:pPr>
    </w:p>
    <w:p w:rsidR="00954F26" w:rsidRPr="00AB46A1" w:rsidRDefault="00EA468D" w:rsidP="0061330F">
      <w:pPr>
        <w:pStyle w:val="1"/>
        <w:ind w:firstLine="705"/>
        <w:jc w:val="both"/>
        <w:rPr>
          <w:rFonts w:ascii="Times New Roman" w:hAnsi="Times New Roman"/>
          <w:sz w:val="24"/>
          <w:szCs w:val="24"/>
          <w:lang w:val="uk-UA"/>
        </w:rPr>
      </w:pPr>
      <w:r w:rsidRPr="00AB46A1">
        <w:rPr>
          <w:rFonts w:ascii="Times New Roman" w:hAnsi="Times New Roman"/>
          <w:sz w:val="24"/>
          <w:szCs w:val="24"/>
          <w:lang w:val="uk-UA"/>
        </w:rPr>
        <w:t xml:space="preserve">Очікувана вартість предмету закупівлі визначається відповідно до </w:t>
      </w:r>
      <w:r w:rsidR="007B2FEF" w:rsidRPr="00AB46A1">
        <w:rPr>
          <w:rFonts w:ascii="Times New Roman" w:hAnsi="Times New Roman"/>
          <w:sz w:val="24"/>
          <w:szCs w:val="24"/>
          <w:lang w:val="uk-UA"/>
        </w:rPr>
        <w:t xml:space="preserve">виділених коштів за рахунок </w:t>
      </w:r>
      <w:r w:rsidR="00830E9E">
        <w:rPr>
          <w:rFonts w:ascii="Times New Roman" w:hAnsi="Times New Roman"/>
          <w:sz w:val="24"/>
          <w:szCs w:val="24"/>
          <w:lang w:val="uk-UA"/>
        </w:rPr>
        <w:t xml:space="preserve">загального фонду державного </w:t>
      </w:r>
      <w:r w:rsidR="007B2FEF" w:rsidRPr="00AB46A1">
        <w:rPr>
          <w:rFonts w:ascii="Times New Roman" w:hAnsi="Times New Roman"/>
          <w:sz w:val="24"/>
          <w:szCs w:val="24"/>
          <w:lang w:val="uk-UA"/>
        </w:rPr>
        <w:t>бюджету</w:t>
      </w:r>
      <w:r w:rsidRPr="00AB46A1">
        <w:rPr>
          <w:rFonts w:ascii="Times New Roman" w:hAnsi="Times New Roman"/>
          <w:sz w:val="24"/>
          <w:szCs w:val="24"/>
          <w:lang w:val="uk-UA"/>
        </w:rPr>
        <w:t xml:space="preserve"> на 202</w:t>
      </w:r>
      <w:r w:rsidR="00830E9E">
        <w:rPr>
          <w:rFonts w:ascii="Times New Roman" w:hAnsi="Times New Roman"/>
          <w:sz w:val="24"/>
          <w:szCs w:val="24"/>
          <w:lang w:val="uk-UA"/>
        </w:rPr>
        <w:t>5</w:t>
      </w:r>
      <w:r w:rsidRPr="00AB46A1">
        <w:rPr>
          <w:rFonts w:ascii="Times New Roman" w:hAnsi="Times New Roman"/>
          <w:sz w:val="24"/>
          <w:szCs w:val="24"/>
          <w:lang w:val="uk-UA"/>
        </w:rPr>
        <w:t xml:space="preserve"> рік та потреби в </w:t>
      </w:r>
      <w:r w:rsidR="00612756" w:rsidRPr="00AB46A1">
        <w:rPr>
          <w:rFonts w:ascii="Times New Roman" w:hAnsi="Times New Roman"/>
          <w:sz w:val="24"/>
          <w:szCs w:val="24"/>
          <w:lang w:val="uk-UA"/>
        </w:rPr>
        <w:t>такого виду товару.</w:t>
      </w:r>
    </w:p>
    <w:p w:rsidR="00427CD8" w:rsidRPr="00AB46A1" w:rsidRDefault="00427CD8" w:rsidP="00427CD8">
      <w:pPr>
        <w:spacing w:after="12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46A1">
        <w:rPr>
          <w:rFonts w:ascii="Times New Roman" w:hAnsi="Times New Roman" w:cs="Times New Roman"/>
          <w:sz w:val="24"/>
          <w:szCs w:val="24"/>
        </w:rPr>
        <w:t xml:space="preserve">Для потреб </w:t>
      </w:r>
      <w:r w:rsidR="00AF138E">
        <w:rPr>
          <w:rFonts w:ascii="Times New Roman" w:hAnsi="Times New Roman" w:cs="Times New Roman"/>
          <w:sz w:val="24"/>
          <w:szCs w:val="24"/>
        </w:rPr>
        <w:t xml:space="preserve">підрозділів </w:t>
      </w:r>
      <w:r w:rsidRPr="00AB46A1">
        <w:rPr>
          <w:rFonts w:ascii="Times New Roman" w:hAnsi="Times New Roman" w:cs="Times New Roman"/>
          <w:sz w:val="24"/>
          <w:szCs w:val="24"/>
        </w:rPr>
        <w:t>ГУНП в Дніпропетровській області</w:t>
      </w:r>
      <w:r w:rsidR="00AF138E">
        <w:rPr>
          <w:rFonts w:ascii="Times New Roman" w:hAnsi="Times New Roman" w:cs="Times New Roman"/>
          <w:sz w:val="24"/>
          <w:szCs w:val="24"/>
        </w:rPr>
        <w:t xml:space="preserve">, які розташовані у м. </w:t>
      </w:r>
      <w:proofErr w:type="spellStart"/>
      <w:r w:rsidR="00AF138E">
        <w:rPr>
          <w:rFonts w:ascii="Times New Roman" w:hAnsi="Times New Roman" w:cs="Times New Roman"/>
          <w:sz w:val="24"/>
          <w:szCs w:val="24"/>
        </w:rPr>
        <w:t>Кам’янське</w:t>
      </w:r>
      <w:proofErr w:type="spellEnd"/>
      <w:r w:rsidR="00AF138E">
        <w:rPr>
          <w:rFonts w:ascii="Times New Roman" w:hAnsi="Times New Roman" w:cs="Times New Roman"/>
          <w:sz w:val="24"/>
          <w:szCs w:val="24"/>
        </w:rPr>
        <w:t xml:space="preserve"> та м. Кривий Ріг</w:t>
      </w:r>
      <w:r w:rsidRPr="00AB46A1">
        <w:rPr>
          <w:rFonts w:ascii="Times New Roman" w:hAnsi="Times New Roman" w:cs="Times New Roman"/>
          <w:sz w:val="24"/>
          <w:szCs w:val="24"/>
        </w:rPr>
        <w:t xml:space="preserve"> необхідно закупити генератор дизельний  отримано 3 комерційні пропозиції на придбання, а саме:</w:t>
      </w:r>
    </w:p>
    <w:p w:rsidR="00EA468D" w:rsidRPr="00AB46A1" w:rsidRDefault="00EA468D" w:rsidP="0061330F">
      <w:pPr>
        <w:pStyle w:val="1"/>
        <w:ind w:firstLine="705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5"/>
        <w:gridCol w:w="2482"/>
      </w:tblGrid>
      <w:tr w:rsidR="00427CD8" w:rsidRPr="00AB46A1" w:rsidTr="00427CD8">
        <w:tc>
          <w:tcPr>
            <w:tcW w:w="6755" w:type="dxa"/>
          </w:tcPr>
          <w:p w:rsidR="00427CD8" w:rsidRPr="00AB46A1" w:rsidRDefault="00427CD8" w:rsidP="006D2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6A1">
              <w:rPr>
                <w:rFonts w:ascii="Times New Roman" w:hAnsi="Times New Roman" w:cs="Times New Roman"/>
                <w:sz w:val="24"/>
                <w:szCs w:val="24"/>
              </w:rPr>
              <w:t>Найменування організації</w:t>
            </w:r>
          </w:p>
        </w:tc>
        <w:tc>
          <w:tcPr>
            <w:tcW w:w="2482" w:type="dxa"/>
          </w:tcPr>
          <w:p w:rsidR="00427CD8" w:rsidRPr="00AB46A1" w:rsidRDefault="00166C12" w:rsidP="006D2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Ціна одиниці</w:t>
            </w:r>
            <w:r w:rsidR="00427CD8" w:rsidRPr="00AB46A1">
              <w:rPr>
                <w:rFonts w:ascii="Times New Roman" w:hAnsi="Times New Roman" w:cs="Times New Roman"/>
                <w:sz w:val="24"/>
                <w:szCs w:val="24"/>
              </w:rPr>
              <w:t xml:space="preserve"> товару, грн.</w:t>
            </w:r>
          </w:p>
        </w:tc>
      </w:tr>
      <w:tr w:rsidR="00427CD8" w:rsidRPr="00AB46A1" w:rsidTr="00427CD8">
        <w:trPr>
          <w:trHeight w:val="245"/>
        </w:trPr>
        <w:tc>
          <w:tcPr>
            <w:tcW w:w="6755" w:type="dxa"/>
          </w:tcPr>
          <w:p w:rsidR="00427CD8" w:rsidRPr="00AB46A1" w:rsidRDefault="00427CD8" w:rsidP="00CA32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6A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ТОВ «</w:t>
            </w:r>
            <w:r w:rsidR="00CA32FA" w:rsidRPr="00AB46A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ЮНІХЕМ</w:t>
            </w:r>
            <w:r w:rsidRPr="00AB46A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482" w:type="dxa"/>
          </w:tcPr>
          <w:p w:rsidR="00427CD8" w:rsidRPr="00AB46A1" w:rsidRDefault="00FB6409" w:rsidP="00193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772 458,00</w:t>
            </w:r>
          </w:p>
        </w:tc>
      </w:tr>
      <w:tr w:rsidR="00427CD8" w:rsidRPr="00AB46A1" w:rsidTr="00427CD8">
        <w:trPr>
          <w:trHeight w:val="283"/>
        </w:trPr>
        <w:tc>
          <w:tcPr>
            <w:tcW w:w="6755" w:type="dxa"/>
          </w:tcPr>
          <w:p w:rsidR="00427CD8" w:rsidRPr="00AB46A1" w:rsidRDefault="00E13855" w:rsidP="006D2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«НВП «ВІТАЛ»</w:t>
            </w:r>
          </w:p>
        </w:tc>
        <w:tc>
          <w:tcPr>
            <w:tcW w:w="2482" w:type="dxa"/>
          </w:tcPr>
          <w:p w:rsidR="00427CD8" w:rsidRPr="00E13855" w:rsidRDefault="00E13855" w:rsidP="00193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55">
              <w:rPr>
                <w:rFonts w:ascii="Times New Roman" w:hAnsi="Times New Roman" w:cs="Times New Roman"/>
                <w:sz w:val="24"/>
                <w:szCs w:val="24"/>
              </w:rPr>
              <w:t>864 200,00</w:t>
            </w:r>
          </w:p>
        </w:tc>
      </w:tr>
      <w:tr w:rsidR="00427CD8" w:rsidRPr="00AB46A1" w:rsidTr="00427CD8">
        <w:trPr>
          <w:trHeight w:val="424"/>
        </w:trPr>
        <w:tc>
          <w:tcPr>
            <w:tcW w:w="6755" w:type="dxa"/>
          </w:tcPr>
          <w:p w:rsidR="00427CD8" w:rsidRPr="00AB46A1" w:rsidRDefault="005B0BA0" w:rsidP="006D2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«Токмак Дизель Маш»</w:t>
            </w:r>
          </w:p>
        </w:tc>
        <w:tc>
          <w:tcPr>
            <w:tcW w:w="2482" w:type="dxa"/>
          </w:tcPr>
          <w:p w:rsidR="00427CD8" w:rsidRPr="00AB46A1" w:rsidRDefault="005B0BA0" w:rsidP="00193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698 781,00</w:t>
            </w:r>
          </w:p>
        </w:tc>
      </w:tr>
    </w:tbl>
    <w:p w:rsidR="00427CD8" w:rsidRPr="00AB46A1" w:rsidRDefault="00427CD8" w:rsidP="00427CD8">
      <w:pPr>
        <w:spacing w:after="120"/>
        <w:ind w:firstLine="426"/>
        <w:rPr>
          <w:rFonts w:ascii="Times New Roman" w:hAnsi="Times New Roman" w:cs="Times New Roman"/>
          <w:sz w:val="24"/>
          <w:szCs w:val="24"/>
        </w:rPr>
      </w:pPr>
      <w:r w:rsidRPr="00AB46A1">
        <w:rPr>
          <w:rFonts w:ascii="Times New Roman" w:hAnsi="Times New Roman" w:cs="Times New Roman"/>
          <w:sz w:val="24"/>
          <w:szCs w:val="24"/>
        </w:rPr>
        <w:t xml:space="preserve">Згідно з даними комерційних пропозиція середня вартість </w:t>
      </w:r>
      <w:r w:rsidR="00CF5F4A">
        <w:rPr>
          <w:rFonts w:ascii="Times New Roman" w:hAnsi="Times New Roman" w:cs="Times New Roman"/>
          <w:sz w:val="24"/>
          <w:szCs w:val="24"/>
        </w:rPr>
        <w:t>дизель-генератора</w:t>
      </w:r>
      <w:r w:rsidRPr="00AB46A1">
        <w:rPr>
          <w:rFonts w:ascii="Times New Roman" w:hAnsi="Times New Roman" w:cs="Times New Roman"/>
          <w:sz w:val="24"/>
          <w:szCs w:val="24"/>
        </w:rPr>
        <w:t xml:space="preserve"> складає:</w:t>
      </w:r>
    </w:p>
    <w:p w:rsidR="00427CD8" w:rsidRPr="00AB46A1" w:rsidRDefault="00427CD8" w:rsidP="00427CD8">
      <w:pPr>
        <w:spacing w:after="12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B46A1">
        <w:rPr>
          <w:rFonts w:ascii="Times New Roman" w:hAnsi="Times New Roman" w:cs="Times New Roman"/>
          <w:sz w:val="24"/>
          <w:szCs w:val="24"/>
        </w:rPr>
        <w:t>(</w:t>
      </w:r>
      <w:r w:rsidR="006915A6" w:rsidRPr="00AB46A1">
        <w:rPr>
          <w:rFonts w:ascii="Times New Roman" w:hAnsi="Times New Roman" w:cs="Times New Roman"/>
          <w:sz w:val="24"/>
          <w:szCs w:val="24"/>
        </w:rPr>
        <w:t>7</w:t>
      </w:r>
      <w:r w:rsidR="005C122F">
        <w:rPr>
          <w:rFonts w:ascii="Times New Roman" w:hAnsi="Times New Roman" w:cs="Times New Roman"/>
          <w:sz w:val="24"/>
          <w:szCs w:val="24"/>
        </w:rPr>
        <w:t>72 458</w:t>
      </w:r>
      <w:r w:rsidR="006915A6" w:rsidRPr="00AB46A1">
        <w:rPr>
          <w:rFonts w:ascii="Times New Roman" w:hAnsi="Times New Roman" w:cs="Times New Roman"/>
          <w:sz w:val="24"/>
          <w:szCs w:val="24"/>
        </w:rPr>
        <w:t>,00+</w:t>
      </w:r>
      <w:r w:rsidR="005C122F">
        <w:rPr>
          <w:rFonts w:ascii="Times New Roman" w:hAnsi="Times New Roman" w:cs="Times New Roman"/>
          <w:sz w:val="24"/>
          <w:szCs w:val="24"/>
        </w:rPr>
        <w:t>864 200,00</w:t>
      </w:r>
      <w:r w:rsidR="006915A6" w:rsidRPr="00AB46A1">
        <w:rPr>
          <w:rFonts w:ascii="Times New Roman" w:hAnsi="Times New Roman" w:cs="Times New Roman"/>
          <w:sz w:val="24"/>
          <w:szCs w:val="24"/>
        </w:rPr>
        <w:t>+</w:t>
      </w:r>
      <w:r w:rsidR="00F55FF4">
        <w:rPr>
          <w:rFonts w:ascii="Times New Roman" w:hAnsi="Times New Roman" w:cs="Times New Roman"/>
          <w:sz w:val="24"/>
          <w:szCs w:val="24"/>
        </w:rPr>
        <w:t>698 781,00</w:t>
      </w:r>
      <w:r w:rsidRPr="00AB46A1">
        <w:rPr>
          <w:rFonts w:ascii="Times New Roman" w:hAnsi="Times New Roman" w:cs="Times New Roman"/>
          <w:sz w:val="24"/>
          <w:szCs w:val="24"/>
        </w:rPr>
        <w:t xml:space="preserve">):3 = </w:t>
      </w:r>
      <w:r w:rsidR="006915A6" w:rsidRPr="00AB46A1">
        <w:rPr>
          <w:rFonts w:ascii="Times New Roman" w:hAnsi="Times New Roman" w:cs="Times New Roman"/>
          <w:sz w:val="24"/>
          <w:szCs w:val="24"/>
        </w:rPr>
        <w:t>7</w:t>
      </w:r>
      <w:r w:rsidR="00F55FF4">
        <w:rPr>
          <w:rFonts w:ascii="Times New Roman" w:hAnsi="Times New Roman" w:cs="Times New Roman"/>
          <w:sz w:val="24"/>
          <w:szCs w:val="24"/>
        </w:rPr>
        <w:t xml:space="preserve">78 479,66 </w:t>
      </w:r>
      <w:r w:rsidRPr="00AB46A1">
        <w:rPr>
          <w:rFonts w:ascii="Times New Roman" w:hAnsi="Times New Roman" w:cs="Times New Roman"/>
          <w:sz w:val="24"/>
          <w:szCs w:val="24"/>
        </w:rPr>
        <w:t>грн.</w:t>
      </w:r>
    </w:p>
    <w:p w:rsidR="00954F26" w:rsidRPr="00AB46A1" w:rsidRDefault="00427CD8" w:rsidP="00427CD8">
      <w:pPr>
        <w:pStyle w:val="1"/>
        <w:ind w:firstLine="705"/>
        <w:jc w:val="both"/>
        <w:rPr>
          <w:rFonts w:ascii="Times New Roman" w:hAnsi="Times New Roman"/>
          <w:sz w:val="24"/>
          <w:szCs w:val="24"/>
          <w:lang w:val="uk-UA"/>
        </w:rPr>
      </w:pPr>
      <w:r w:rsidRPr="00AB46A1">
        <w:rPr>
          <w:rFonts w:ascii="Times New Roman" w:hAnsi="Times New Roman"/>
          <w:sz w:val="24"/>
          <w:szCs w:val="24"/>
          <w:lang w:val="uk-UA"/>
        </w:rPr>
        <w:t xml:space="preserve">Необхідна кількість генераторів: </w:t>
      </w:r>
      <w:r w:rsidR="00F55FF4">
        <w:rPr>
          <w:rFonts w:ascii="Times New Roman" w:hAnsi="Times New Roman"/>
          <w:sz w:val="24"/>
          <w:szCs w:val="24"/>
          <w:lang w:val="uk-UA"/>
        </w:rPr>
        <w:t>2</w:t>
      </w:r>
      <w:r w:rsidRPr="00AB46A1">
        <w:rPr>
          <w:rFonts w:ascii="Times New Roman" w:hAnsi="Times New Roman"/>
          <w:sz w:val="24"/>
          <w:szCs w:val="24"/>
          <w:lang w:val="uk-UA"/>
        </w:rPr>
        <w:t xml:space="preserve"> одиниц</w:t>
      </w:r>
      <w:r w:rsidR="00F55FF4">
        <w:rPr>
          <w:rFonts w:ascii="Times New Roman" w:hAnsi="Times New Roman"/>
          <w:sz w:val="24"/>
          <w:szCs w:val="24"/>
          <w:lang w:val="uk-UA"/>
        </w:rPr>
        <w:t>і</w:t>
      </w:r>
    </w:p>
    <w:p w:rsidR="0061330F" w:rsidRPr="00AB46A1" w:rsidRDefault="0061330F" w:rsidP="0061330F">
      <w:pPr>
        <w:pStyle w:val="1"/>
        <w:ind w:firstLine="705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AB46A1">
        <w:rPr>
          <w:rFonts w:ascii="Times New Roman" w:hAnsi="Times New Roman"/>
          <w:sz w:val="24"/>
          <w:szCs w:val="24"/>
          <w:lang w:val="uk-UA"/>
        </w:rPr>
        <w:t xml:space="preserve">Таким чином очікувана вартість </w:t>
      </w:r>
      <w:r w:rsidR="00301AED" w:rsidRPr="00AB46A1">
        <w:rPr>
          <w:rFonts w:ascii="Times New Roman" w:hAnsi="Times New Roman"/>
          <w:sz w:val="24"/>
          <w:szCs w:val="24"/>
          <w:lang w:val="uk-UA"/>
        </w:rPr>
        <w:t>товару</w:t>
      </w:r>
      <w:r w:rsidRPr="00AB46A1">
        <w:rPr>
          <w:rFonts w:ascii="Times New Roman" w:hAnsi="Times New Roman"/>
          <w:sz w:val="24"/>
          <w:szCs w:val="24"/>
          <w:lang w:val="uk-UA"/>
        </w:rPr>
        <w:t xml:space="preserve"> становить:</w:t>
      </w:r>
      <w:r w:rsidR="001F48CF" w:rsidRPr="00AB46A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55FF4" w:rsidRPr="00F55FF4">
        <w:rPr>
          <w:rFonts w:ascii="Times New Roman" w:hAnsi="Times New Roman"/>
          <w:b/>
          <w:sz w:val="24"/>
          <w:szCs w:val="24"/>
          <w:lang w:val="uk-UA"/>
        </w:rPr>
        <w:t>1 556 959,00</w:t>
      </w:r>
      <w:r w:rsidR="001F48CF" w:rsidRPr="00AB46A1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="001F48CF" w:rsidRPr="00AB46A1">
        <w:rPr>
          <w:rFonts w:ascii="Times New Roman" w:hAnsi="Times New Roman"/>
          <w:b/>
          <w:sz w:val="24"/>
          <w:szCs w:val="24"/>
        </w:rPr>
        <w:t>грн</w:t>
      </w:r>
      <w:proofErr w:type="spellEnd"/>
    </w:p>
    <w:p w:rsidR="0061330F" w:rsidRPr="00AB46A1" w:rsidRDefault="0061330F" w:rsidP="0061330F">
      <w:pPr>
        <w:pStyle w:val="1"/>
        <w:ind w:firstLine="705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61330F" w:rsidRPr="00AB46A1" w:rsidRDefault="0061330F" w:rsidP="0061330F">
      <w:pPr>
        <w:pStyle w:val="1"/>
        <w:jc w:val="both"/>
        <w:rPr>
          <w:rFonts w:ascii="Times New Roman" w:hAnsi="Times New Roman"/>
          <w:b/>
          <w:sz w:val="24"/>
          <w:szCs w:val="24"/>
          <w:u w:val="single"/>
          <w:lang w:val="uk-UA"/>
        </w:rPr>
      </w:pPr>
    </w:p>
    <w:p w:rsidR="0061330F" w:rsidRPr="00AB46A1" w:rsidRDefault="0061330F" w:rsidP="0061330F">
      <w:pPr>
        <w:pStyle w:val="a5"/>
        <w:numPr>
          <w:ilvl w:val="0"/>
          <w:numId w:val="3"/>
        </w:numPr>
        <w:rPr>
          <w:b/>
        </w:rPr>
      </w:pPr>
      <w:proofErr w:type="spellStart"/>
      <w:r w:rsidRPr="00AB46A1">
        <w:rPr>
          <w:b/>
          <w:lang w:val="uk-UA"/>
        </w:rPr>
        <w:t>Обгрунтування</w:t>
      </w:r>
      <w:proofErr w:type="spellEnd"/>
      <w:r w:rsidRPr="00AB46A1">
        <w:rPr>
          <w:b/>
          <w:lang w:val="uk-UA"/>
        </w:rPr>
        <w:t xml:space="preserve"> технічних та якісних характеристик п</w:t>
      </w:r>
      <w:proofErr w:type="spellStart"/>
      <w:r w:rsidRPr="00AB46A1">
        <w:rPr>
          <w:b/>
        </w:rPr>
        <w:t>редмета</w:t>
      </w:r>
      <w:proofErr w:type="spellEnd"/>
      <w:r w:rsidRPr="00AB46A1">
        <w:rPr>
          <w:b/>
        </w:rPr>
        <w:t xml:space="preserve"> </w:t>
      </w:r>
      <w:proofErr w:type="spellStart"/>
      <w:r w:rsidRPr="00AB46A1">
        <w:rPr>
          <w:b/>
        </w:rPr>
        <w:t>закупівлі</w:t>
      </w:r>
      <w:proofErr w:type="spellEnd"/>
      <w:r w:rsidR="00C74FC2" w:rsidRPr="00AB46A1">
        <w:rPr>
          <w:b/>
          <w:lang w:val="uk-UA"/>
        </w:rPr>
        <w:t>:</w:t>
      </w:r>
    </w:p>
    <w:p w:rsidR="009C3B70" w:rsidRPr="00AB46A1" w:rsidRDefault="009C3B70" w:rsidP="009C3B70">
      <w:pPr>
        <w:ind w:left="284"/>
        <w:jc w:val="center"/>
        <w:rPr>
          <w:rFonts w:ascii="Times New Roman" w:hAnsi="Times New Roman" w:cs="Times New Roman"/>
          <w:b/>
          <w:i/>
          <w:smallCaps/>
          <w:color w:val="000000"/>
          <w:sz w:val="24"/>
          <w:szCs w:val="24"/>
        </w:rPr>
      </w:pPr>
    </w:p>
    <w:p w:rsidR="00C16B74" w:rsidRPr="00AB46A1" w:rsidRDefault="00C16B74" w:rsidP="009C3B70">
      <w:pPr>
        <w:ind w:left="284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AB46A1">
        <w:rPr>
          <w:rFonts w:ascii="Times New Roman" w:hAnsi="Times New Roman" w:cs="Times New Roman"/>
          <w:b/>
          <w:noProof/>
          <w:sz w:val="24"/>
          <w:szCs w:val="24"/>
        </w:rPr>
        <w:t>Дизель</w:t>
      </w:r>
      <w:r w:rsidR="0004059C">
        <w:rPr>
          <w:rFonts w:ascii="Times New Roman" w:hAnsi="Times New Roman" w:cs="Times New Roman"/>
          <w:b/>
          <w:noProof/>
          <w:sz w:val="24"/>
          <w:szCs w:val="24"/>
        </w:rPr>
        <w:t>-генератор</w:t>
      </w:r>
      <w:r w:rsidRPr="00AB46A1">
        <w:rPr>
          <w:rFonts w:ascii="Times New Roman" w:hAnsi="Times New Roman" w:cs="Times New Roman"/>
          <w:b/>
          <w:noProof/>
          <w:sz w:val="24"/>
          <w:szCs w:val="24"/>
        </w:rPr>
        <w:t>, код за ДК 021:2015:31120000-3-Генератори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30"/>
        <w:gridCol w:w="4255"/>
      </w:tblGrid>
      <w:tr w:rsidR="00333EDD" w:rsidRPr="00B00986" w:rsidTr="00333EDD">
        <w:trPr>
          <w:trHeight w:val="680"/>
        </w:trPr>
        <w:tc>
          <w:tcPr>
            <w:tcW w:w="2733" w:type="pct"/>
            <w:vAlign w:val="center"/>
          </w:tcPr>
          <w:p w:rsidR="00333EDD" w:rsidRPr="00333EDD" w:rsidRDefault="00333EDD" w:rsidP="002820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33ED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Вимоги до технічних характеристик</w:t>
            </w:r>
          </w:p>
        </w:tc>
        <w:tc>
          <w:tcPr>
            <w:tcW w:w="2267" w:type="pct"/>
            <w:vAlign w:val="center"/>
          </w:tcPr>
          <w:p w:rsidR="00333EDD" w:rsidRPr="00333EDD" w:rsidRDefault="00333EDD" w:rsidP="002820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33ED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Показники</w:t>
            </w:r>
          </w:p>
        </w:tc>
      </w:tr>
      <w:tr w:rsidR="00333EDD" w:rsidRPr="00B00986" w:rsidTr="00333EDD">
        <w:trPr>
          <w:trHeight w:val="316"/>
        </w:trPr>
        <w:tc>
          <w:tcPr>
            <w:tcW w:w="2733" w:type="pct"/>
            <w:vAlign w:val="center"/>
          </w:tcPr>
          <w:p w:rsidR="00333EDD" w:rsidRPr="00333EDD" w:rsidRDefault="00333EDD" w:rsidP="002820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3E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Виробник</w:t>
            </w:r>
          </w:p>
        </w:tc>
        <w:tc>
          <w:tcPr>
            <w:tcW w:w="2267" w:type="pct"/>
            <w:vAlign w:val="center"/>
          </w:tcPr>
          <w:p w:rsidR="00333EDD" w:rsidRPr="00333EDD" w:rsidRDefault="00333EDD" w:rsidP="002820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3EDD">
              <w:rPr>
                <w:rFonts w:ascii="Times New Roman" w:hAnsi="Times New Roman" w:cs="Times New Roman"/>
                <w:i/>
                <w:sz w:val="24"/>
                <w:szCs w:val="24"/>
              </w:rPr>
              <w:t>Зазначити виробника</w:t>
            </w:r>
          </w:p>
        </w:tc>
      </w:tr>
      <w:tr w:rsidR="00333EDD" w:rsidRPr="00B00986" w:rsidTr="00333EDD">
        <w:trPr>
          <w:trHeight w:val="561"/>
        </w:trPr>
        <w:tc>
          <w:tcPr>
            <w:tcW w:w="2733" w:type="pct"/>
            <w:vAlign w:val="center"/>
          </w:tcPr>
          <w:p w:rsidR="00333EDD" w:rsidRPr="00333EDD" w:rsidRDefault="00333EDD" w:rsidP="002820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3E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Країна виробника</w:t>
            </w:r>
          </w:p>
        </w:tc>
        <w:tc>
          <w:tcPr>
            <w:tcW w:w="2267" w:type="pct"/>
            <w:vAlign w:val="center"/>
          </w:tcPr>
          <w:p w:rsidR="00333EDD" w:rsidRPr="00333EDD" w:rsidRDefault="00333EDD" w:rsidP="002820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3E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Україна, країни Євросоюзу, США</w:t>
            </w:r>
          </w:p>
        </w:tc>
      </w:tr>
      <w:tr w:rsidR="00333EDD" w:rsidRPr="00B00986" w:rsidTr="00333EDD">
        <w:trPr>
          <w:trHeight w:val="561"/>
        </w:trPr>
        <w:tc>
          <w:tcPr>
            <w:tcW w:w="2733" w:type="pct"/>
            <w:vAlign w:val="center"/>
          </w:tcPr>
          <w:p w:rsidR="00333EDD" w:rsidRPr="00333EDD" w:rsidRDefault="00333EDD" w:rsidP="002820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3E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Найменування товару, запропонованого Учасником</w:t>
            </w:r>
          </w:p>
        </w:tc>
        <w:tc>
          <w:tcPr>
            <w:tcW w:w="2267" w:type="pct"/>
            <w:vAlign w:val="center"/>
          </w:tcPr>
          <w:p w:rsidR="00333EDD" w:rsidRPr="00333EDD" w:rsidRDefault="00333EDD" w:rsidP="002820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3E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Прописати назву товару</w:t>
            </w:r>
          </w:p>
        </w:tc>
      </w:tr>
      <w:tr w:rsidR="00333EDD" w:rsidRPr="00B00986" w:rsidTr="00333EDD">
        <w:trPr>
          <w:trHeight w:val="680"/>
        </w:trPr>
        <w:tc>
          <w:tcPr>
            <w:tcW w:w="2733" w:type="pct"/>
            <w:vAlign w:val="center"/>
          </w:tcPr>
          <w:p w:rsidR="00333EDD" w:rsidRPr="00333EDD" w:rsidRDefault="00333EDD" w:rsidP="002820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3E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Марка та модель дизель-генератора</w:t>
            </w:r>
          </w:p>
        </w:tc>
        <w:tc>
          <w:tcPr>
            <w:tcW w:w="2267" w:type="pct"/>
            <w:vAlign w:val="center"/>
          </w:tcPr>
          <w:p w:rsidR="00333EDD" w:rsidRPr="00333EDD" w:rsidRDefault="00333EDD" w:rsidP="002820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3EDD">
              <w:rPr>
                <w:rFonts w:ascii="Times New Roman" w:hAnsi="Times New Roman" w:cs="Times New Roman"/>
                <w:i/>
                <w:sz w:val="24"/>
                <w:szCs w:val="24"/>
              </w:rPr>
              <w:t>Зазначити марку та модель дизель-генератора</w:t>
            </w:r>
          </w:p>
        </w:tc>
      </w:tr>
      <w:tr w:rsidR="00333EDD" w:rsidRPr="00B00986" w:rsidTr="00333EDD">
        <w:trPr>
          <w:trHeight w:val="330"/>
        </w:trPr>
        <w:tc>
          <w:tcPr>
            <w:tcW w:w="2733" w:type="pct"/>
            <w:vAlign w:val="center"/>
          </w:tcPr>
          <w:p w:rsidR="00333EDD" w:rsidRPr="00333EDD" w:rsidRDefault="00333EDD" w:rsidP="002820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3E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Рік виробництва</w:t>
            </w:r>
          </w:p>
        </w:tc>
        <w:tc>
          <w:tcPr>
            <w:tcW w:w="2267" w:type="pct"/>
            <w:vAlign w:val="center"/>
          </w:tcPr>
          <w:p w:rsidR="00333EDD" w:rsidRPr="00333EDD" w:rsidRDefault="00333EDD" w:rsidP="002820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3E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раніше 2024 р.</w:t>
            </w:r>
          </w:p>
        </w:tc>
      </w:tr>
      <w:tr w:rsidR="00333EDD" w:rsidRPr="00B00986" w:rsidTr="00333E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70"/>
        </w:trPr>
        <w:tc>
          <w:tcPr>
            <w:tcW w:w="2733" w:type="pct"/>
            <w:vAlign w:val="center"/>
          </w:tcPr>
          <w:p w:rsidR="00333EDD" w:rsidRPr="00333EDD" w:rsidRDefault="00333EDD" w:rsidP="002820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3E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Номінальна потужність</w:t>
            </w:r>
          </w:p>
        </w:tc>
        <w:tc>
          <w:tcPr>
            <w:tcW w:w="2267" w:type="pct"/>
            <w:vAlign w:val="center"/>
          </w:tcPr>
          <w:p w:rsidR="00333EDD" w:rsidRPr="00333EDD" w:rsidRDefault="00333EDD" w:rsidP="002820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3E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менше 47 кВт</w:t>
            </w:r>
          </w:p>
        </w:tc>
      </w:tr>
      <w:tr w:rsidR="00333EDD" w:rsidRPr="00B00986" w:rsidTr="00333E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5000" w:type="pct"/>
            <w:gridSpan w:val="2"/>
          </w:tcPr>
          <w:p w:rsidR="00333EDD" w:rsidRPr="00333EDD" w:rsidRDefault="00333EDD" w:rsidP="0028208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33ED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Двигун </w:t>
            </w:r>
          </w:p>
        </w:tc>
      </w:tr>
      <w:tr w:rsidR="00333EDD" w:rsidRPr="00B00986" w:rsidTr="00333E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733" w:type="pct"/>
            <w:tcBorders>
              <w:right w:val="single" w:sz="4" w:space="0" w:color="auto"/>
            </w:tcBorders>
          </w:tcPr>
          <w:p w:rsidR="00333EDD" w:rsidRPr="00333EDD" w:rsidRDefault="00333EDD" w:rsidP="0028208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33ED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Марка та модель </w:t>
            </w:r>
          </w:p>
        </w:tc>
        <w:tc>
          <w:tcPr>
            <w:tcW w:w="2267" w:type="pct"/>
            <w:tcBorders>
              <w:left w:val="single" w:sz="4" w:space="0" w:color="auto"/>
              <w:right w:val="single" w:sz="4" w:space="0" w:color="auto"/>
            </w:tcBorders>
          </w:tcPr>
          <w:p w:rsidR="00333EDD" w:rsidRPr="00333EDD" w:rsidRDefault="00333EDD" w:rsidP="0028208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33ED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Вказати марку та модель двигуна</w:t>
            </w:r>
          </w:p>
        </w:tc>
      </w:tr>
      <w:tr w:rsidR="00333EDD" w:rsidRPr="00B00986" w:rsidTr="00333E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733" w:type="pct"/>
            <w:tcBorders>
              <w:right w:val="single" w:sz="4" w:space="0" w:color="auto"/>
            </w:tcBorders>
          </w:tcPr>
          <w:p w:rsidR="00333EDD" w:rsidRPr="00333EDD" w:rsidRDefault="00333EDD" w:rsidP="002820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3E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Кількість циліндрів</w:t>
            </w:r>
          </w:p>
        </w:tc>
        <w:tc>
          <w:tcPr>
            <w:tcW w:w="2267" w:type="pct"/>
            <w:tcBorders>
              <w:left w:val="single" w:sz="4" w:space="0" w:color="auto"/>
              <w:right w:val="single" w:sz="4" w:space="0" w:color="auto"/>
            </w:tcBorders>
          </w:tcPr>
          <w:p w:rsidR="00333EDD" w:rsidRPr="00333EDD" w:rsidRDefault="00333EDD" w:rsidP="002820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3E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 більше </w:t>
            </w:r>
            <w:r w:rsidRPr="00333EDD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4</w:t>
            </w:r>
            <w:r w:rsidRPr="00333E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шт.              </w:t>
            </w:r>
          </w:p>
        </w:tc>
      </w:tr>
      <w:tr w:rsidR="00333EDD" w:rsidRPr="00B00986" w:rsidTr="00333E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733" w:type="pct"/>
          </w:tcPr>
          <w:p w:rsidR="00333EDD" w:rsidRPr="00333EDD" w:rsidRDefault="00333EDD" w:rsidP="002820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3E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Об’єм двигуна </w:t>
            </w:r>
          </w:p>
        </w:tc>
        <w:tc>
          <w:tcPr>
            <w:tcW w:w="2267" w:type="pct"/>
          </w:tcPr>
          <w:p w:rsidR="00333EDD" w:rsidRPr="00333EDD" w:rsidRDefault="00333EDD" w:rsidP="00CF5F4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333E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 </w:t>
            </w:r>
            <w:r w:rsidR="00CF5F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менше </w:t>
            </w:r>
            <w:r w:rsidRPr="00333EDD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4,4</w:t>
            </w:r>
            <w:r w:rsidRPr="00333E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</w:t>
            </w:r>
          </w:p>
        </w:tc>
      </w:tr>
      <w:tr w:rsidR="00333EDD" w:rsidRPr="00B00986" w:rsidTr="00333E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733" w:type="pct"/>
          </w:tcPr>
          <w:p w:rsidR="00333EDD" w:rsidRPr="00333EDD" w:rsidRDefault="00333EDD" w:rsidP="002820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3E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Система охолодження </w:t>
            </w:r>
          </w:p>
        </w:tc>
        <w:tc>
          <w:tcPr>
            <w:tcW w:w="2267" w:type="pct"/>
          </w:tcPr>
          <w:p w:rsidR="00333EDD" w:rsidRPr="00333EDD" w:rsidRDefault="00333EDD" w:rsidP="002820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3E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рідина</w:t>
            </w:r>
          </w:p>
        </w:tc>
      </w:tr>
      <w:tr w:rsidR="00333EDD" w:rsidRPr="00B00986" w:rsidTr="00333E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733" w:type="pct"/>
          </w:tcPr>
          <w:p w:rsidR="00333EDD" w:rsidRPr="00333EDD" w:rsidRDefault="00333EDD" w:rsidP="002820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3E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Об’єм охолоджуючої рідини</w:t>
            </w:r>
          </w:p>
        </w:tc>
        <w:tc>
          <w:tcPr>
            <w:tcW w:w="2267" w:type="pct"/>
          </w:tcPr>
          <w:p w:rsidR="00333EDD" w:rsidRPr="00333EDD" w:rsidRDefault="00333EDD" w:rsidP="002820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3E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менше 18,4 л</w:t>
            </w:r>
          </w:p>
        </w:tc>
      </w:tr>
      <w:tr w:rsidR="00333EDD" w:rsidRPr="00B00986" w:rsidTr="00333E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733" w:type="pct"/>
          </w:tcPr>
          <w:p w:rsidR="00333EDD" w:rsidRPr="00333EDD" w:rsidRDefault="00333EDD" w:rsidP="002820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3E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Регулятор обертів двигуна</w:t>
            </w:r>
          </w:p>
        </w:tc>
        <w:tc>
          <w:tcPr>
            <w:tcW w:w="2267" w:type="pct"/>
          </w:tcPr>
          <w:p w:rsidR="00333EDD" w:rsidRPr="00333EDD" w:rsidRDefault="00333EDD" w:rsidP="002820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3E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механічний</w:t>
            </w:r>
          </w:p>
        </w:tc>
      </w:tr>
      <w:tr w:rsidR="00333EDD" w:rsidRPr="00B00986" w:rsidTr="00333E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733" w:type="pct"/>
          </w:tcPr>
          <w:p w:rsidR="00333EDD" w:rsidRPr="00333EDD" w:rsidRDefault="00333EDD" w:rsidP="002820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3E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Швидкість обертів</w:t>
            </w:r>
          </w:p>
        </w:tc>
        <w:tc>
          <w:tcPr>
            <w:tcW w:w="2267" w:type="pct"/>
          </w:tcPr>
          <w:p w:rsidR="00333EDD" w:rsidRPr="00333EDD" w:rsidRDefault="00333EDD" w:rsidP="002820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3E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1500 об./хв. </w:t>
            </w:r>
          </w:p>
        </w:tc>
      </w:tr>
      <w:tr w:rsidR="00333EDD" w:rsidRPr="00B00986" w:rsidTr="00333E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733" w:type="pct"/>
          </w:tcPr>
          <w:p w:rsidR="00333EDD" w:rsidRPr="00333EDD" w:rsidRDefault="00333EDD" w:rsidP="002820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3E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Частота</w:t>
            </w:r>
          </w:p>
        </w:tc>
        <w:tc>
          <w:tcPr>
            <w:tcW w:w="2267" w:type="pct"/>
          </w:tcPr>
          <w:p w:rsidR="00333EDD" w:rsidRPr="00333EDD" w:rsidRDefault="00333EDD" w:rsidP="002820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3E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 Гц.</w:t>
            </w:r>
          </w:p>
        </w:tc>
      </w:tr>
      <w:tr w:rsidR="00333EDD" w:rsidRPr="00B00986" w:rsidTr="00333E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733" w:type="pct"/>
          </w:tcPr>
          <w:p w:rsidR="00333EDD" w:rsidRPr="00333EDD" w:rsidRDefault="00333EDD" w:rsidP="002820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3E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Розхід палива (100 % навантаження) </w:t>
            </w:r>
          </w:p>
        </w:tc>
        <w:tc>
          <w:tcPr>
            <w:tcW w:w="2267" w:type="pct"/>
            <w:vAlign w:val="center"/>
          </w:tcPr>
          <w:p w:rsidR="00333EDD" w:rsidRPr="00333EDD" w:rsidRDefault="00333EDD" w:rsidP="002820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3E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 більше </w:t>
            </w:r>
            <w:r w:rsidRPr="00333EDD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11,5</w:t>
            </w:r>
            <w:r w:rsidRPr="00333E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л/год.</w:t>
            </w:r>
          </w:p>
        </w:tc>
      </w:tr>
      <w:tr w:rsidR="00333EDD" w:rsidRPr="00B00986" w:rsidTr="00333E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733" w:type="pct"/>
          </w:tcPr>
          <w:p w:rsidR="00333EDD" w:rsidRPr="00333EDD" w:rsidRDefault="00333EDD" w:rsidP="002820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3E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Розхід палива (</w:t>
            </w:r>
            <w:r w:rsidRPr="00333EDD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75</w:t>
            </w:r>
            <w:r w:rsidRPr="00333E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% навантаження)</w:t>
            </w:r>
          </w:p>
        </w:tc>
        <w:tc>
          <w:tcPr>
            <w:tcW w:w="2267" w:type="pct"/>
            <w:vAlign w:val="center"/>
          </w:tcPr>
          <w:p w:rsidR="00333EDD" w:rsidRPr="00333EDD" w:rsidRDefault="00333EDD" w:rsidP="002820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3E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більше 8,6 л./год.</w:t>
            </w:r>
          </w:p>
        </w:tc>
      </w:tr>
      <w:tr w:rsidR="00333EDD" w:rsidRPr="00B00986" w:rsidTr="00333E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733" w:type="pct"/>
          </w:tcPr>
          <w:p w:rsidR="00333EDD" w:rsidRPr="00333EDD" w:rsidRDefault="00333EDD" w:rsidP="002820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3E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Електрична система</w:t>
            </w:r>
          </w:p>
        </w:tc>
        <w:tc>
          <w:tcPr>
            <w:tcW w:w="2267" w:type="pct"/>
            <w:vAlign w:val="center"/>
          </w:tcPr>
          <w:p w:rsidR="00333EDD" w:rsidRPr="00333EDD" w:rsidRDefault="00333EDD" w:rsidP="002820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3E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 </w:t>
            </w:r>
            <w:proofErr w:type="spellStart"/>
            <w:r w:rsidRPr="00333EDD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меншe</w:t>
            </w:r>
            <w:proofErr w:type="spellEnd"/>
            <w:r w:rsidRPr="00333E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33EDD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1</w:t>
            </w:r>
            <w:r w:rsidRPr="00333E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В</w:t>
            </w:r>
          </w:p>
        </w:tc>
      </w:tr>
      <w:tr w:rsidR="00333EDD" w:rsidRPr="00B00986" w:rsidTr="00333E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5000" w:type="pct"/>
            <w:gridSpan w:val="2"/>
            <w:vAlign w:val="center"/>
          </w:tcPr>
          <w:p w:rsidR="00333EDD" w:rsidRPr="00333EDD" w:rsidRDefault="00333EDD" w:rsidP="0028208F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 w:rsidRPr="00333EDD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Альтернатор</w:t>
            </w:r>
          </w:p>
        </w:tc>
      </w:tr>
      <w:tr w:rsidR="00333EDD" w:rsidRPr="00C878D5" w:rsidTr="00333E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733" w:type="pct"/>
          </w:tcPr>
          <w:p w:rsidR="00333EDD" w:rsidRPr="00333EDD" w:rsidRDefault="00333EDD" w:rsidP="002820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3E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Коефіцієнт потужності</w:t>
            </w:r>
          </w:p>
        </w:tc>
        <w:tc>
          <w:tcPr>
            <w:tcW w:w="2267" w:type="pct"/>
          </w:tcPr>
          <w:p w:rsidR="00333EDD" w:rsidRPr="00333EDD" w:rsidRDefault="00333EDD" w:rsidP="002820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3E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0,8</w:t>
            </w:r>
          </w:p>
        </w:tc>
      </w:tr>
      <w:tr w:rsidR="00333EDD" w:rsidRPr="00C878D5" w:rsidTr="00333E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733" w:type="pct"/>
          </w:tcPr>
          <w:p w:rsidR="00333EDD" w:rsidRPr="00333EDD" w:rsidRDefault="00333EDD" w:rsidP="002820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3E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Точність регулювання напруги</w:t>
            </w:r>
          </w:p>
        </w:tc>
        <w:tc>
          <w:tcPr>
            <w:tcW w:w="2267" w:type="pct"/>
          </w:tcPr>
          <w:p w:rsidR="00333EDD" w:rsidRPr="00333EDD" w:rsidRDefault="00333EDD" w:rsidP="002820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3E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 гірше ±1 %                                                                                 </w:t>
            </w:r>
          </w:p>
        </w:tc>
      </w:tr>
      <w:tr w:rsidR="00333EDD" w:rsidRPr="00327FEE" w:rsidTr="00333E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733" w:type="pct"/>
          </w:tcPr>
          <w:p w:rsidR="00333EDD" w:rsidRPr="00333EDD" w:rsidRDefault="00333EDD" w:rsidP="002820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3E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Ізоляція </w:t>
            </w:r>
          </w:p>
        </w:tc>
        <w:tc>
          <w:tcPr>
            <w:tcW w:w="2267" w:type="pct"/>
          </w:tcPr>
          <w:p w:rsidR="00333EDD" w:rsidRPr="00333EDD" w:rsidRDefault="00333EDD" w:rsidP="0028208F">
            <w:pP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333EDD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Н</w:t>
            </w:r>
          </w:p>
        </w:tc>
      </w:tr>
      <w:tr w:rsidR="00333EDD" w:rsidRPr="00327FEE" w:rsidTr="00333E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733" w:type="pct"/>
          </w:tcPr>
          <w:p w:rsidR="00333EDD" w:rsidRPr="00333EDD" w:rsidRDefault="00333EDD" w:rsidP="002820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3E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Захист</w:t>
            </w:r>
          </w:p>
        </w:tc>
        <w:tc>
          <w:tcPr>
            <w:tcW w:w="2267" w:type="pct"/>
            <w:tcBorders>
              <w:bottom w:val="single" w:sz="4" w:space="0" w:color="auto"/>
            </w:tcBorders>
          </w:tcPr>
          <w:p w:rsidR="00333EDD" w:rsidRPr="00333EDD" w:rsidRDefault="00333EDD" w:rsidP="002820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3ED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IP</w:t>
            </w:r>
            <w:r w:rsidRPr="00333E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23</w:t>
            </w:r>
          </w:p>
        </w:tc>
      </w:tr>
      <w:tr w:rsidR="00333EDD" w:rsidRPr="00327FEE" w:rsidTr="00333E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DD" w:rsidRPr="00333EDD" w:rsidRDefault="00333EDD" w:rsidP="002820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3E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Система збудження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EDD" w:rsidRPr="00333EDD" w:rsidRDefault="00333EDD" w:rsidP="002820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3ED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SHUNT</w:t>
            </w:r>
          </w:p>
        </w:tc>
      </w:tr>
      <w:tr w:rsidR="00333EDD" w:rsidRPr="00327FEE" w:rsidTr="00333E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DD" w:rsidRPr="00333EDD" w:rsidRDefault="00333EDD" w:rsidP="002820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3E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Тип з’єднання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DD" w:rsidRPr="00333EDD" w:rsidRDefault="00333EDD" w:rsidP="002820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3E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Зірочка</w:t>
            </w:r>
          </w:p>
        </w:tc>
      </w:tr>
      <w:tr w:rsidR="00333EDD" w:rsidRPr="00C878D5" w:rsidTr="00333E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DD" w:rsidRPr="00333EDD" w:rsidRDefault="00333EDD" w:rsidP="002820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3E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Частота 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DD" w:rsidRPr="00333EDD" w:rsidRDefault="00333EDD" w:rsidP="0028208F">
            <w:pP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333EDD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50 Гц</w:t>
            </w:r>
          </w:p>
        </w:tc>
      </w:tr>
      <w:tr w:rsidR="00333EDD" w:rsidRPr="00C878D5" w:rsidTr="00333E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DD" w:rsidRPr="00333EDD" w:rsidRDefault="00333EDD" w:rsidP="002820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3E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Напруга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DD" w:rsidRPr="00333EDD" w:rsidRDefault="00333EDD" w:rsidP="002820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3E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230/400 В</w:t>
            </w:r>
          </w:p>
        </w:tc>
      </w:tr>
      <w:tr w:rsidR="00333EDD" w:rsidRPr="00B00986" w:rsidTr="00333E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DD" w:rsidRPr="00333EDD" w:rsidRDefault="00333EDD" w:rsidP="002820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DD" w:rsidRPr="00333EDD" w:rsidRDefault="00333EDD" w:rsidP="002820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33EDD" w:rsidRPr="00B00986" w:rsidTr="00333E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EDD" w:rsidRPr="00333EDD" w:rsidRDefault="00333EDD" w:rsidP="0028208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333EDD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Масо</w:t>
            </w:r>
            <w:proofErr w:type="spellEnd"/>
            <w:r w:rsidRPr="00333EDD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-г</w:t>
            </w:r>
            <w:proofErr w:type="spellStart"/>
            <w:r w:rsidRPr="00333ED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абарит</w:t>
            </w:r>
            <w:proofErr w:type="spellEnd"/>
            <w:r w:rsidRPr="00333EDD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н</w:t>
            </w:r>
            <w:r w:rsidRPr="00333ED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і показники Дизель-генератора та інші характеристики</w:t>
            </w:r>
          </w:p>
        </w:tc>
      </w:tr>
      <w:tr w:rsidR="00333EDD" w:rsidRPr="00B00986" w:rsidTr="00333E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EDD" w:rsidRPr="00333EDD" w:rsidRDefault="00333EDD" w:rsidP="0028208F">
            <w:pP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333E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кожусі (Д х Ш х В)</w:t>
            </w:r>
            <w:r w:rsidRPr="00333EDD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EDD" w:rsidRPr="00333EDD" w:rsidRDefault="00333EDD" w:rsidP="002820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3E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більше 2500х</w:t>
            </w:r>
            <w:r w:rsidRPr="00333EDD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1000</w:t>
            </w:r>
            <w:r w:rsidRPr="00333E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</w:t>
            </w:r>
            <w:r w:rsidRPr="00333EDD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1600</w:t>
            </w:r>
            <w:r w:rsidRPr="00333E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мм</w:t>
            </w:r>
          </w:p>
        </w:tc>
      </w:tr>
      <w:tr w:rsidR="00333EDD" w:rsidRPr="00B00986" w:rsidTr="00333E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733" w:type="pct"/>
          </w:tcPr>
          <w:p w:rsidR="00333EDD" w:rsidRPr="00333EDD" w:rsidRDefault="00333EDD" w:rsidP="002820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3E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Маса</w:t>
            </w:r>
            <w:r w:rsidRPr="00333EDD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,</w:t>
            </w:r>
            <w:r w:rsidRPr="00333E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кг</w:t>
            </w:r>
          </w:p>
        </w:tc>
        <w:tc>
          <w:tcPr>
            <w:tcW w:w="226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EDD" w:rsidRPr="00333EDD" w:rsidRDefault="00333EDD" w:rsidP="002820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3E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 більше </w:t>
            </w:r>
            <w:r w:rsidRPr="00333EDD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1250</w:t>
            </w:r>
            <w:r w:rsidRPr="00333E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кг</w:t>
            </w:r>
          </w:p>
        </w:tc>
      </w:tr>
      <w:tr w:rsidR="00333EDD" w:rsidRPr="00B00986" w:rsidTr="00333E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EDD" w:rsidRPr="00333EDD" w:rsidRDefault="00333EDD" w:rsidP="002820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3E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Кожух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EDD" w:rsidRPr="00333EDD" w:rsidRDefault="00333EDD" w:rsidP="0028208F">
            <w:pP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333EDD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Оцинкований</w:t>
            </w:r>
            <w:proofErr w:type="spellEnd"/>
            <w:r w:rsidRPr="00333EDD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, </w:t>
            </w:r>
            <w:proofErr w:type="spellStart"/>
            <w:r w:rsidRPr="00333EDD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пофарбований</w:t>
            </w:r>
            <w:proofErr w:type="spellEnd"/>
            <w:r w:rsidRPr="00333EDD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порошковою </w:t>
            </w:r>
            <w:proofErr w:type="spellStart"/>
            <w:r w:rsidRPr="00333EDD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фарбою</w:t>
            </w:r>
            <w:proofErr w:type="spellEnd"/>
          </w:p>
        </w:tc>
      </w:tr>
      <w:tr w:rsidR="00333EDD" w:rsidRPr="00B00986" w:rsidTr="00333E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DD" w:rsidRPr="00333EDD" w:rsidRDefault="00333EDD" w:rsidP="0028208F">
            <w:pP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333EDD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Ступ</w:t>
            </w:r>
            <w:proofErr w:type="spellStart"/>
            <w:r w:rsidRPr="00333E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інь</w:t>
            </w:r>
            <w:proofErr w:type="spellEnd"/>
            <w:r w:rsidRPr="00333E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захисту дизель-генератора</w:t>
            </w:r>
            <w:r w:rsidRPr="00333EDD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, не </w:t>
            </w:r>
            <w:proofErr w:type="spellStart"/>
            <w:r w:rsidRPr="00333EDD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гірше</w:t>
            </w:r>
            <w:proofErr w:type="spellEnd"/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EDD" w:rsidRPr="00333EDD" w:rsidRDefault="00333EDD" w:rsidP="0028208F">
            <w:pP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333ED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IP</w:t>
            </w:r>
            <w:r w:rsidRPr="00333EDD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54</w:t>
            </w:r>
          </w:p>
        </w:tc>
      </w:tr>
      <w:tr w:rsidR="00333EDD" w:rsidRPr="00B00986" w:rsidTr="00333E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733" w:type="pct"/>
            <w:shd w:val="clear" w:color="auto" w:fill="auto"/>
          </w:tcPr>
          <w:p w:rsidR="00333EDD" w:rsidRPr="00333EDD" w:rsidRDefault="00333EDD" w:rsidP="002820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3E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 безперервної роботи без дозаправки паливом при 75% номінальному  навантаженні ДЕС</w:t>
            </w:r>
          </w:p>
        </w:tc>
        <w:tc>
          <w:tcPr>
            <w:tcW w:w="2267" w:type="pct"/>
            <w:shd w:val="clear" w:color="auto" w:fill="auto"/>
            <w:vAlign w:val="center"/>
          </w:tcPr>
          <w:p w:rsidR="00333EDD" w:rsidRPr="00333EDD" w:rsidRDefault="00333EDD" w:rsidP="002820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3E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менше 15 годин</w:t>
            </w:r>
          </w:p>
        </w:tc>
      </w:tr>
      <w:tr w:rsidR="00333EDD" w:rsidRPr="00B00986" w:rsidTr="00333E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733" w:type="pct"/>
            <w:shd w:val="clear" w:color="auto" w:fill="auto"/>
          </w:tcPr>
          <w:p w:rsidR="00333EDD" w:rsidRPr="00333EDD" w:rsidRDefault="00333EDD" w:rsidP="002820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3E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Паливний бак </w:t>
            </w:r>
          </w:p>
        </w:tc>
        <w:tc>
          <w:tcPr>
            <w:tcW w:w="2267" w:type="pct"/>
            <w:shd w:val="clear" w:color="auto" w:fill="auto"/>
            <w:vAlign w:val="center"/>
          </w:tcPr>
          <w:p w:rsidR="00333EDD" w:rsidRPr="00333EDD" w:rsidRDefault="00333EDD" w:rsidP="002820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3E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менше 160 л</w:t>
            </w:r>
          </w:p>
        </w:tc>
      </w:tr>
      <w:tr w:rsidR="00333EDD" w:rsidRPr="00B00986" w:rsidTr="00333E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733" w:type="pct"/>
          </w:tcPr>
          <w:p w:rsidR="00333EDD" w:rsidRPr="00333EDD" w:rsidRDefault="00333EDD" w:rsidP="002820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3E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Гарантія</w:t>
            </w:r>
          </w:p>
        </w:tc>
        <w:tc>
          <w:tcPr>
            <w:tcW w:w="2267" w:type="pct"/>
            <w:shd w:val="clear" w:color="auto" w:fill="auto"/>
          </w:tcPr>
          <w:p w:rsidR="00333EDD" w:rsidRPr="00333EDD" w:rsidRDefault="00333EDD" w:rsidP="0028208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3E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менше 24</w:t>
            </w:r>
            <w:r w:rsidRPr="00333EDD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333E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міс. або 1000 </w:t>
            </w:r>
            <w:proofErr w:type="spellStart"/>
            <w:r w:rsidRPr="00333E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мотогодин</w:t>
            </w:r>
            <w:proofErr w:type="spellEnd"/>
          </w:p>
        </w:tc>
      </w:tr>
      <w:tr w:rsidR="00333EDD" w:rsidRPr="00B00986" w:rsidTr="00333EDD">
        <w:tblPrEx>
          <w:tblLook w:val="04A0" w:firstRow="1" w:lastRow="0" w:firstColumn="1" w:lastColumn="0" w:noHBand="0" w:noVBand="1"/>
        </w:tblPrEx>
        <w:tc>
          <w:tcPr>
            <w:tcW w:w="5000" w:type="pct"/>
            <w:gridSpan w:val="2"/>
            <w:shd w:val="clear" w:color="auto" w:fill="auto"/>
            <w:vAlign w:val="center"/>
          </w:tcPr>
          <w:p w:rsidR="00333EDD" w:rsidRPr="00333EDD" w:rsidRDefault="00333EDD" w:rsidP="002820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3ED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Вимоги</w:t>
            </w:r>
            <w:proofErr w:type="spellEnd"/>
            <w:r w:rsidRPr="00333ED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до пульту </w:t>
            </w:r>
            <w:proofErr w:type="spellStart"/>
            <w:r w:rsidRPr="00333ED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керування</w:t>
            </w:r>
            <w:proofErr w:type="spellEnd"/>
            <w:r w:rsidRPr="00333E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ДГ</w:t>
            </w:r>
          </w:p>
        </w:tc>
      </w:tr>
      <w:tr w:rsidR="00333EDD" w:rsidRPr="00B00986" w:rsidTr="00333EDD">
        <w:tblPrEx>
          <w:tblLook w:val="04A0" w:firstRow="1" w:lastRow="0" w:firstColumn="1" w:lastColumn="0" w:noHBand="0" w:noVBand="1"/>
        </w:tblPrEx>
        <w:tc>
          <w:tcPr>
            <w:tcW w:w="2733" w:type="pct"/>
            <w:shd w:val="clear" w:color="auto" w:fill="auto"/>
            <w:vAlign w:val="center"/>
          </w:tcPr>
          <w:p w:rsidR="00333EDD" w:rsidRPr="00333EDD" w:rsidRDefault="00333EDD" w:rsidP="00282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EDD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2267" w:type="pct"/>
            <w:shd w:val="clear" w:color="auto" w:fill="auto"/>
          </w:tcPr>
          <w:p w:rsidR="00333EDD" w:rsidRPr="00333EDD" w:rsidRDefault="00333EDD" w:rsidP="00282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EDD">
              <w:rPr>
                <w:rFonts w:ascii="Times New Roman" w:hAnsi="Times New Roman" w:cs="Times New Roman"/>
                <w:sz w:val="24"/>
                <w:szCs w:val="24"/>
              </w:rPr>
              <w:t xml:space="preserve">Мікропроцесорна с </w:t>
            </w:r>
            <w:r w:rsidRPr="00333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LCD </w:t>
            </w:r>
            <w:r w:rsidRPr="00333EDD">
              <w:rPr>
                <w:rFonts w:ascii="Times New Roman" w:hAnsi="Times New Roman" w:cs="Times New Roman"/>
                <w:sz w:val="24"/>
                <w:szCs w:val="24"/>
              </w:rPr>
              <w:t>дисплеєм</w:t>
            </w:r>
          </w:p>
        </w:tc>
      </w:tr>
      <w:tr w:rsidR="00333EDD" w:rsidRPr="00B00986" w:rsidTr="00333EDD">
        <w:tblPrEx>
          <w:tblLook w:val="04A0" w:firstRow="1" w:lastRow="0" w:firstColumn="1" w:lastColumn="0" w:noHBand="0" w:noVBand="1"/>
        </w:tblPrEx>
        <w:tc>
          <w:tcPr>
            <w:tcW w:w="2733" w:type="pct"/>
            <w:shd w:val="clear" w:color="auto" w:fill="auto"/>
            <w:vAlign w:val="center"/>
          </w:tcPr>
          <w:p w:rsidR="00333EDD" w:rsidRPr="00333EDD" w:rsidRDefault="00333EDD" w:rsidP="00282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EDD">
              <w:rPr>
                <w:rFonts w:ascii="Times New Roman" w:hAnsi="Times New Roman" w:cs="Times New Roman"/>
                <w:sz w:val="24"/>
                <w:szCs w:val="24"/>
              </w:rPr>
              <w:t>Режими роботи</w:t>
            </w:r>
          </w:p>
        </w:tc>
        <w:tc>
          <w:tcPr>
            <w:tcW w:w="2267" w:type="pct"/>
            <w:shd w:val="clear" w:color="auto" w:fill="auto"/>
          </w:tcPr>
          <w:p w:rsidR="00333EDD" w:rsidRPr="00333EDD" w:rsidRDefault="00333EDD" w:rsidP="00282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EDD"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Автоматичний / ручний / тестовий </w:t>
            </w:r>
          </w:p>
        </w:tc>
      </w:tr>
      <w:tr w:rsidR="00333EDD" w:rsidRPr="00B00986" w:rsidTr="00333EDD">
        <w:tblPrEx>
          <w:tblLook w:val="04A0" w:firstRow="1" w:lastRow="0" w:firstColumn="1" w:lastColumn="0" w:noHBand="0" w:noVBand="1"/>
        </w:tblPrEx>
        <w:tc>
          <w:tcPr>
            <w:tcW w:w="2733" w:type="pct"/>
            <w:shd w:val="clear" w:color="auto" w:fill="auto"/>
            <w:vAlign w:val="center"/>
          </w:tcPr>
          <w:p w:rsidR="00333EDD" w:rsidRPr="00333EDD" w:rsidRDefault="00333EDD" w:rsidP="00282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EDD">
              <w:rPr>
                <w:rFonts w:ascii="Times New Roman" w:hAnsi="Times New Roman" w:cs="Times New Roman"/>
                <w:sz w:val="24"/>
                <w:szCs w:val="24"/>
              </w:rPr>
              <w:t>Мова інтерфейсу</w:t>
            </w:r>
          </w:p>
        </w:tc>
        <w:tc>
          <w:tcPr>
            <w:tcW w:w="2267" w:type="pct"/>
            <w:shd w:val="clear" w:color="auto" w:fill="auto"/>
          </w:tcPr>
          <w:p w:rsidR="00333EDD" w:rsidRPr="00333EDD" w:rsidRDefault="00333EDD" w:rsidP="00282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EDD">
              <w:rPr>
                <w:rFonts w:ascii="Times New Roman" w:hAnsi="Times New Roman" w:cs="Times New Roman"/>
                <w:sz w:val="24"/>
                <w:szCs w:val="24"/>
              </w:rPr>
              <w:t xml:space="preserve">україномовна </w:t>
            </w:r>
          </w:p>
        </w:tc>
      </w:tr>
      <w:tr w:rsidR="00333EDD" w:rsidRPr="00B00986" w:rsidTr="00333EDD">
        <w:tblPrEx>
          <w:tblLook w:val="04A0" w:firstRow="1" w:lastRow="0" w:firstColumn="1" w:lastColumn="0" w:noHBand="0" w:noVBand="1"/>
        </w:tblPrEx>
        <w:tc>
          <w:tcPr>
            <w:tcW w:w="2733" w:type="pct"/>
            <w:shd w:val="clear" w:color="auto" w:fill="auto"/>
          </w:tcPr>
          <w:p w:rsidR="00333EDD" w:rsidRPr="00333EDD" w:rsidRDefault="00333EDD" w:rsidP="00282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EDD">
              <w:rPr>
                <w:rFonts w:ascii="Times New Roman" w:hAnsi="Times New Roman" w:cs="Times New Roman"/>
                <w:sz w:val="24"/>
                <w:szCs w:val="24"/>
              </w:rPr>
              <w:t>Повинен забезпечувати такі електричні виміри:</w:t>
            </w:r>
          </w:p>
        </w:tc>
        <w:tc>
          <w:tcPr>
            <w:tcW w:w="2267" w:type="pct"/>
            <w:shd w:val="clear" w:color="auto" w:fill="auto"/>
          </w:tcPr>
          <w:p w:rsidR="00333EDD" w:rsidRPr="00333EDD" w:rsidRDefault="00333EDD" w:rsidP="00282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EDD">
              <w:rPr>
                <w:rFonts w:ascii="Times New Roman" w:hAnsi="Times New Roman" w:cs="Times New Roman"/>
                <w:sz w:val="24"/>
                <w:szCs w:val="24"/>
              </w:rPr>
              <w:t>1. напруги дизельної електростанції: U-N, V-N, W-N (</w:t>
            </w:r>
            <w:proofErr w:type="spellStart"/>
            <w:r w:rsidRPr="00333EDD">
              <w:rPr>
                <w:rFonts w:ascii="Times New Roman" w:hAnsi="Times New Roman" w:cs="Times New Roman"/>
                <w:sz w:val="24"/>
                <w:szCs w:val="24"/>
              </w:rPr>
              <w:t>фаза-нейтраль</w:t>
            </w:r>
            <w:proofErr w:type="spellEnd"/>
            <w:r w:rsidRPr="00333EDD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333EDD" w:rsidRPr="00333EDD" w:rsidRDefault="00333EDD" w:rsidP="00282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EDD">
              <w:rPr>
                <w:rFonts w:ascii="Times New Roman" w:hAnsi="Times New Roman" w:cs="Times New Roman"/>
                <w:sz w:val="24"/>
                <w:szCs w:val="24"/>
              </w:rPr>
              <w:t>2. напруги дизельної електростанції: U-V, V-W, W-U (</w:t>
            </w:r>
            <w:proofErr w:type="spellStart"/>
            <w:r w:rsidRPr="00333EDD">
              <w:rPr>
                <w:rFonts w:ascii="Times New Roman" w:hAnsi="Times New Roman" w:cs="Times New Roman"/>
                <w:sz w:val="24"/>
                <w:szCs w:val="24"/>
              </w:rPr>
              <w:t>міжфазних</w:t>
            </w:r>
            <w:proofErr w:type="spellEnd"/>
            <w:r w:rsidRPr="00333EDD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333EDD" w:rsidRPr="00333EDD" w:rsidRDefault="00333EDD" w:rsidP="00282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EDD">
              <w:rPr>
                <w:rFonts w:ascii="Times New Roman" w:hAnsi="Times New Roman" w:cs="Times New Roman"/>
                <w:sz w:val="24"/>
                <w:szCs w:val="24"/>
              </w:rPr>
              <w:t>3. струми дизельної електростанції: U, V, W;</w:t>
            </w:r>
          </w:p>
          <w:p w:rsidR="00333EDD" w:rsidRPr="00333EDD" w:rsidRDefault="00333EDD" w:rsidP="00282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EDD">
              <w:rPr>
                <w:rFonts w:ascii="Times New Roman" w:hAnsi="Times New Roman" w:cs="Times New Roman"/>
                <w:sz w:val="24"/>
                <w:szCs w:val="24"/>
              </w:rPr>
              <w:t>4. потужність дизельного генератора;</w:t>
            </w:r>
          </w:p>
          <w:p w:rsidR="00333EDD" w:rsidRPr="00333EDD" w:rsidRDefault="00333EDD" w:rsidP="00282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EDD">
              <w:rPr>
                <w:rFonts w:ascii="Times New Roman" w:hAnsi="Times New Roman" w:cs="Times New Roman"/>
                <w:sz w:val="24"/>
                <w:szCs w:val="24"/>
              </w:rPr>
              <w:t>5. частота дизельного генератора;</w:t>
            </w:r>
          </w:p>
          <w:p w:rsidR="00333EDD" w:rsidRPr="00333EDD" w:rsidRDefault="00333EDD" w:rsidP="00282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EDD">
              <w:rPr>
                <w:rFonts w:ascii="Times New Roman" w:hAnsi="Times New Roman" w:cs="Times New Roman"/>
                <w:sz w:val="24"/>
                <w:szCs w:val="24"/>
              </w:rPr>
              <w:t>6. напруги мережі: R-N, S-N, T-N (</w:t>
            </w:r>
            <w:proofErr w:type="spellStart"/>
            <w:r w:rsidRPr="00333EDD">
              <w:rPr>
                <w:rFonts w:ascii="Times New Roman" w:hAnsi="Times New Roman" w:cs="Times New Roman"/>
                <w:sz w:val="24"/>
                <w:szCs w:val="24"/>
              </w:rPr>
              <w:t>фаза-нейтраль</w:t>
            </w:r>
            <w:proofErr w:type="spellEnd"/>
            <w:r w:rsidRPr="00333EDD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333EDD" w:rsidRPr="00333EDD" w:rsidRDefault="00333EDD" w:rsidP="00282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EDD">
              <w:rPr>
                <w:rFonts w:ascii="Times New Roman" w:hAnsi="Times New Roman" w:cs="Times New Roman"/>
                <w:sz w:val="24"/>
                <w:szCs w:val="24"/>
              </w:rPr>
              <w:t>7. напруги мережі: R-S, S-T, T-R (</w:t>
            </w:r>
            <w:proofErr w:type="spellStart"/>
            <w:r w:rsidRPr="00333EDD">
              <w:rPr>
                <w:rFonts w:ascii="Times New Roman" w:hAnsi="Times New Roman" w:cs="Times New Roman"/>
                <w:sz w:val="24"/>
                <w:szCs w:val="24"/>
              </w:rPr>
              <w:t>міжфазних</w:t>
            </w:r>
            <w:proofErr w:type="spellEnd"/>
            <w:r w:rsidRPr="00333EDD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333EDD" w:rsidRPr="00333EDD" w:rsidRDefault="00333EDD" w:rsidP="00282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EDD">
              <w:rPr>
                <w:rFonts w:ascii="Times New Roman" w:hAnsi="Times New Roman" w:cs="Times New Roman"/>
                <w:sz w:val="24"/>
                <w:szCs w:val="24"/>
              </w:rPr>
              <w:t>8. напруга акумулятора;</w:t>
            </w:r>
          </w:p>
          <w:p w:rsidR="00333EDD" w:rsidRPr="00333EDD" w:rsidRDefault="00333EDD" w:rsidP="00282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EDD">
              <w:rPr>
                <w:rFonts w:ascii="Times New Roman" w:hAnsi="Times New Roman" w:cs="Times New Roman"/>
                <w:sz w:val="24"/>
                <w:szCs w:val="24"/>
              </w:rPr>
              <w:t>9. температура охолоджуючої рідини двигуна;</w:t>
            </w:r>
          </w:p>
          <w:p w:rsidR="00333EDD" w:rsidRPr="00333EDD" w:rsidRDefault="00333EDD" w:rsidP="00282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EDD">
              <w:rPr>
                <w:rFonts w:ascii="Times New Roman" w:hAnsi="Times New Roman" w:cs="Times New Roman"/>
                <w:sz w:val="24"/>
                <w:szCs w:val="24"/>
              </w:rPr>
              <w:t>10. тиск оливи в двигуні</w:t>
            </w:r>
          </w:p>
          <w:p w:rsidR="00333EDD" w:rsidRPr="00333EDD" w:rsidRDefault="00333EDD" w:rsidP="00282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28A6" w:rsidRDefault="006628A6" w:rsidP="00AB46A1">
      <w:pPr>
        <w:tabs>
          <w:tab w:val="left" w:pos="709"/>
          <w:tab w:val="left" w:pos="8115"/>
        </w:tabs>
        <w:jc w:val="both"/>
        <w:rPr>
          <w:rFonts w:ascii="Times New Roman" w:hAnsi="Times New Roman" w:cs="Times New Roman"/>
          <w:b/>
          <w:kern w:val="2"/>
          <w:sz w:val="24"/>
          <w:szCs w:val="24"/>
        </w:rPr>
      </w:pPr>
    </w:p>
    <w:tbl>
      <w:tblPr>
        <w:tblW w:w="4724" w:type="pct"/>
        <w:tblLayout w:type="fixed"/>
        <w:tblLook w:val="04A0" w:firstRow="1" w:lastRow="0" w:firstColumn="1" w:lastColumn="0" w:noHBand="0" w:noVBand="1"/>
      </w:tblPr>
      <w:tblGrid>
        <w:gridCol w:w="9847"/>
      </w:tblGrid>
      <w:tr w:rsidR="00F40A68" w:rsidRPr="00B00986" w:rsidTr="00763873">
        <w:tc>
          <w:tcPr>
            <w:tcW w:w="5000" w:type="pct"/>
            <w:shd w:val="clear" w:color="auto" w:fill="auto"/>
          </w:tcPr>
          <w:p w:rsidR="00F40A68" w:rsidRPr="00F40A68" w:rsidRDefault="00F40A68" w:rsidP="00F40A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A68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Комплект поставки</w:t>
            </w:r>
          </w:p>
        </w:tc>
      </w:tr>
      <w:tr w:rsidR="00F40A68" w:rsidRPr="00B00986" w:rsidTr="00763873">
        <w:tc>
          <w:tcPr>
            <w:tcW w:w="5000" w:type="pct"/>
            <w:shd w:val="clear" w:color="auto" w:fill="auto"/>
          </w:tcPr>
          <w:p w:rsidR="00F40A68" w:rsidRPr="00F40A68" w:rsidRDefault="00F40A68" w:rsidP="00F40A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0A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• Промисловий дизельний двигун</w:t>
            </w:r>
          </w:p>
          <w:p w:rsidR="00F40A68" w:rsidRPr="00F40A68" w:rsidRDefault="00F40A68" w:rsidP="00F40A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0A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• </w:t>
            </w:r>
            <w:proofErr w:type="spellStart"/>
            <w:r w:rsidRPr="00F40A68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Промисловий</w:t>
            </w:r>
            <w:proofErr w:type="spellEnd"/>
            <w:r w:rsidRPr="00F40A68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F40A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альтернатор змінного струму </w:t>
            </w:r>
            <w:proofErr w:type="spellStart"/>
            <w:r w:rsidRPr="00F40A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безщітковий</w:t>
            </w:r>
            <w:proofErr w:type="spellEnd"/>
          </w:p>
          <w:p w:rsidR="00F40A68" w:rsidRPr="00F40A68" w:rsidRDefault="00F40A68" w:rsidP="00F40A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0A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• Сталева рама з </w:t>
            </w:r>
            <w:proofErr w:type="spellStart"/>
            <w:r w:rsidRPr="00F40A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віброізоляторами</w:t>
            </w:r>
            <w:proofErr w:type="spellEnd"/>
          </w:p>
          <w:p w:rsidR="00F40A68" w:rsidRPr="00F40A68" w:rsidRDefault="00F40A68" w:rsidP="00F40A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0A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• Шумозахисний всепогодній кожух з оцинковкою під шаром порошкової фарби</w:t>
            </w:r>
          </w:p>
          <w:p w:rsidR="00F40A68" w:rsidRPr="00F40A68" w:rsidRDefault="00F40A68" w:rsidP="00F40A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0A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• Захисні решітки для гарячих і обертових частин дизель-генератору</w:t>
            </w:r>
          </w:p>
          <w:p w:rsidR="00F40A68" w:rsidRPr="00F40A68" w:rsidRDefault="00F40A68" w:rsidP="00F40A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0A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• Система вихлопу (глушник)</w:t>
            </w:r>
          </w:p>
          <w:p w:rsidR="00F40A68" w:rsidRPr="00F40A68" w:rsidRDefault="00F40A68" w:rsidP="00F40A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F40A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• Автоматичний регулятор напруги </w:t>
            </w:r>
            <w:r w:rsidRPr="00F40A6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AVR</w:t>
            </w:r>
          </w:p>
          <w:p w:rsidR="00F40A68" w:rsidRPr="00F40A68" w:rsidRDefault="00F40A68" w:rsidP="00F40A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0A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• Радіатор системи охолодження двигуна</w:t>
            </w:r>
          </w:p>
          <w:p w:rsidR="00F40A68" w:rsidRPr="00F40A68" w:rsidRDefault="00F40A68" w:rsidP="00F40A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0A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• Автоматичний підігрівач охолоджуючої рідини двигуна</w:t>
            </w:r>
          </w:p>
          <w:p w:rsidR="00F40A68" w:rsidRPr="00F40A68" w:rsidRDefault="00F40A68" w:rsidP="00F40A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0A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• Генератор заряду акумуляторної батареї</w:t>
            </w:r>
          </w:p>
          <w:p w:rsidR="00F40A68" w:rsidRPr="00F40A68" w:rsidRDefault="00F40A68" w:rsidP="00F40A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0A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• Електростартер</w:t>
            </w:r>
          </w:p>
          <w:p w:rsidR="00F40A68" w:rsidRPr="00F40A68" w:rsidRDefault="00F40A68" w:rsidP="00F40A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0A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• Покажчик рівня</w:t>
            </w:r>
            <w:r w:rsidRPr="00F40A68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F40A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палива в  паливному баку</w:t>
            </w:r>
          </w:p>
          <w:p w:rsidR="00F40A68" w:rsidRPr="00F40A68" w:rsidRDefault="00F40A68" w:rsidP="00F40A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0A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• </w:t>
            </w:r>
            <w:proofErr w:type="spellStart"/>
            <w:r w:rsidRPr="00F40A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Стартерна</w:t>
            </w:r>
            <w:proofErr w:type="spellEnd"/>
            <w:r w:rsidRPr="00F40A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акумуляторна батарея</w:t>
            </w:r>
          </w:p>
          <w:p w:rsidR="00F40A68" w:rsidRPr="00F40A68" w:rsidRDefault="00F40A68" w:rsidP="00F40A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0A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• Кнопка аварійної зупинки</w:t>
            </w:r>
          </w:p>
          <w:p w:rsidR="00F40A68" w:rsidRPr="00F40A68" w:rsidRDefault="00F40A68" w:rsidP="00F40A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0A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• Автоматичний зарядний пристрій акумуляторної батареї </w:t>
            </w:r>
          </w:p>
          <w:p w:rsidR="00F40A68" w:rsidRPr="00F40A68" w:rsidRDefault="00F40A68" w:rsidP="00F40A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0A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• Захисний автоматичний вимикач</w:t>
            </w:r>
          </w:p>
          <w:p w:rsidR="00F40A68" w:rsidRPr="00F40A68" w:rsidRDefault="00F40A68" w:rsidP="00F40A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0A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• Мікропроцесорна панель автоматичного керування дизель-генератором</w:t>
            </w:r>
          </w:p>
          <w:p w:rsidR="00F40A68" w:rsidRPr="00F40A68" w:rsidRDefault="00F40A68" w:rsidP="00F40A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0A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• Система аварійно-попереджувальної сигналізації та зупинки</w:t>
            </w:r>
          </w:p>
          <w:p w:rsidR="00F40A68" w:rsidRPr="00F40A68" w:rsidRDefault="00F40A68" w:rsidP="00F40A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0A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• Заправка маслом, електролітом, антифризом на 100%</w:t>
            </w:r>
          </w:p>
          <w:p w:rsidR="00F40A68" w:rsidRPr="00F40A68" w:rsidRDefault="00F40A68" w:rsidP="00F40A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0A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• Технічна документація і технічна підтримка на весь період експлуатації Дизель-генератора</w:t>
            </w:r>
          </w:p>
        </w:tc>
      </w:tr>
    </w:tbl>
    <w:p w:rsidR="00F40A68" w:rsidRDefault="00F40A68" w:rsidP="00AB46A1">
      <w:pPr>
        <w:tabs>
          <w:tab w:val="left" w:pos="709"/>
          <w:tab w:val="left" w:pos="8115"/>
        </w:tabs>
        <w:jc w:val="both"/>
        <w:rPr>
          <w:rFonts w:ascii="Times New Roman" w:hAnsi="Times New Roman" w:cs="Times New Roman"/>
          <w:b/>
          <w:kern w:val="2"/>
          <w:sz w:val="24"/>
          <w:szCs w:val="24"/>
        </w:rPr>
      </w:pPr>
    </w:p>
    <w:p w:rsidR="00AC2CD6" w:rsidRPr="00AC2CD6" w:rsidRDefault="00AC2CD6" w:rsidP="00AC2CD6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AC2CD6">
        <w:rPr>
          <w:rFonts w:ascii="Times New Roman" w:hAnsi="Times New Roman" w:cs="Times New Roman"/>
          <w:sz w:val="24"/>
          <w:szCs w:val="24"/>
        </w:rPr>
        <w:t>Відповідно до підпункту 1 пункту 6-1 Прикінцевих та перехідних положень Закону замовник здійснює закупівлю товарів, визначених підпунктом 2 цього пункту, виключно якщо їх ступінь локалізації виробництва д</w:t>
      </w:r>
      <w:r w:rsidRPr="00AC2CD6">
        <w:rPr>
          <w:rFonts w:ascii="Times New Roman" w:hAnsi="Times New Roman" w:cs="Times New Roman"/>
          <w:sz w:val="24"/>
          <w:szCs w:val="24"/>
          <w:highlight w:val="white"/>
        </w:rPr>
        <w:t>орівнює чи перевищує ступінь локалізації на відповідний рік згідно з підпунктом 1 пункту 6-1 Прикінцевих та перехідних положень Закону. Ступінь локалізації виробництва у 2025 році дорівнює чи перевищує 25 відсотків.</w:t>
      </w:r>
    </w:p>
    <w:p w:rsidR="00AC2CD6" w:rsidRPr="00AC2CD6" w:rsidRDefault="00AC2CD6" w:rsidP="00AC2CD6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C2CD6">
        <w:rPr>
          <w:rFonts w:ascii="Times New Roman" w:hAnsi="Times New Roman" w:cs="Times New Roman"/>
          <w:sz w:val="24"/>
          <w:szCs w:val="24"/>
        </w:rPr>
        <w:t>Згідно з абзацом 9 підпункту 1 пункту 6-1 Прикінцевих та перехідних положень Закону ступінь локалізації виробництва визначається самостійно виробником такого товару та підтверджується Уповноваженим органом у порядку, встановленому Кабінетом Міністрів України.</w:t>
      </w:r>
    </w:p>
    <w:p w:rsidR="00793630" w:rsidRDefault="00AC2CD6" w:rsidP="00AC2CD6">
      <w:pPr>
        <w:tabs>
          <w:tab w:val="left" w:pos="709"/>
          <w:tab w:val="left" w:pos="811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C2CD6">
        <w:rPr>
          <w:rFonts w:ascii="Times New Roman" w:hAnsi="Times New Roman" w:cs="Times New Roman"/>
          <w:sz w:val="24"/>
          <w:szCs w:val="24"/>
        </w:rPr>
        <w:t>Таким порядком є Порядок підтвердження локалізації виробництва товарів, затверджений постановою Кабінету Міністрів України від 02.08.2022 № 861</w:t>
      </w:r>
      <w:r w:rsidR="00A04A61">
        <w:rPr>
          <w:rFonts w:ascii="Times New Roman" w:hAnsi="Times New Roman" w:cs="Times New Roman"/>
          <w:sz w:val="24"/>
          <w:szCs w:val="24"/>
        </w:rPr>
        <w:t>.</w:t>
      </w:r>
    </w:p>
    <w:p w:rsidR="003F3173" w:rsidRPr="003F3173" w:rsidRDefault="003F3173" w:rsidP="003F317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173">
        <w:rPr>
          <w:rFonts w:ascii="Times New Roman" w:hAnsi="Times New Roman" w:cs="Times New Roman"/>
          <w:sz w:val="24"/>
          <w:szCs w:val="24"/>
        </w:rPr>
        <w:t xml:space="preserve">У часи </w:t>
      </w:r>
      <w:proofErr w:type="spellStart"/>
      <w:r w:rsidRPr="003F3173">
        <w:rPr>
          <w:rFonts w:ascii="Times New Roman" w:hAnsi="Times New Roman" w:cs="Times New Roman"/>
          <w:sz w:val="24"/>
          <w:szCs w:val="24"/>
        </w:rPr>
        <w:t>блекуатів</w:t>
      </w:r>
      <w:proofErr w:type="spellEnd"/>
      <w:r w:rsidRPr="003F3173">
        <w:rPr>
          <w:rFonts w:ascii="Times New Roman" w:hAnsi="Times New Roman" w:cs="Times New Roman"/>
          <w:sz w:val="24"/>
          <w:szCs w:val="24"/>
        </w:rPr>
        <w:t xml:space="preserve"> та відключення електропостачання для роботи обладнання розміщеного в </w:t>
      </w:r>
      <w:proofErr w:type="spellStart"/>
      <w:r w:rsidRPr="003F3173">
        <w:rPr>
          <w:rFonts w:ascii="Times New Roman" w:hAnsi="Times New Roman" w:cs="Times New Roman"/>
          <w:sz w:val="24"/>
          <w:szCs w:val="24"/>
        </w:rPr>
        <w:t>адмінбудівлях</w:t>
      </w:r>
      <w:proofErr w:type="spellEnd"/>
      <w:r w:rsidRPr="003F3173">
        <w:rPr>
          <w:rFonts w:ascii="Times New Roman" w:hAnsi="Times New Roman" w:cs="Times New Roman"/>
          <w:sz w:val="24"/>
          <w:szCs w:val="24"/>
        </w:rPr>
        <w:t xml:space="preserve"> ГУНП в Дніпропетровській області, нами було прийнято рішення про необхідність придбання дизель-генераторів потужністю від 47 кВт.</w:t>
      </w:r>
    </w:p>
    <w:p w:rsidR="003F3173" w:rsidRPr="003F3173" w:rsidRDefault="003F3173" w:rsidP="003F317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173">
        <w:rPr>
          <w:rFonts w:ascii="Times New Roman" w:hAnsi="Times New Roman" w:cs="Times New Roman"/>
          <w:sz w:val="24"/>
          <w:szCs w:val="24"/>
        </w:rPr>
        <w:t>Для підприємства чи офісу використовують моделі дизель-генераторів потужністю від 30 до 150 кВт. Враховувати площу будівлі та прилади-споживачі електричної енергії оптимальний варіант придбання дизель-генератора потужністю 47 кВт.</w:t>
      </w:r>
    </w:p>
    <w:p w:rsidR="003F3173" w:rsidRPr="003F3173" w:rsidRDefault="003F3173" w:rsidP="003F317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3173">
        <w:rPr>
          <w:rFonts w:ascii="Times New Roman" w:hAnsi="Times New Roman" w:cs="Times New Roman"/>
          <w:sz w:val="24"/>
          <w:szCs w:val="24"/>
        </w:rPr>
        <w:t>За своїми техніко-експлуатаційними характеристиками і технічним рішенням, що застосовуються, найбільш просунутими є промислові дизель-генератори.</w:t>
      </w:r>
    </w:p>
    <w:p w:rsidR="003F3173" w:rsidRPr="003F3173" w:rsidRDefault="003F3173" w:rsidP="003F317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173">
        <w:rPr>
          <w:rFonts w:ascii="Times New Roman" w:hAnsi="Times New Roman" w:cs="Times New Roman"/>
          <w:sz w:val="24"/>
          <w:szCs w:val="24"/>
        </w:rPr>
        <w:t>Переваги дизель-генераторів: потужність, витривалість, довговічність.</w:t>
      </w:r>
    </w:p>
    <w:p w:rsidR="003F3173" w:rsidRPr="003F3173" w:rsidRDefault="003F3173" w:rsidP="003F317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173">
        <w:rPr>
          <w:rFonts w:ascii="Times New Roman" w:hAnsi="Times New Roman" w:cs="Times New Roman"/>
          <w:sz w:val="24"/>
          <w:szCs w:val="24"/>
        </w:rPr>
        <w:t xml:space="preserve">Момент на низьких оборотах дуже високий, тому на ринку є величезна кількість дизельних генераторів з </w:t>
      </w:r>
      <w:proofErr w:type="spellStart"/>
      <w:r w:rsidRPr="003F3173">
        <w:rPr>
          <w:rFonts w:ascii="Times New Roman" w:hAnsi="Times New Roman" w:cs="Times New Roman"/>
          <w:sz w:val="24"/>
          <w:szCs w:val="24"/>
        </w:rPr>
        <w:t>малооборотними</w:t>
      </w:r>
      <w:proofErr w:type="spellEnd"/>
      <w:r w:rsidRPr="003F3173">
        <w:rPr>
          <w:rFonts w:ascii="Times New Roman" w:hAnsi="Times New Roman" w:cs="Times New Roman"/>
          <w:sz w:val="24"/>
          <w:szCs w:val="24"/>
        </w:rPr>
        <w:t xml:space="preserve"> моторами, що працюють на 1500 об/хв. Невелика кількість оборотів у поєднанні з ефективнішим згорянням палива значно знижують витрати. Також дизельні двигуни довговічніші. Дизель-генератори з двигуном українського або європейського  виробництва є найбільш якісними та надійними,  що зменшує витрати на їх обслуговування та ремонт, демонструє  баланс між ціною та якістю.</w:t>
      </w:r>
    </w:p>
    <w:p w:rsidR="003F3173" w:rsidRPr="003F3173" w:rsidRDefault="003F3173" w:rsidP="003F317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173">
        <w:rPr>
          <w:rFonts w:ascii="Times New Roman" w:hAnsi="Times New Roman" w:cs="Times New Roman"/>
          <w:sz w:val="24"/>
          <w:szCs w:val="24"/>
        </w:rPr>
        <w:lastRenderedPageBreak/>
        <w:t xml:space="preserve">Витривалість - це найбільш затребувана властивість дизель-генераторів, завдяки якому електростанція на дизелі може тривалий час працювати як основне джерело живлення. </w:t>
      </w:r>
    </w:p>
    <w:p w:rsidR="003F3173" w:rsidRPr="003F3173" w:rsidRDefault="003F3173" w:rsidP="003F3173">
      <w:pPr>
        <w:jc w:val="both"/>
        <w:rPr>
          <w:rFonts w:ascii="Times New Roman" w:hAnsi="Times New Roman" w:cs="Times New Roman"/>
          <w:sz w:val="24"/>
          <w:szCs w:val="24"/>
        </w:rPr>
      </w:pPr>
      <w:r w:rsidRPr="003F3173">
        <w:rPr>
          <w:rFonts w:ascii="Times New Roman" w:hAnsi="Times New Roman" w:cs="Times New Roman"/>
          <w:sz w:val="24"/>
          <w:szCs w:val="24"/>
        </w:rPr>
        <w:t xml:space="preserve">      Всі генератори з такою потужністю, які представлені на ринку мають рідинне охолодження.</w:t>
      </w:r>
    </w:p>
    <w:p w:rsidR="003F3173" w:rsidRPr="003F3173" w:rsidRDefault="003F3173" w:rsidP="003F317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173">
        <w:rPr>
          <w:rFonts w:ascii="Times New Roman" w:hAnsi="Times New Roman" w:cs="Times New Roman"/>
          <w:sz w:val="24"/>
          <w:szCs w:val="24"/>
        </w:rPr>
        <w:t>Запалення палива здійснюється за рахунок тиску, у зв'язку з чим є економія на такий розхідник, як свічки запалювання.</w:t>
      </w:r>
    </w:p>
    <w:p w:rsidR="003F3173" w:rsidRPr="003F3173" w:rsidRDefault="003F3173" w:rsidP="003F3173">
      <w:pPr>
        <w:jc w:val="both"/>
        <w:rPr>
          <w:rFonts w:ascii="Times New Roman" w:hAnsi="Times New Roman" w:cs="Times New Roman"/>
          <w:sz w:val="24"/>
          <w:szCs w:val="24"/>
        </w:rPr>
      </w:pPr>
      <w:r w:rsidRPr="003F3173">
        <w:rPr>
          <w:rFonts w:ascii="Times New Roman" w:hAnsi="Times New Roman" w:cs="Times New Roman"/>
          <w:sz w:val="24"/>
          <w:szCs w:val="24"/>
        </w:rPr>
        <w:t xml:space="preserve">     Враховуючи те, що розташування генератора передбачене на відкритому повітрі Замовником встановлено вимогу  щодо наявності в комплектації генератора оцинкованого виконання кожуха зі ступенем захисту IP 54, для того щоб обладнання не зіпсувалось від корозії. Щодо технічного показника такого як  регулятор обертів двигуна, з</w:t>
      </w:r>
      <w:r w:rsidRPr="003F3173">
        <w:rPr>
          <w:rFonts w:ascii="Times New Roman" w:hAnsi="Times New Roman" w:cs="Times New Roman"/>
          <w:sz w:val="24"/>
          <w:szCs w:val="24"/>
          <w:lang w:val="ru-RU"/>
        </w:rPr>
        <w:t>’</w:t>
      </w:r>
      <w:proofErr w:type="spellStart"/>
      <w:r w:rsidRPr="003F3173">
        <w:rPr>
          <w:rFonts w:ascii="Times New Roman" w:hAnsi="Times New Roman" w:cs="Times New Roman"/>
          <w:sz w:val="24"/>
          <w:szCs w:val="24"/>
        </w:rPr>
        <w:t>ясовано</w:t>
      </w:r>
      <w:proofErr w:type="spellEnd"/>
      <w:r w:rsidRPr="003F3173">
        <w:rPr>
          <w:rFonts w:ascii="Times New Roman" w:hAnsi="Times New Roman" w:cs="Times New Roman"/>
          <w:sz w:val="24"/>
          <w:szCs w:val="24"/>
        </w:rPr>
        <w:t xml:space="preserve"> що достатньо механічного.</w:t>
      </w:r>
    </w:p>
    <w:p w:rsidR="003F3173" w:rsidRPr="003F3173" w:rsidRDefault="003F3173" w:rsidP="003F3173">
      <w:pPr>
        <w:jc w:val="both"/>
        <w:rPr>
          <w:rFonts w:ascii="Times New Roman" w:hAnsi="Times New Roman" w:cs="Times New Roman"/>
          <w:sz w:val="24"/>
          <w:szCs w:val="24"/>
        </w:rPr>
      </w:pPr>
      <w:r w:rsidRPr="003F3173">
        <w:rPr>
          <w:rFonts w:ascii="Times New Roman" w:hAnsi="Times New Roman" w:cs="Times New Roman"/>
          <w:sz w:val="24"/>
          <w:szCs w:val="24"/>
        </w:rPr>
        <w:t xml:space="preserve">       Враховуючи можливість довготривалого відключення електроенергії та ненормований робочий час працівників поліції, вимогою до технічних характеристик передбачено можливість роботи генератора на 15 годин, що буде достатньо для потреб Замовника.</w:t>
      </w:r>
    </w:p>
    <w:p w:rsidR="003F3173" w:rsidRPr="003F3173" w:rsidRDefault="003F3173" w:rsidP="003F3173">
      <w:pPr>
        <w:jc w:val="both"/>
        <w:rPr>
          <w:rFonts w:ascii="Times New Roman" w:hAnsi="Times New Roman" w:cs="Times New Roman"/>
          <w:sz w:val="24"/>
          <w:szCs w:val="24"/>
        </w:rPr>
      </w:pPr>
      <w:r w:rsidRPr="003F3173">
        <w:rPr>
          <w:rFonts w:ascii="Times New Roman" w:hAnsi="Times New Roman" w:cs="Times New Roman"/>
          <w:sz w:val="24"/>
          <w:szCs w:val="24"/>
        </w:rPr>
        <w:t xml:space="preserve">      Для раціонального витрачання коштів державного бюджету, задля придбання якісного обладнання вимогою Замовника є “Країна виробника” в тому числі іноземні країни, а саме: країни Євросоюзу, США, країни, які виробляють найбільше якісне та технологічне обладнання, яке буде працювати довго та надійно, Україна – як вітчизняні виробники, який в змозі запропонувати, щось достатньо надійне та бюджетне.</w:t>
      </w:r>
    </w:p>
    <w:p w:rsidR="003F3173" w:rsidRPr="003F3173" w:rsidRDefault="003F3173" w:rsidP="003F3173">
      <w:pPr>
        <w:jc w:val="both"/>
        <w:rPr>
          <w:rFonts w:ascii="Times New Roman" w:hAnsi="Times New Roman" w:cs="Times New Roman"/>
          <w:sz w:val="24"/>
          <w:szCs w:val="24"/>
        </w:rPr>
      </w:pPr>
      <w:r w:rsidRPr="003F3173">
        <w:rPr>
          <w:rFonts w:ascii="Times New Roman" w:hAnsi="Times New Roman" w:cs="Times New Roman"/>
          <w:sz w:val="24"/>
          <w:szCs w:val="24"/>
        </w:rPr>
        <w:t xml:space="preserve">      Враховуючи зазначену вимогу - Мова інтерфейсу (мова панелі керування) зазначено Замовником як виключно українська, оскільки відповідальна особа має контролювати основні параметри роботи генератора напругу, струм, потужність, показники двигуна.</w:t>
      </w:r>
    </w:p>
    <w:p w:rsidR="00A04A61" w:rsidRPr="003F3173" w:rsidRDefault="00A04A61" w:rsidP="00AC2CD6">
      <w:pPr>
        <w:tabs>
          <w:tab w:val="left" w:pos="709"/>
          <w:tab w:val="left" w:pos="8115"/>
        </w:tabs>
        <w:jc w:val="both"/>
        <w:rPr>
          <w:rFonts w:ascii="Times New Roman" w:hAnsi="Times New Roman" w:cs="Times New Roman"/>
          <w:b/>
          <w:kern w:val="2"/>
          <w:sz w:val="24"/>
          <w:szCs w:val="24"/>
        </w:rPr>
      </w:pPr>
      <w:bookmarkStart w:id="0" w:name="_GoBack"/>
      <w:bookmarkEnd w:id="0"/>
    </w:p>
    <w:sectPr w:rsidR="00A04A61" w:rsidRPr="003F3173" w:rsidSect="00744F05">
      <w:pgSz w:w="11906" w:h="16838"/>
      <w:pgMar w:top="567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9508C"/>
    <w:multiLevelType w:val="multilevel"/>
    <w:tmpl w:val="0959508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2284430"/>
    <w:multiLevelType w:val="hybridMultilevel"/>
    <w:tmpl w:val="960CE38C"/>
    <w:lvl w:ilvl="0" w:tplc="0044A64E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CC3BF5"/>
    <w:multiLevelType w:val="hybridMultilevel"/>
    <w:tmpl w:val="03DC64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DF139EA"/>
    <w:multiLevelType w:val="hybridMultilevel"/>
    <w:tmpl w:val="0F5EDB60"/>
    <w:lvl w:ilvl="0" w:tplc="AA7E2C54">
      <w:start w:val="3"/>
      <w:numFmt w:val="bullet"/>
      <w:lvlText w:val="-"/>
      <w:lvlJc w:val="left"/>
      <w:pPr>
        <w:ind w:left="1288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">
    <w:nsid w:val="3E8D78F6"/>
    <w:multiLevelType w:val="hybridMultilevel"/>
    <w:tmpl w:val="C60C4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857666"/>
    <w:multiLevelType w:val="multilevel"/>
    <w:tmpl w:val="0959508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5321611"/>
    <w:multiLevelType w:val="hybridMultilevel"/>
    <w:tmpl w:val="1F02E812"/>
    <w:lvl w:ilvl="0" w:tplc="739A3498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5"/>
        </w:tabs>
        <w:ind w:left="1445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5"/>
        </w:tabs>
        <w:ind w:left="2165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5"/>
        </w:tabs>
        <w:ind w:left="3605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5"/>
        </w:tabs>
        <w:ind w:left="4325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5"/>
        </w:tabs>
        <w:ind w:left="5765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5"/>
        </w:tabs>
        <w:ind w:left="6485" w:hanging="360"/>
      </w:pPr>
      <w:rPr>
        <w:rFonts w:cs="Times New Roman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84C"/>
    <w:rsid w:val="00006C89"/>
    <w:rsid w:val="000224DF"/>
    <w:rsid w:val="0004059C"/>
    <w:rsid w:val="000E07E5"/>
    <w:rsid w:val="000F4BD8"/>
    <w:rsid w:val="001464EA"/>
    <w:rsid w:val="00166C12"/>
    <w:rsid w:val="001719F9"/>
    <w:rsid w:val="0019233D"/>
    <w:rsid w:val="00193DB5"/>
    <w:rsid w:val="001F48CF"/>
    <w:rsid w:val="00265436"/>
    <w:rsid w:val="00284AC9"/>
    <w:rsid w:val="002973BA"/>
    <w:rsid w:val="002B630B"/>
    <w:rsid w:val="00301AED"/>
    <w:rsid w:val="00320305"/>
    <w:rsid w:val="0032739A"/>
    <w:rsid w:val="00333EDD"/>
    <w:rsid w:val="003353A5"/>
    <w:rsid w:val="00356C06"/>
    <w:rsid w:val="003771D4"/>
    <w:rsid w:val="00382D30"/>
    <w:rsid w:val="003E08D8"/>
    <w:rsid w:val="003F2FDE"/>
    <w:rsid w:val="003F3173"/>
    <w:rsid w:val="003F6B75"/>
    <w:rsid w:val="004019E1"/>
    <w:rsid w:val="0041297B"/>
    <w:rsid w:val="00416E6C"/>
    <w:rsid w:val="004237C1"/>
    <w:rsid w:val="00424183"/>
    <w:rsid w:val="00427CD8"/>
    <w:rsid w:val="00443595"/>
    <w:rsid w:val="004571DF"/>
    <w:rsid w:val="004A10A6"/>
    <w:rsid w:val="004C584C"/>
    <w:rsid w:val="004F34E7"/>
    <w:rsid w:val="00510637"/>
    <w:rsid w:val="00525223"/>
    <w:rsid w:val="00542754"/>
    <w:rsid w:val="005B0BA0"/>
    <w:rsid w:val="005B567A"/>
    <w:rsid w:val="005C122F"/>
    <w:rsid w:val="005D4DDD"/>
    <w:rsid w:val="00612756"/>
    <w:rsid w:val="0061330F"/>
    <w:rsid w:val="00627C03"/>
    <w:rsid w:val="00642889"/>
    <w:rsid w:val="006628A6"/>
    <w:rsid w:val="00663A03"/>
    <w:rsid w:val="006915A6"/>
    <w:rsid w:val="006E602C"/>
    <w:rsid w:val="00716F39"/>
    <w:rsid w:val="00744F05"/>
    <w:rsid w:val="00763873"/>
    <w:rsid w:val="0079227D"/>
    <w:rsid w:val="00793630"/>
    <w:rsid w:val="007B2FEF"/>
    <w:rsid w:val="007E3C20"/>
    <w:rsid w:val="007F5A9B"/>
    <w:rsid w:val="00802313"/>
    <w:rsid w:val="00830E9E"/>
    <w:rsid w:val="00893483"/>
    <w:rsid w:val="00896C61"/>
    <w:rsid w:val="008C26A5"/>
    <w:rsid w:val="009446C2"/>
    <w:rsid w:val="00954F26"/>
    <w:rsid w:val="009C3B70"/>
    <w:rsid w:val="00A0018F"/>
    <w:rsid w:val="00A04A61"/>
    <w:rsid w:val="00A1628F"/>
    <w:rsid w:val="00A16E62"/>
    <w:rsid w:val="00A26BE9"/>
    <w:rsid w:val="00A30BC0"/>
    <w:rsid w:val="00AB46A1"/>
    <w:rsid w:val="00AB62D5"/>
    <w:rsid w:val="00AC2CD6"/>
    <w:rsid w:val="00AF138E"/>
    <w:rsid w:val="00B10FB4"/>
    <w:rsid w:val="00B13335"/>
    <w:rsid w:val="00B506C6"/>
    <w:rsid w:val="00B64DBB"/>
    <w:rsid w:val="00BA4EE9"/>
    <w:rsid w:val="00C153D7"/>
    <w:rsid w:val="00C16B74"/>
    <w:rsid w:val="00C20BCD"/>
    <w:rsid w:val="00C455C8"/>
    <w:rsid w:val="00C46D3F"/>
    <w:rsid w:val="00C61038"/>
    <w:rsid w:val="00C74FC2"/>
    <w:rsid w:val="00CA261F"/>
    <w:rsid w:val="00CA32FA"/>
    <w:rsid w:val="00CC0D2F"/>
    <w:rsid w:val="00CD61DF"/>
    <w:rsid w:val="00CF5F4A"/>
    <w:rsid w:val="00D30677"/>
    <w:rsid w:val="00D3279A"/>
    <w:rsid w:val="00D77574"/>
    <w:rsid w:val="00D96D82"/>
    <w:rsid w:val="00DB66A8"/>
    <w:rsid w:val="00E13855"/>
    <w:rsid w:val="00E52F03"/>
    <w:rsid w:val="00E765BA"/>
    <w:rsid w:val="00E91964"/>
    <w:rsid w:val="00EA468D"/>
    <w:rsid w:val="00EC22AC"/>
    <w:rsid w:val="00EC4892"/>
    <w:rsid w:val="00ED0F8C"/>
    <w:rsid w:val="00EE00F9"/>
    <w:rsid w:val="00F3024B"/>
    <w:rsid w:val="00F40A68"/>
    <w:rsid w:val="00F55FF4"/>
    <w:rsid w:val="00FB6409"/>
    <w:rsid w:val="00FC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9E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327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D3279A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styleId="a4">
    <w:name w:val="Hyperlink"/>
    <w:uiPriority w:val="99"/>
    <w:rsid w:val="00525223"/>
    <w:rPr>
      <w:color w:val="0000FF"/>
      <w:u w:val="single"/>
    </w:rPr>
  </w:style>
  <w:style w:type="paragraph" w:styleId="a5">
    <w:name w:val="List Paragraph"/>
    <w:basedOn w:val="a"/>
    <w:link w:val="a6"/>
    <w:uiPriority w:val="34"/>
    <w:qFormat/>
    <w:rsid w:val="00525223"/>
    <w:pPr>
      <w:spacing w:after="0" w:line="240" w:lineRule="auto"/>
      <w:ind w:left="708"/>
    </w:pPr>
    <w:rPr>
      <w:rFonts w:ascii="Times New Roman" w:eastAsia="SimSun" w:hAnsi="Times New Roman" w:cs="Times New Roman"/>
      <w:sz w:val="24"/>
      <w:szCs w:val="24"/>
      <w:lang w:val="ru-RU" w:eastAsia="en-US"/>
    </w:rPr>
  </w:style>
  <w:style w:type="character" w:customStyle="1" w:styleId="a6">
    <w:name w:val="Абзац списка Знак"/>
    <w:link w:val="a5"/>
    <w:uiPriority w:val="34"/>
    <w:locked/>
    <w:rsid w:val="00525223"/>
    <w:rPr>
      <w:rFonts w:ascii="Times New Roman" w:eastAsia="SimSun" w:hAnsi="Times New Roman" w:cs="Times New Roman"/>
      <w:sz w:val="24"/>
      <w:szCs w:val="24"/>
      <w:lang w:eastAsia="en-US"/>
    </w:rPr>
  </w:style>
  <w:style w:type="paragraph" w:styleId="a7">
    <w:name w:val="No Spacing"/>
    <w:link w:val="a8"/>
    <w:uiPriority w:val="1"/>
    <w:qFormat/>
    <w:rsid w:val="000224DF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a8">
    <w:name w:val="Без интервала Знак"/>
    <w:link w:val="a7"/>
    <w:uiPriority w:val="1"/>
    <w:rsid w:val="000224DF"/>
    <w:rPr>
      <w:rFonts w:ascii="Calibri" w:eastAsia="Calibri" w:hAnsi="Calibri" w:cs="Times New Roman"/>
      <w:lang w:val="uk-UA" w:eastAsia="en-US"/>
    </w:rPr>
  </w:style>
  <w:style w:type="paragraph" w:customStyle="1" w:styleId="10">
    <w:name w:val="Обычный1"/>
    <w:qFormat/>
    <w:rsid w:val="006628A6"/>
    <w:pPr>
      <w:widowControl w:val="0"/>
      <w:spacing w:before="40" w:after="0" w:line="240" w:lineRule="auto"/>
      <w:ind w:right="200"/>
      <w:jc w:val="both"/>
    </w:pPr>
    <w:rPr>
      <w:rFonts w:ascii="Arial Narrow" w:eastAsia="Times New Roman" w:hAnsi="Arial Narrow" w:cs="Times New Roman"/>
      <w:snapToGrid w:val="0"/>
      <w:sz w:val="24"/>
      <w:szCs w:val="20"/>
      <w:lang w:val="uk-UA"/>
    </w:rPr>
  </w:style>
  <w:style w:type="paragraph" w:customStyle="1" w:styleId="msonormalcxspmiddle">
    <w:name w:val="msonormalcxspmiddle"/>
    <w:basedOn w:val="a"/>
    <w:rsid w:val="00662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9">
    <w:name w:val="Strong"/>
    <w:uiPriority w:val="22"/>
    <w:qFormat/>
    <w:rsid w:val="007B2FEF"/>
    <w:rPr>
      <w:b/>
      <w:bCs/>
    </w:rPr>
  </w:style>
  <w:style w:type="paragraph" w:customStyle="1" w:styleId="TableParagraph">
    <w:name w:val="Table Paragraph"/>
    <w:basedOn w:val="a"/>
    <w:uiPriority w:val="1"/>
    <w:qFormat/>
    <w:rsid w:val="000F4BD8"/>
    <w:pPr>
      <w:widowControl w:val="0"/>
      <w:autoSpaceDE w:val="0"/>
      <w:autoSpaceDN w:val="0"/>
      <w:spacing w:before="28" w:after="0" w:line="184" w:lineRule="exact"/>
      <w:ind w:left="35"/>
      <w:jc w:val="center"/>
    </w:pPr>
    <w:rPr>
      <w:rFonts w:ascii="Microsoft Sans Serif" w:eastAsia="Microsoft Sans Serif" w:hAnsi="Microsoft Sans Serif" w:cs="Microsoft Sans Serif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9E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327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D3279A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styleId="a4">
    <w:name w:val="Hyperlink"/>
    <w:uiPriority w:val="99"/>
    <w:rsid w:val="00525223"/>
    <w:rPr>
      <w:color w:val="0000FF"/>
      <w:u w:val="single"/>
    </w:rPr>
  </w:style>
  <w:style w:type="paragraph" w:styleId="a5">
    <w:name w:val="List Paragraph"/>
    <w:basedOn w:val="a"/>
    <w:link w:val="a6"/>
    <w:uiPriority w:val="34"/>
    <w:qFormat/>
    <w:rsid w:val="00525223"/>
    <w:pPr>
      <w:spacing w:after="0" w:line="240" w:lineRule="auto"/>
      <w:ind w:left="708"/>
    </w:pPr>
    <w:rPr>
      <w:rFonts w:ascii="Times New Roman" w:eastAsia="SimSun" w:hAnsi="Times New Roman" w:cs="Times New Roman"/>
      <w:sz w:val="24"/>
      <w:szCs w:val="24"/>
      <w:lang w:val="ru-RU" w:eastAsia="en-US"/>
    </w:rPr>
  </w:style>
  <w:style w:type="character" w:customStyle="1" w:styleId="a6">
    <w:name w:val="Абзац списка Знак"/>
    <w:link w:val="a5"/>
    <w:uiPriority w:val="34"/>
    <w:locked/>
    <w:rsid w:val="00525223"/>
    <w:rPr>
      <w:rFonts w:ascii="Times New Roman" w:eastAsia="SimSun" w:hAnsi="Times New Roman" w:cs="Times New Roman"/>
      <w:sz w:val="24"/>
      <w:szCs w:val="24"/>
      <w:lang w:eastAsia="en-US"/>
    </w:rPr>
  </w:style>
  <w:style w:type="paragraph" w:styleId="a7">
    <w:name w:val="No Spacing"/>
    <w:link w:val="a8"/>
    <w:uiPriority w:val="1"/>
    <w:qFormat/>
    <w:rsid w:val="000224DF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a8">
    <w:name w:val="Без интервала Знак"/>
    <w:link w:val="a7"/>
    <w:uiPriority w:val="1"/>
    <w:rsid w:val="000224DF"/>
    <w:rPr>
      <w:rFonts w:ascii="Calibri" w:eastAsia="Calibri" w:hAnsi="Calibri" w:cs="Times New Roman"/>
      <w:lang w:val="uk-UA" w:eastAsia="en-US"/>
    </w:rPr>
  </w:style>
  <w:style w:type="paragraph" w:customStyle="1" w:styleId="10">
    <w:name w:val="Обычный1"/>
    <w:qFormat/>
    <w:rsid w:val="006628A6"/>
    <w:pPr>
      <w:widowControl w:val="0"/>
      <w:spacing w:before="40" w:after="0" w:line="240" w:lineRule="auto"/>
      <w:ind w:right="200"/>
      <w:jc w:val="both"/>
    </w:pPr>
    <w:rPr>
      <w:rFonts w:ascii="Arial Narrow" w:eastAsia="Times New Roman" w:hAnsi="Arial Narrow" w:cs="Times New Roman"/>
      <w:snapToGrid w:val="0"/>
      <w:sz w:val="24"/>
      <w:szCs w:val="20"/>
      <w:lang w:val="uk-UA"/>
    </w:rPr>
  </w:style>
  <w:style w:type="paragraph" w:customStyle="1" w:styleId="msonormalcxspmiddle">
    <w:name w:val="msonormalcxspmiddle"/>
    <w:basedOn w:val="a"/>
    <w:rsid w:val="00662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9">
    <w:name w:val="Strong"/>
    <w:uiPriority w:val="22"/>
    <w:qFormat/>
    <w:rsid w:val="007B2FEF"/>
    <w:rPr>
      <w:b/>
      <w:bCs/>
    </w:rPr>
  </w:style>
  <w:style w:type="paragraph" w:customStyle="1" w:styleId="TableParagraph">
    <w:name w:val="Table Paragraph"/>
    <w:basedOn w:val="a"/>
    <w:uiPriority w:val="1"/>
    <w:qFormat/>
    <w:rsid w:val="000F4BD8"/>
    <w:pPr>
      <w:widowControl w:val="0"/>
      <w:autoSpaceDE w:val="0"/>
      <w:autoSpaceDN w:val="0"/>
      <w:spacing w:before="28" w:after="0" w:line="184" w:lineRule="exact"/>
      <w:ind w:left="35"/>
      <w:jc w:val="center"/>
    </w:pPr>
    <w:rPr>
      <w:rFonts w:ascii="Microsoft Sans Serif" w:eastAsia="Microsoft Sans Serif" w:hAnsi="Microsoft Sans Serif" w:cs="Microsoft Sans Seri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4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5950</Words>
  <Characters>3392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Lenovo</cp:lastModifiedBy>
  <cp:revision>6</cp:revision>
  <dcterms:created xsi:type="dcterms:W3CDTF">2025-04-16T12:52:00Z</dcterms:created>
  <dcterms:modified xsi:type="dcterms:W3CDTF">2025-04-17T10:06:00Z</dcterms:modified>
</cp:coreProperties>
</file>