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1F027A">
        <w:rPr>
          <w:rFonts w:ascii="Times New Roman" w:hAnsi="Times New Roman" w:cs="Times New Roman"/>
          <w:b/>
          <w:sz w:val="28"/>
          <w:szCs w:val="28"/>
        </w:rPr>
        <w:t>5</w:t>
      </w:r>
      <w:r w:rsidR="00996466">
        <w:rPr>
          <w:rFonts w:ascii="Times New Roman" w:hAnsi="Times New Roman" w:cs="Times New Roman"/>
          <w:b/>
          <w:sz w:val="28"/>
          <w:szCs w:val="28"/>
        </w:rPr>
        <w:t>-</w:t>
      </w:r>
      <w:r w:rsidR="00380ECE">
        <w:rPr>
          <w:rFonts w:ascii="Times New Roman" w:hAnsi="Times New Roman" w:cs="Times New Roman"/>
          <w:b/>
          <w:sz w:val="28"/>
          <w:szCs w:val="28"/>
        </w:rPr>
        <w:t>02</w:t>
      </w:r>
      <w:r w:rsidR="00996466">
        <w:rPr>
          <w:rFonts w:ascii="Times New Roman" w:hAnsi="Times New Roman" w:cs="Times New Roman"/>
          <w:b/>
          <w:sz w:val="28"/>
          <w:szCs w:val="28"/>
        </w:rPr>
        <w:t>-</w:t>
      </w:r>
      <w:r w:rsidR="00380ECE">
        <w:rPr>
          <w:rFonts w:ascii="Times New Roman" w:hAnsi="Times New Roman" w:cs="Times New Roman"/>
          <w:b/>
          <w:sz w:val="28"/>
          <w:szCs w:val="28"/>
        </w:rPr>
        <w:t>28</w:t>
      </w:r>
      <w:r w:rsidR="00996466">
        <w:rPr>
          <w:rFonts w:ascii="Times New Roman" w:hAnsi="Times New Roman" w:cs="Times New Roman"/>
          <w:b/>
          <w:sz w:val="28"/>
          <w:szCs w:val="28"/>
        </w:rPr>
        <w:t>-</w:t>
      </w:r>
      <w:r w:rsidR="009B0EC8" w:rsidRPr="009B0EC8">
        <w:rPr>
          <w:rFonts w:ascii="Times New Roman" w:hAnsi="Times New Roman" w:cs="Times New Roman"/>
          <w:b/>
          <w:sz w:val="28"/>
          <w:szCs w:val="28"/>
          <w:lang w:val="ru-RU"/>
        </w:rPr>
        <w:t>0</w:t>
      </w:r>
      <w:r w:rsidR="00380ECE">
        <w:rPr>
          <w:rFonts w:ascii="Times New Roman" w:hAnsi="Times New Roman" w:cs="Times New Roman"/>
          <w:b/>
          <w:sz w:val="28"/>
          <w:szCs w:val="28"/>
          <w:lang w:val="ru-RU"/>
        </w:rPr>
        <w:t>10034</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 xml:space="preserve">Послуги з </w:t>
      </w:r>
      <w:r w:rsidR="00512604">
        <w:rPr>
          <w:rFonts w:ascii="Times New Roman" w:hAnsi="Times New Roman" w:cs="Times New Roman"/>
          <w:b/>
          <w:sz w:val="28"/>
          <w:szCs w:val="28"/>
        </w:rPr>
        <w:t>управління</w:t>
      </w:r>
      <w:r w:rsidR="009B42E1">
        <w:rPr>
          <w:rFonts w:ascii="Times New Roman" w:hAnsi="Times New Roman" w:cs="Times New Roman"/>
          <w:b/>
          <w:sz w:val="28"/>
          <w:szCs w:val="28"/>
        </w:rPr>
        <w:t xml:space="preserve">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512604">
        <w:rPr>
          <w:b/>
          <w:snapToGrid w:val="0"/>
          <w:lang w:val="uk-UA"/>
        </w:rPr>
        <w:t>управління</w:t>
      </w:r>
      <w:r w:rsidRPr="009B42E1">
        <w:rPr>
          <w:b/>
          <w:snapToGrid w:val="0"/>
          <w:lang w:val="uk-UA"/>
        </w:rPr>
        <w:t xml:space="preserve"> 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896C61"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Pr>
          <w:b/>
          <w:sz w:val="28"/>
          <w:szCs w:val="28"/>
        </w:rPr>
        <w:t>UA-202</w:t>
      </w:r>
      <w:r w:rsidR="00512604">
        <w:rPr>
          <w:b/>
          <w:sz w:val="28"/>
          <w:szCs w:val="28"/>
          <w:lang w:val="en-US"/>
        </w:rPr>
        <w:t>5</w:t>
      </w:r>
      <w:r w:rsidR="00996466">
        <w:rPr>
          <w:b/>
          <w:sz w:val="28"/>
          <w:szCs w:val="28"/>
        </w:rPr>
        <w:t>-</w:t>
      </w:r>
      <w:r w:rsidR="00380ECE">
        <w:rPr>
          <w:b/>
          <w:sz w:val="28"/>
          <w:szCs w:val="28"/>
          <w:lang w:val="uk-UA"/>
        </w:rPr>
        <w:t>02</w:t>
      </w:r>
      <w:r w:rsidR="00996466">
        <w:rPr>
          <w:b/>
          <w:sz w:val="28"/>
          <w:szCs w:val="28"/>
        </w:rPr>
        <w:t>-</w:t>
      </w:r>
      <w:r w:rsidR="00380ECE">
        <w:rPr>
          <w:b/>
          <w:sz w:val="28"/>
          <w:szCs w:val="28"/>
          <w:lang w:val="uk-UA"/>
        </w:rPr>
        <w:t>28</w:t>
      </w:r>
      <w:r w:rsidR="00996466">
        <w:rPr>
          <w:b/>
          <w:sz w:val="28"/>
          <w:szCs w:val="28"/>
        </w:rPr>
        <w:t>-0</w:t>
      </w:r>
      <w:r w:rsidR="00380ECE">
        <w:rPr>
          <w:b/>
          <w:sz w:val="28"/>
          <w:szCs w:val="28"/>
          <w:lang w:val="uk-UA"/>
        </w:rPr>
        <w:t>10034</w:t>
      </w:r>
      <w:r w:rsidR="00996466">
        <w:rPr>
          <w:b/>
          <w:sz w:val="28"/>
          <w:szCs w:val="28"/>
        </w:rPr>
        <w:t>-</w:t>
      </w:r>
      <w:r w:rsidR="00996466">
        <w:rPr>
          <w:b/>
          <w:sz w:val="28"/>
          <w:szCs w:val="28"/>
          <w:lang w:val="en-US"/>
        </w:rPr>
        <w:t>a</w:t>
      </w:r>
      <w:r w:rsidR="00F452B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512604">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222FE5" w:rsidRDefault="00222FE5" w:rsidP="006D24E3">
      <w:pPr>
        <w:pStyle w:val="a5"/>
        <w:ind w:left="928"/>
        <w:jc w:val="both"/>
        <w:rPr>
          <w:b/>
          <w:lang w:val="uk-UA"/>
        </w:rPr>
      </w:pPr>
      <w:r w:rsidRPr="00222FE5">
        <w:rPr>
          <w:b/>
          <w:lang w:val="uk-UA"/>
        </w:rPr>
        <w:t>Закупівля здійснюється на 202</w:t>
      </w:r>
      <w:r w:rsidR="009B0EC8" w:rsidRPr="009B0EC8">
        <w:rPr>
          <w:b/>
        </w:rPr>
        <w:t>5</w:t>
      </w:r>
      <w:r w:rsidRPr="00222FE5">
        <w:rPr>
          <w:b/>
          <w:lang w:val="uk-UA"/>
        </w:rPr>
        <w:t xml:space="preserve"> рік.</w:t>
      </w: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873F83" w:rsidP="00873F83">
      <w:pPr>
        <w:pStyle w:val="a5"/>
        <w:ind w:left="0" w:firstLine="709"/>
        <w:jc w:val="both"/>
        <w:rPr>
          <w:lang w:val="uk-UA"/>
        </w:rPr>
      </w:pPr>
      <w:r w:rsidRPr="00896C61">
        <w:rPr>
          <w:lang w:val="uk-UA"/>
        </w:rPr>
        <w:t xml:space="preserve">Наявні кошторисні призначення за КЕКВ </w:t>
      </w:r>
      <w:r>
        <w:rPr>
          <w:lang w:val="uk-UA"/>
        </w:rPr>
        <w:t>22</w:t>
      </w:r>
      <w:r w:rsidR="009B42E1">
        <w:rPr>
          <w:lang w:val="uk-UA"/>
        </w:rPr>
        <w:t>75</w:t>
      </w:r>
      <w:r>
        <w:rPr>
          <w:lang w:val="uk-UA"/>
        </w:rPr>
        <w:t xml:space="preserve"> у розмірі </w:t>
      </w:r>
      <w:r w:rsidR="008D632B">
        <w:rPr>
          <w:b/>
        </w:rPr>
        <w:t>2</w:t>
      </w:r>
      <w:r w:rsidR="008D632B">
        <w:rPr>
          <w:b/>
          <w:lang w:val="uk-UA"/>
        </w:rPr>
        <w:t>32</w:t>
      </w:r>
      <w:r w:rsidR="009B0EC8" w:rsidRPr="009B0EC8">
        <w:rPr>
          <w:b/>
          <w:lang w:val="uk-UA"/>
        </w:rPr>
        <w:t> </w:t>
      </w:r>
      <w:r w:rsidR="009B0EC8" w:rsidRPr="009B0EC8">
        <w:rPr>
          <w:b/>
        </w:rPr>
        <w:t>35</w:t>
      </w:r>
      <w:r w:rsidR="008D632B">
        <w:rPr>
          <w:b/>
          <w:lang w:val="uk-UA"/>
        </w:rPr>
        <w:t>2</w:t>
      </w:r>
      <w:r w:rsidR="009B0EC8" w:rsidRPr="009B0EC8">
        <w:rPr>
          <w:b/>
        </w:rPr>
        <w:t>,</w:t>
      </w:r>
      <w:r w:rsidR="008D632B">
        <w:rPr>
          <w:b/>
          <w:lang w:val="uk-UA"/>
        </w:rPr>
        <w:t>19</w:t>
      </w:r>
      <w:r w:rsidRPr="00222FE5">
        <w:rPr>
          <w:b/>
          <w:lang w:val="uk-UA"/>
        </w:rPr>
        <w:t xml:space="preserve"> грн</w:t>
      </w:r>
      <w:r>
        <w:rPr>
          <w:lang w:val="uk-UA"/>
        </w:rPr>
        <w:t>.</w:t>
      </w: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ГУНП в Дніпропетровській області необхідно закупити </w:t>
      </w:r>
      <w:r w:rsidR="009B42E1">
        <w:rPr>
          <w:rFonts w:ascii="Times New Roman" w:hAnsi="Times New Roman"/>
          <w:sz w:val="24"/>
          <w:szCs w:val="24"/>
        </w:rPr>
        <w:t xml:space="preserve">послуги з </w:t>
      </w:r>
      <w:r w:rsidR="00512604">
        <w:rPr>
          <w:rFonts w:ascii="Times New Roman" w:hAnsi="Times New Roman"/>
          <w:sz w:val="24"/>
          <w:szCs w:val="24"/>
        </w:rPr>
        <w:t>управління</w:t>
      </w:r>
      <w:r w:rsidR="009B42E1">
        <w:rPr>
          <w:rFonts w:ascii="Times New Roman" w:hAnsi="Times New Roman"/>
          <w:sz w:val="24"/>
          <w:szCs w:val="24"/>
        </w:rPr>
        <w:t xml:space="preserve"> побутовими відходами.</w:t>
      </w:r>
    </w:p>
    <w:p w:rsidR="00A957A1"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Послуги надаються за адресами у м. </w:t>
      </w:r>
      <w:r w:rsidR="006955D5">
        <w:rPr>
          <w:rFonts w:ascii="Times New Roman" w:hAnsi="Times New Roman"/>
          <w:sz w:val="24"/>
          <w:szCs w:val="24"/>
        </w:rPr>
        <w:t>Кривий Ріг</w:t>
      </w:r>
      <w:r>
        <w:rPr>
          <w:rFonts w:ascii="Times New Roman" w:hAnsi="Times New Roman"/>
          <w:sz w:val="24"/>
          <w:szCs w:val="24"/>
        </w:rPr>
        <w:t xml:space="preserve"> Дніпропетровській області</w:t>
      </w:r>
      <w:r w:rsidR="00A957A1">
        <w:rPr>
          <w:rFonts w:ascii="Times New Roman" w:hAnsi="Times New Roman"/>
          <w:sz w:val="24"/>
          <w:szCs w:val="24"/>
        </w:rPr>
        <w:t>.</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9B0EC8" w:rsidRPr="008E58CD">
        <w:rPr>
          <w:rFonts w:ascii="Times New Roman" w:hAnsi="Times New Roman"/>
          <w:sz w:val="24"/>
          <w:szCs w:val="24"/>
        </w:rPr>
        <w:t>20</w:t>
      </w:r>
      <w:r w:rsidR="006E3996">
        <w:rPr>
          <w:rFonts w:ascii="Times New Roman" w:hAnsi="Times New Roman"/>
          <w:sz w:val="24"/>
          <w:szCs w:val="24"/>
        </w:rPr>
        <w:t xml:space="preserve"> од.;</w:t>
      </w:r>
    </w:p>
    <w:p w:rsidR="004A068F" w:rsidRPr="004A068F" w:rsidRDefault="004A068F" w:rsidP="004A068F">
      <w:pPr>
        <w:ind w:firstLine="708"/>
        <w:jc w:val="both"/>
        <w:rPr>
          <w:rFonts w:ascii="Times New Roman" w:hAnsi="Times New Roman" w:cs="Times New Roman"/>
          <w:sz w:val="24"/>
          <w:szCs w:val="24"/>
        </w:rPr>
      </w:pPr>
      <w:r w:rsidRPr="004A068F">
        <w:rPr>
          <w:rFonts w:ascii="Times New Roman" w:eastAsia="Times New Roman" w:hAnsi="Times New Roman" w:cs="Times New Roman"/>
          <w:color w:val="000000"/>
          <w:sz w:val="24"/>
          <w:szCs w:val="24"/>
        </w:rPr>
        <w:t xml:space="preserve">Криворізьке </w:t>
      </w:r>
      <w:r>
        <w:rPr>
          <w:rFonts w:ascii="Times New Roman" w:eastAsia="Times New Roman" w:hAnsi="Times New Roman" w:cs="Times New Roman"/>
          <w:color w:val="000000"/>
          <w:sz w:val="24"/>
          <w:szCs w:val="24"/>
        </w:rPr>
        <w:t>р</w:t>
      </w:r>
      <w:r w:rsidRPr="004A068F">
        <w:rPr>
          <w:rFonts w:ascii="Times New Roman" w:eastAsia="Times New Roman" w:hAnsi="Times New Roman" w:cs="Times New Roman"/>
          <w:color w:val="000000"/>
          <w:sz w:val="24"/>
          <w:szCs w:val="24"/>
        </w:rPr>
        <w:t xml:space="preserve">айонне </w:t>
      </w:r>
      <w:r>
        <w:rPr>
          <w:rFonts w:ascii="Times New Roman" w:eastAsia="Times New Roman" w:hAnsi="Times New Roman" w:cs="Times New Roman"/>
          <w:color w:val="000000"/>
          <w:sz w:val="24"/>
          <w:szCs w:val="24"/>
        </w:rPr>
        <w:t>у</w:t>
      </w:r>
      <w:r w:rsidRPr="004A068F">
        <w:rPr>
          <w:rFonts w:ascii="Times New Roman" w:eastAsia="Times New Roman" w:hAnsi="Times New Roman" w:cs="Times New Roman"/>
          <w:color w:val="000000"/>
          <w:sz w:val="24"/>
          <w:szCs w:val="24"/>
        </w:rPr>
        <w:t xml:space="preserve">правління </w:t>
      </w:r>
      <w:r>
        <w:rPr>
          <w:rFonts w:ascii="Times New Roman" w:eastAsia="Times New Roman" w:hAnsi="Times New Roman" w:cs="Times New Roman"/>
          <w:color w:val="000000"/>
          <w:sz w:val="24"/>
          <w:szCs w:val="24"/>
        </w:rPr>
        <w:t>п</w:t>
      </w:r>
      <w:r w:rsidRPr="004A068F">
        <w:rPr>
          <w:rFonts w:ascii="Times New Roman" w:eastAsia="Times New Roman" w:hAnsi="Times New Roman" w:cs="Times New Roman"/>
          <w:color w:val="000000"/>
          <w:sz w:val="24"/>
          <w:szCs w:val="24"/>
        </w:rPr>
        <w:t>оліції ГУНП</w:t>
      </w:r>
      <w:r w:rsidRPr="004A068F">
        <w:rPr>
          <w:rFonts w:ascii="Times New Roman" w:hAnsi="Times New Roman" w:cs="Times New Roman"/>
          <w:sz w:val="24"/>
          <w:szCs w:val="24"/>
        </w:rPr>
        <w:t xml:space="preserve"> в Дніпропетровській області для укладання договору на закупівлю послуг з </w:t>
      </w:r>
      <w:r w:rsidR="00512604">
        <w:rPr>
          <w:rFonts w:ascii="Times New Roman" w:hAnsi="Times New Roman" w:cs="Times New Roman"/>
          <w:sz w:val="24"/>
          <w:szCs w:val="24"/>
        </w:rPr>
        <w:t>управління</w:t>
      </w:r>
      <w:r w:rsidRPr="004A068F">
        <w:rPr>
          <w:rFonts w:ascii="Times New Roman" w:hAnsi="Times New Roman" w:cs="Times New Roman"/>
          <w:sz w:val="24"/>
          <w:szCs w:val="24"/>
        </w:rPr>
        <w:t xml:space="preserve"> побутовими відходами до кінця 202</w:t>
      </w:r>
      <w:r w:rsidR="008E58CD">
        <w:rPr>
          <w:rFonts w:ascii="Times New Roman" w:hAnsi="Times New Roman" w:cs="Times New Roman"/>
          <w:sz w:val="24"/>
          <w:szCs w:val="24"/>
        </w:rPr>
        <w:t>5</w:t>
      </w:r>
      <w:r w:rsidRPr="004A068F">
        <w:rPr>
          <w:rFonts w:ascii="Times New Roman" w:hAnsi="Times New Roman" w:cs="Times New Roman"/>
          <w:sz w:val="24"/>
          <w:szCs w:val="24"/>
        </w:rPr>
        <w:t xml:space="preserve"> року, отрима</w:t>
      </w:r>
      <w:r>
        <w:rPr>
          <w:rFonts w:ascii="Times New Roman" w:hAnsi="Times New Roman" w:cs="Times New Roman"/>
          <w:sz w:val="24"/>
          <w:szCs w:val="24"/>
        </w:rPr>
        <w:t>но</w:t>
      </w:r>
      <w:r w:rsidRPr="004A068F">
        <w:rPr>
          <w:rFonts w:ascii="Times New Roman" w:hAnsi="Times New Roman" w:cs="Times New Roman"/>
          <w:sz w:val="24"/>
          <w:szCs w:val="24"/>
        </w:rPr>
        <w:t xml:space="preserve"> від ТОВ «</w:t>
      </w:r>
      <w:proofErr w:type="spellStart"/>
      <w:r w:rsidRPr="004A068F">
        <w:rPr>
          <w:rFonts w:ascii="Times New Roman" w:hAnsi="Times New Roman"/>
          <w:sz w:val="24"/>
          <w:szCs w:val="24"/>
        </w:rPr>
        <w:t>Екоспецтранс</w:t>
      </w:r>
      <w:proofErr w:type="spellEnd"/>
      <w:r w:rsidRPr="004A068F">
        <w:rPr>
          <w:rFonts w:ascii="Times New Roman" w:hAnsi="Times New Roman"/>
          <w:sz w:val="24"/>
          <w:szCs w:val="24"/>
        </w:rPr>
        <w:t>»</w:t>
      </w:r>
      <w:r>
        <w:rPr>
          <w:rFonts w:ascii="Times New Roman" w:hAnsi="Times New Roman"/>
          <w:sz w:val="24"/>
          <w:szCs w:val="24"/>
        </w:rPr>
        <w:t xml:space="preserve"> як виконавця відповідних комунальних послуг у м. Кривий Ріг</w:t>
      </w:r>
      <w:r w:rsidRPr="004A068F">
        <w:rPr>
          <w:rFonts w:ascii="Times New Roman" w:hAnsi="Times New Roman" w:cs="Times New Roman"/>
          <w:sz w:val="24"/>
          <w:szCs w:val="24"/>
        </w:rPr>
        <w:t xml:space="preserve"> </w:t>
      </w:r>
      <w:r>
        <w:rPr>
          <w:rFonts w:ascii="Times New Roman" w:hAnsi="Times New Roman" w:cs="Times New Roman"/>
          <w:sz w:val="24"/>
          <w:szCs w:val="24"/>
        </w:rPr>
        <w:t>пропозицію</w:t>
      </w:r>
      <w:r w:rsidRPr="004A068F">
        <w:rPr>
          <w:rFonts w:ascii="Times New Roman" w:hAnsi="Times New Roman" w:cs="Times New Roman"/>
          <w:sz w:val="24"/>
          <w:szCs w:val="24"/>
        </w:rPr>
        <w:t xml:space="preserve"> </w:t>
      </w:r>
      <w:r>
        <w:rPr>
          <w:rFonts w:ascii="Times New Roman" w:hAnsi="Times New Roman" w:cs="Times New Roman"/>
          <w:sz w:val="24"/>
          <w:szCs w:val="24"/>
        </w:rPr>
        <w:t>щодо</w:t>
      </w:r>
      <w:r w:rsidRPr="004A068F">
        <w:rPr>
          <w:rFonts w:ascii="Times New Roman" w:hAnsi="Times New Roman" w:cs="Times New Roman"/>
          <w:sz w:val="24"/>
          <w:szCs w:val="24"/>
        </w:rPr>
        <w:t xml:space="preserve"> </w:t>
      </w:r>
      <w:proofErr w:type="spellStart"/>
      <w:r w:rsidRPr="004A068F">
        <w:rPr>
          <w:rFonts w:ascii="Times New Roman" w:hAnsi="Times New Roman" w:cs="Times New Roman"/>
          <w:sz w:val="24"/>
          <w:szCs w:val="24"/>
        </w:rPr>
        <w:t>затвердженн</w:t>
      </w:r>
      <w:r>
        <w:rPr>
          <w:rFonts w:ascii="Times New Roman" w:hAnsi="Times New Roman" w:cs="Times New Roman"/>
          <w:sz w:val="24"/>
          <w:szCs w:val="24"/>
        </w:rPr>
        <w:t>ого</w:t>
      </w:r>
      <w:proofErr w:type="spellEnd"/>
      <w:r w:rsidRPr="004A068F">
        <w:rPr>
          <w:rFonts w:ascii="Times New Roman" w:hAnsi="Times New Roman" w:cs="Times New Roman"/>
          <w:sz w:val="24"/>
          <w:szCs w:val="24"/>
        </w:rPr>
        <w:t xml:space="preserve"> тарифу на збирання, перевезення та захоронення твердих побутових відходів для бюджетних установ в розмірі 2</w:t>
      </w:r>
      <w:r w:rsidR="00775BBB" w:rsidRPr="00775BBB">
        <w:rPr>
          <w:rFonts w:ascii="Times New Roman" w:hAnsi="Times New Roman" w:cs="Times New Roman"/>
          <w:sz w:val="24"/>
          <w:szCs w:val="24"/>
        </w:rPr>
        <w:t>38</w:t>
      </w:r>
      <w:r w:rsidRPr="004A068F">
        <w:rPr>
          <w:rFonts w:ascii="Times New Roman" w:hAnsi="Times New Roman" w:cs="Times New Roman"/>
          <w:sz w:val="24"/>
          <w:szCs w:val="24"/>
        </w:rPr>
        <w:t>,</w:t>
      </w:r>
      <w:r w:rsidR="00775BBB" w:rsidRPr="00775BBB">
        <w:rPr>
          <w:rFonts w:ascii="Times New Roman" w:hAnsi="Times New Roman" w:cs="Times New Roman"/>
          <w:sz w:val="24"/>
          <w:szCs w:val="24"/>
        </w:rPr>
        <w:t>2</w:t>
      </w:r>
      <w:r w:rsidRPr="004A068F">
        <w:rPr>
          <w:rFonts w:ascii="Times New Roman" w:hAnsi="Times New Roman" w:cs="Times New Roman"/>
          <w:sz w:val="24"/>
          <w:szCs w:val="24"/>
        </w:rPr>
        <w:t>0 грн. з ПДВ</w:t>
      </w:r>
      <w:r>
        <w:rPr>
          <w:rFonts w:ascii="Times New Roman" w:hAnsi="Times New Roman" w:cs="Times New Roman"/>
          <w:sz w:val="24"/>
          <w:szCs w:val="24"/>
        </w:rPr>
        <w:t>, що відповідає рішенню Криворізької міської ради</w:t>
      </w:r>
      <w:r w:rsidRPr="004A068F">
        <w:rPr>
          <w:rFonts w:ascii="Times New Roman" w:hAnsi="Times New Roman" w:cs="Times New Roman"/>
          <w:sz w:val="24"/>
          <w:szCs w:val="24"/>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8E58CD" w:rsidRPr="008412B0" w:rsidTr="00786AAB">
        <w:trPr>
          <w:trHeight w:val="1601"/>
        </w:trPr>
        <w:tc>
          <w:tcPr>
            <w:tcW w:w="3936" w:type="dxa"/>
            <w:shd w:val="clear" w:color="auto" w:fill="auto"/>
          </w:tcPr>
          <w:p w:rsidR="008E58CD" w:rsidRPr="008412B0" w:rsidRDefault="008E58CD" w:rsidP="00786AAB">
            <w:pPr>
              <w:tabs>
                <w:tab w:val="left" w:pos="1089"/>
              </w:tabs>
              <w:rPr>
                <w:rFonts w:ascii="Times New Roman" w:hAnsi="Times New Roman"/>
                <w:sz w:val="24"/>
                <w:szCs w:val="24"/>
              </w:rPr>
            </w:pPr>
            <w:r w:rsidRPr="008412B0">
              <w:rPr>
                <w:rFonts w:ascii="Times New Roman" w:hAnsi="Times New Roman"/>
                <w:sz w:val="24"/>
                <w:szCs w:val="24"/>
              </w:rPr>
              <w:t xml:space="preserve">Послуги з </w:t>
            </w:r>
            <w:r w:rsidR="00B97D4C">
              <w:rPr>
                <w:rFonts w:ascii="Times New Roman" w:hAnsi="Times New Roman"/>
                <w:sz w:val="24"/>
                <w:szCs w:val="24"/>
              </w:rPr>
              <w:t>управління</w:t>
            </w:r>
            <w:bookmarkStart w:id="0" w:name="_GoBack"/>
            <w:bookmarkEnd w:id="0"/>
            <w:r w:rsidRPr="008412B0">
              <w:rPr>
                <w:rFonts w:ascii="Times New Roman" w:hAnsi="Times New Roman"/>
                <w:sz w:val="24"/>
                <w:szCs w:val="24"/>
              </w:rPr>
              <w:t xml:space="preserve"> побутовими відходами, які здійснюються за </w:t>
            </w:r>
            <w:proofErr w:type="spellStart"/>
            <w:r w:rsidRPr="008412B0">
              <w:rPr>
                <w:rFonts w:ascii="Times New Roman" w:hAnsi="Times New Roman"/>
                <w:sz w:val="24"/>
                <w:szCs w:val="24"/>
              </w:rPr>
              <w:t>адресою</w:t>
            </w:r>
            <w:proofErr w:type="spellEnd"/>
            <w:r w:rsidRPr="008412B0">
              <w:rPr>
                <w:rFonts w:ascii="Times New Roman" w:hAnsi="Times New Roman"/>
                <w:sz w:val="24"/>
                <w:szCs w:val="24"/>
              </w:rPr>
              <w:t>:</w:t>
            </w:r>
          </w:p>
          <w:p w:rsidR="008E58CD" w:rsidRPr="008412B0" w:rsidRDefault="008E58CD" w:rsidP="00786AAB">
            <w:pPr>
              <w:pStyle w:val="a5"/>
              <w:ind w:left="0"/>
              <w:rPr>
                <w:lang w:val="uk-UA"/>
              </w:rPr>
            </w:pPr>
          </w:p>
        </w:tc>
        <w:tc>
          <w:tcPr>
            <w:tcW w:w="1492" w:type="dxa"/>
            <w:shd w:val="clear" w:color="auto" w:fill="auto"/>
          </w:tcPr>
          <w:p w:rsidR="008E58CD" w:rsidRPr="008412B0" w:rsidRDefault="008E58CD" w:rsidP="00786AAB">
            <w:pPr>
              <w:tabs>
                <w:tab w:val="left" w:pos="1089"/>
              </w:tabs>
              <w:rPr>
                <w:rFonts w:ascii="Times New Roman" w:hAnsi="Times New Roman"/>
                <w:sz w:val="24"/>
                <w:szCs w:val="24"/>
              </w:rPr>
            </w:pPr>
            <w:r w:rsidRPr="008412B0">
              <w:rPr>
                <w:rFonts w:ascii="Times New Roman" w:hAnsi="Times New Roman"/>
                <w:sz w:val="24"/>
                <w:szCs w:val="24"/>
              </w:rPr>
              <w:t>К-сть контейнерів</w:t>
            </w:r>
          </w:p>
          <w:p w:rsidR="008E58CD" w:rsidRPr="008412B0" w:rsidRDefault="008E58CD" w:rsidP="00786AAB">
            <w:pPr>
              <w:tabs>
                <w:tab w:val="left" w:pos="1089"/>
              </w:tabs>
              <w:rPr>
                <w:rFonts w:ascii="Times New Roman" w:hAnsi="Times New Roman"/>
                <w:sz w:val="24"/>
                <w:szCs w:val="24"/>
              </w:rPr>
            </w:pPr>
          </w:p>
        </w:tc>
        <w:tc>
          <w:tcPr>
            <w:tcW w:w="1655" w:type="dxa"/>
            <w:shd w:val="clear" w:color="auto" w:fill="auto"/>
          </w:tcPr>
          <w:p w:rsidR="008E58CD" w:rsidRPr="008412B0" w:rsidRDefault="008E58CD" w:rsidP="00786AAB">
            <w:pPr>
              <w:tabs>
                <w:tab w:val="left" w:pos="1089"/>
              </w:tabs>
              <w:rPr>
                <w:rFonts w:ascii="Times New Roman" w:hAnsi="Times New Roman"/>
                <w:sz w:val="24"/>
                <w:szCs w:val="24"/>
              </w:rPr>
            </w:pPr>
            <w:r w:rsidRPr="008412B0">
              <w:rPr>
                <w:rFonts w:ascii="Times New Roman" w:hAnsi="Times New Roman"/>
                <w:sz w:val="24"/>
                <w:szCs w:val="24"/>
              </w:rPr>
              <w:t>Графік вивезення</w:t>
            </w:r>
          </w:p>
        </w:tc>
        <w:tc>
          <w:tcPr>
            <w:tcW w:w="1276" w:type="dxa"/>
            <w:shd w:val="clear" w:color="auto" w:fill="auto"/>
          </w:tcPr>
          <w:p w:rsidR="008E58CD" w:rsidRPr="008412B0" w:rsidRDefault="008E58CD" w:rsidP="00786AAB">
            <w:pPr>
              <w:tabs>
                <w:tab w:val="left" w:pos="1089"/>
              </w:tabs>
              <w:rPr>
                <w:rFonts w:ascii="Times New Roman" w:hAnsi="Times New Roman"/>
                <w:sz w:val="24"/>
                <w:szCs w:val="24"/>
              </w:rPr>
            </w:pPr>
            <w:r w:rsidRPr="008412B0">
              <w:rPr>
                <w:rFonts w:ascii="Times New Roman" w:hAnsi="Times New Roman"/>
                <w:sz w:val="24"/>
                <w:szCs w:val="24"/>
              </w:rPr>
              <w:t>Кількість</w:t>
            </w:r>
          </w:p>
          <w:p w:rsidR="008E58CD" w:rsidRPr="008412B0" w:rsidRDefault="008E58CD" w:rsidP="00786AAB">
            <w:pPr>
              <w:tabs>
                <w:tab w:val="left" w:pos="1089"/>
              </w:tabs>
              <w:rPr>
                <w:rFonts w:ascii="Times New Roman" w:hAnsi="Times New Roman"/>
                <w:sz w:val="24"/>
                <w:szCs w:val="24"/>
              </w:rPr>
            </w:pPr>
            <w:r w:rsidRPr="008412B0">
              <w:rPr>
                <w:rFonts w:ascii="Times New Roman" w:hAnsi="Times New Roman"/>
                <w:sz w:val="24"/>
                <w:szCs w:val="24"/>
              </w:rPr>
              <w:t>вивезення на рік</w:t>
            </w:r>
          </w:p>
        </w:tc>
        <w:tc>
          <w:tcPr>
            <w:tcW w:w="1134" w:type="dxa"/>
            <w:shd w:val="clear" w:color="auto" w:fill="auto"/>
          </w:tcPr>
          <w:p w:rsidR="008E58CD" w:rsidRPr="008412B0" w:rsidRDefault="008E58CD" w:rsidP="00786AAB">
            <w:pPr>
              <w:tabs>
                <w:tab w:val="left" w:pos="1089"/>
              </w:tabs>
              <w:rPr>
                <w:rFonts w:ascii="Times New Roman" w:hAnsi="Times New Roman"/>
                <w:sz w:val="24"/>
                <w:szCs w:val="24"/>
              </w:rPr>
            </w:pPr>
            <w:r w:rsidRPr="008412B0">
              <w:rPr>
                <w:rFonts w:ascii="Times New Roman" w:hAnsi="Times New Roman"/>
                <w:sz w:val="24"/>
                <w:szCs w:val="24"/>
              </w:rPr>
              <w:t>Обсяг послуг на рік, м</w:t>
            </w:r>
            <w:r w:rsidRPr="008412B0">
              <w:rPr>
                <w:rFonts w:ascii="Times New Roman" w:hAnsi="Times New Roman"/>
                <w:sz w:val="24"/>
                <w:szCs w:val="24"/>
                <w:vertAlign w:val="superscript"/>
              </w:rPr>
              <w:t>3</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 xml:space="preserve">50000, Україна, Дніпропетровська область, Кривий Ріг, вул. Павла </w:t>
            </w:r>
            <w:proofErr w:type="spellStart"/>
            <w:r w:rsidRPr="008412B0">
              <w:rPr>
                <w:bCs/>
                <w:lang w:val="uk-UA"/>
              </w:rPr>
              <w:t>Глазового</w:t>
            </w:r>
            <w:proofErr w:type="spellEnd"/>
            <w:r w:rsidRPr="008412B0">
              <w:rPr>
                <w:bCs/>
                <w:lang w:val="uk-UA"/>
              </w:rPr>
              <w:t>, 2а</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2</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щопонеділка</w:t>
            </w:r>
          </w:p>
        </w:tc>
        <w:tc>
          <w:tcPr>
            <w:tcW w:w="1276" w:type="dxa"/>
            <w:shd w:val="clear" w:color="auto" w:fill="auto"/>
            <w:vAlign w:val="center"/>
          </w:tcPr>
          <w:p w:rsidR="008E58CD" w:rsidRPr="00775BBB" w:rsidRDefault="00775BBB" w:rsidP="00786AAB">
            <w:pPr>
              <w:tabs>
                <w:tab w:val="left" w:pos="1089"/>
              </w:tabs>
              <w:jc w:val="center"/>
              <w:rPr>
                <w:rFonts w:ascii="Times New Roman" w:hAnsi="Times New Roman"/>
                <w:sz w:val="24"/>
                <w:szCs w:val="24"/>
                <w:lang w:val="en-US"/>
              </w:rPr>
            </w:pPr>
            <w:r>
              <w:rPr>
                <w:rFonts w:ascii="Times New Roman" w:hAnsi="Times New Roman"/>
                <w:sz w:val="24"/>
                <w:szCs w:val="24"/>
                <w:lang w:val="en-US"/>
              </w:rPr>
              <w:t>48</w:t>
            </w:r>
          </w:p>
        </w:tc>
        <w:tc>
          <w:tcPr>
            <w:tcW w:w="1134" w:type="dxa"/>
            <w:shd w:val="clear" w:color="auto" w:fill="auto"/>
            <w:vAlign w:val="center"/>
          </w:tcPr>
          <w:p w:rsidR="008E58CD" w:rsidRPr="00775BBB" w:rsidRDefault="00775BBB" w:rsidP="00786AAB">
            <w:pPr>
              <w:tabs>
                <w:tab w:val="left" w:pos="1089"/>
              </w:tabs>
              <w:jc w:val="center"/>
              <w:rPr>
                <w:rFonts w:ascii="Times New Roman" w:hAnsi="Times New Roman"/>
                <w:sz w:val="24"/>
                <w:szCs w:val="24"/>
                <w:lang w:val="en-US"/>
              </w:rPr>
            </w:pPr>
            <w:r>
              <w:rPr>
                <w:rFonts w:ascii="Times New Roman" w:hAnsi="Times New Roman"/>
                <w:sz w:val="24"/>
                <w:szCs w:val="24"/>
                <w:lang w:val="en-US"/>
              </w:rPr>
              <w:t>72</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 xml:space="preserve">50000, Україна, Дніпропетровська область, Кривий Ріг, вул. </w:t>
            </w:r>
            <w:r>
              <w:rPr>
                <w:bCs/>
                <w:lang w:val="uk-UA"/>
              </w:rPr>
              <w:t>Кості Гордієнко</w:t>
            </w:r>
            <w:r w:rsidRPr="008412B0">
              <w:rPr>
                <w:bCs/>
                <w:lang w:val="uk-UA"/>
              </w:rPr>
              <w:t>, 7</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2</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щопонеділка</w:t>
            </w:r>
          </w:p>
        </w:tc>
        <w:tc>
          <w:tcPr>
            <w:tcW w:w="1276" w:type="dxa"/>
            <w:shd w:val="clear" w:color="auto" w:fill="auto"/>
            <w:vAlign w:val="center"/>
          </w:tcPr>
          <w:p w:rsidR="008E58CD" w:rsidRPr="00775BBB" w:rsidRDefault="00775BBB" w:rsidP="00786AAB">
            <w:pPr>
              <w:tabs>
                <w:tab w:val="left" w:pos="1089"/>
              </w:tabs>
              <w:jc w:val="center"/>
              <w:rPr>
                <w:rFonts w:ascii="Times New Roman" w:hAnsi="Times New Roman"/>
                <w:sz w:val="24"/>
                <w:szCs w:val="24"/>
                <w:lang w:val="en-US"/>
              </w:rPr>
            </w:pPr>
            <w:r>
              <w:rPr>
                <w:rFonts w:ascii="Times New Roman" w:hAnsi="Times New Roman"/>
                <w:sz w:val="24"/>
                <w:szCs w:val="24"/>
                <w:lang w:val="en-US"/>
              </w:rPr>
              <w:t>48</w:t>
            </w:r>
          </w:p>
        </w:tc>
        <w:tc>
          <w:tcPr>
            <w:tcW w:w="1134" w:type="dxa"/>
            <w:shd w:val="clear" w:color="auto" w:fill="auto"/>
            <w:vAlign w:val="center"/>
          </w:tcPr>
          <w:p w:rsidR="008E58CD" w:rsidRPr="00775BBB" w:rsidRDefault="00775BBB" w:rsidP="00786AAB">
            <w:pPr>
              <w:tabs>
                <w:tab w:val="left" w:pos="1089"/>
              </w:tabs>
              <w:jc w:val="center"/>
              <w:rPr>
                <w:rFonts w:ascii="Times New Roman" w:hAnsi="Times New Roman"/>
                <w:sz w:val="24"/>
                <w:szCs w:val="24"/>
                <w:lang w:val="en-US"/>
              </w:rPr>
            </w:pPr>
            <w:r>
              <w:rPr>
                <w:rFonts w:ascii="Times New Roman" w:hAnsi="Times New Roman"/>
                <w:sz w:val="24"/>
                <w:szCs w:val="24"/>
                <w:lang w:val="en-US"/>
              </w:rPr>
              <w:t>72</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50000, Україна, Дніпропетровська область, Кривий Ріг,</w:t>
            </w:r>
            <w:r w:rsidRPr="008412B0">
              <w:rPr>
                <w:b/>
                <w:lang w:val="uk-UA"/>
              </w:rPr>
              <w:t xml:space="preserve"> </w:t>
            </w:r>
            <w:r w:rsidRPr="008412B0">
              <w:rPr>
                <w:bCs/>
                <w:lang w:val="uk-UA"/>
              </w:rPr>
              <w:t xml:space="preserve">вул. </w:t>
            </w:r>
            <w:r>
              <w:rPr>
                <w:bCs/>
                <w:lang w:val="uk-UA"/>
              </w:rPr>
              <w:t>Дениса Комара</w:t>
            </w:r>
            <w:r w:rsidRPr="008412B0">
              <w:rPr>
                <w:bCs/>
                <w:lang w:val="uk-UA"/>
              </w:rPr>
              <w:t>, 2</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щосуботи</w:t>
            </w:r>
          </w:p>
        </w:tc>
        <w:tc>
          <w:tcPr>
            <w:tcW w:w="1276" w:type="dxa"/>
            <w:shd w:val="clear" w:color="auto" w:fill="auto"/>
            <w:vAlign w:val="center"/>
          </w:tcPr>
          <w:p w:rsidR="008E58CD" w:rsidRPr="00775BBB" w:rsidRDefault="00775BBB" w:rsidP="00786AAB">
            <w:pPr>
              <w:tabs>
                <w:tab w:val="left" w:pos="1089"/>
              </w:tabs>
              <w:jc w:val="center"/>
              <w:rPr>
                <w:rFonts w:ascii="Times New Roman" w:hAnsi="Times New Roman"/>
                <w:sz w:val="24"/>
                <w:szCs w:val="24"/>
                <w:lang w:val="en-US"/>
              </w:rPr>
            </w:pPr>
            <w:r>
              <w:rPr>
                <w:rFonts w:ascii="Times New Roman" w:hAnsi="Times New Roman"/>
                <w:sz w:val="24"/>
                <w:szCs w:val="24"/>
                <w:lang w:val="en-US"/>
              </w:rPr>
              <w:t>48</w:t>
            </w:r>
          </w:p>
        </w:tc>
        <w:tc>
          <w:tcPr>
            <w:tcW w:w="1134" w:type="dxa"/>
            <w:shd w:val="clear" w:color="auto" w:fill="auto"/>
            <w:vAlign w:val="center"/>
          </w:tcPr>
          <w:p w:rsidR="008E58CD" w:rsidRPr="00775BBB" w:rsidRDefault="003D6A47" w:rsidP="00786AAB">
            <w:pPr>
              <w:tabs>
                <w:tab w:val="left" w:pos="1089"/>
              </w:tabs>
              <w:jc w:val="center"/>
              <w:rPr>
                <w:rFonts w:ascii="Times New Roman" w:hAnsi="Times New Roman"/>
                <w:sz w:val="24"/>
                <w:szCs w:val="24"/>
                <w:lang w:val="en-US"/>
              </w:rPr>
            </w:pPr>
            <w:r>
              <w:rPr>
                <w:rFonts w:ascii="Times New Roman" w:hAnsi="Times New Roman"/>
                <w:sz w:val="24"/>
                <w:szCs w:val="24"/>
                <w:lang w:val="en-US"/>
              </w:rPr>
              <w:t>52</w:t>
            </w:r>
            <w:r>
              <w:rPr>
                <w:rFonts w:ascii="Times New Roman" w:hAnsi="Times New Roman"/>
                <w:sz w:val="24"/>
                <w:szCs w:val="24"/>
              </w:rPr>
              <w:t>,</w:t>
            </w:r>
            <w:r w:rsidR="00775BBB">
              <w:rPr>
                <w:rFonts w:ascii="Times New Roman" w:hAnsi="Times New Roman"/>
                <w:sz w:val="24"/>
                <w:szCs w:val="24"/>
                <w:lang w:val="en-US"/>
              </w:rPr>
              <w:t>8</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50000, Україна, Дніпропетровська область, Кривий Ріг,</w:t>
            </w:r>
            <w:r w:rsidRPr="008412B0">
              <w:rPr>
                <w:lang w:val="uk-UA"/>
              </w:rPr>
              <w:t xml:space="preserve"> </w:t>
            </w:r>
            <w:r w:rsidRPr="008412B0">
              <w:rPr>
                <w:bCs/>
                <w:lang w:val="uk-UA"/>
              </w:rPr>
              <w:t xml:space="preserve">вул. </w:t>
            </w:r>
            <w:proofErr w:type="spellStart"/>
            <w:r w:rsidRPr="008412B0">
              <w:rPr>
                <w:bCs/>
                <w:lang w:val="uk-UA"/>
              </w:rPr>
              <w:t>Салтиківська</w:t>
            </w:r>
            <w:proofErr w:type="spellEnd"/>
            <w:r w:rsidRPr="008412B0">
              <w:rPr>
                <w:bCs/>
                <w:lang w:val="uk-UA"/>
              </w:rPr>
              <w:t>, 9 б</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щочетверга</w:t>
            </w:r>
          </w:p>
        </w:tc>
        <w:tc>
          <w:tcPr>
            <w:tcW w:w="1276" w:type="dxa"/>
            <w:shd w:val="clear" w:color="auto" w:fill="auto"/>
            <w:vAlign w:val="center"/>
          </w:tcPr>
          <w:p w:rsidR="008E58CD" w:rsidRPr="00775BBB" w:rsidRDefault="00775BBB" w:rsidP="00786AAB">
            <w:pPr>
              <w:tabs>
                <w:tab w:val="left" w:pos="1089"/>
              </w:tabs>
              <w:jc w:val="center"/>
              <w:rPr>
                <w:rFonts w:ascii="Times New Roman" w:hAnsi="Times New Roman"/>
                <w:sz w:val="24"/>
                <w:szCs w:val="24"/>
                <w:lang w:val="en-US"/>
              </w:rPr>
            </w:pPr>
            <w:r>
              <w:rPr>
                <w:rFonts w:ascii="Times New Roman" w:hAnsi="Times New Roman"/>
                <w:sz w:val="24"/>
                <w:szCs w:val="24"/>
                <w:lang w:val="en-US"/>
              </w:rPr>
              <w:t>47</w:t>
            </w:r>
          </w:p>
        </w:tc>
        <w:tc>
          <w:tcPr>
            <w:tcW w:w="1134" w:type="dxa"/>
            <w:shd w:val="clear" w:color="auto" w:fill="auto"/>
            <w:vAlign w:val="center"/>
          </w:tcPr>
          <w:p w:rsidR="008E58CD" w:rsidRPr="003D6A47" w:rsidRDefault="003D6A47" w:rsidP="00786AAB">
            <w:pPr>
              <w:tabs>
                <w:tab w:val="left" w:pos="1089"/>
              </w:tabs>
              <w:jc w:val="center"/>
              <w:rPr>
                <w:rFonts w:ascii="Times New Roman" w:hAnsi="Times New Roman"/>
                <w:sz w:val="24"/>
                <w:szCs w:val="24"/>
              </w:rPr>
            </w:pPr>
            <w:r>
              <w:rPr>
                <w:rFonts w:ascii="Times New Roman" w:hAnsi="Times New Roman"/>
                <w:sz w:val="24"/>
                <w:szCs w:val="24"/>
                <w:lang w:val="en-US"/>
              </w:rPr>
              <w:t>35</w:t>
            </w:r>
            <w:r>
              <w:rPr>
                <w:rFonts w:ascii="Times New Roman" w:hAnsi="Times New Roman"/>
                <w:sz w:val="24"/>
                <w:szCs w:val="24"/>
              </w:rPr>
              <w:t>,</w:t>
            </w:r>
            <w:r w:rsidR="00775BBB">
              <w:rPr>
                <w:rFonts w:ascii="Times New Roman" w:hAnsi="Times New Roman"/>
                <w:sz w:val="24"/>
                <w:szCs w:val="24"/>
                <w:lang w:val="en-US"/>
              </w:rPr>
              <w:t>25</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lastRenderedPageBreak/>
              <w:t>50000, Україна, Дніпропетровська область, Кривий Ріг, вул. Криворіжсталі, 86б</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 і 3 п’ятниця місяця</w:t>
            </w:r>
          </w:p>
        </w:tc>
        <w:tc>
          <w:tcPr>
            <w:tcW w:w="1276" w:type="dxa"/>
            <w:shd w:val="clear" w:color="auto" w:fill="auto"/>
            <w:vAlign w:val="center"/>
          </w:tcPr>
          <w:p w:rsidR="008E58CD" w:rsidRPr="008412B0" w:rsidRDefault="00ED3678" w:rsidP="00786AAB">
            <w:pPr>
              <w:tabs>
                <w:tab w:val="left" w:pos="1089"/>
              </w:tabs>
              <w:jc w:val="center"/>
              <w:rPr>
                <w:rFonts w:ascii="Times New Roman" w:hAnsi="Times New Roman"/>
                <w:sz w:val="24"/>
                <w:szCs w:val="24"/>
              </w:rPr>
            </w:pPr>
            <w:r>
              <w:rPr>
                <w:rFonts w:ascii="Times New Roman" w:hAnsi="Times New Roman"/>
                <w:sz w:val="24"/>
                <w:szCs w:val="24"/>
              </w:rPr>
              <w:t>22</w:t>
            </w:r>
          </w:p>
        </w:tc>
        <w:tc>
          <w:tcPr>
            <w:tcW w:w="1134" w:type="dxa"/>
            <w:shd w:val="clear" w:color="auto" w:fill="auto"/>
            <w:vAlign w:val="center"/>
          </w:tcPr>
          <w:p w:rsidR="008E58CD" w:rsidRPr="008412B0" w:rsidRDefault="00ED3678" w:rsidP="00786AAB">
            <w:pPr>
              <w:tabs>
                <w:tab w:val="left" w:pos="1089"/>
              </w:tabs>
              <w:jc w:val="center"/>
              <w:rPr>
                <w:rFonts w:ascii="Times New Roman" w:hAnsi="Times New Roman"/>
                <w:sz w:val="24"/>
                <w:szCs w:val="24"/>
              </w:rPr>
            </w:pPr>
            <w:r>
              <w:rPr>
                <w:rFonts w:ascii="Times New Roman" w:hAnsi="Times New Roman"/>
                <w:sz w:val="24"/>
                <w:szCs w:val="24"/>
              </w:rPr>
              <w:t>16,5</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50000, Україна, Дніпропетровська область, Кривий Ріг, пр. Поштовий, 71</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щовівторка</w:t>
            </w:r>
          </w:p>
        </w:tc>
        <w:tc>
          <w:tcPr>
            <w:tcW w:w="1276" w:type="dxa"/>
            <w:shd w:val="clear" w:color="auto" w:fill="auto"/>
            <w:vAlign w:val="center"/>
          </w:tcPr>
          <w:p w:rsidR="008E58CD" w:rsidRPr="008412B0" w:rsidRDefault="00ED3678" w:rsidP="00786AAB">
            <w:pPr>
              <w:tabs>
                <w:tab w:val="left" w:pos="1089"/>
              </w:tabs>
              <w:jc w:val="center"/>
              <w:rPr>
                <w:rFonts w:ascii="Times New Roman" w:hAnsi="Times New Roman"/>
                <w:sz w:val="24"/>
                <w:szCs w:val="24"/>
              </w:rPr>
            </w:pPr>
            <w:r>
              <w:rPr>
                <w:rFonts w:ascii="Times New Roman" w:hAnsi="Times New Roman"/>
                <w:sz w:val="24"/>
                <w:szCs w:val="24"/>
              </w:rPr>
              <w:t>48</w:t>
            </w:r>
          </w:p>
        </w:tc>
        <w:tc>
          <w:tcPr>
            <w:tcW w:w="1134" w:type="dxa"/>
            <w:shd w:val="clear" w:color="auto" w:fill="auto"/>
            <w:vAlign w:val="center"/>
          </w:tcPr>
          <w:p w:rsidR="008E58CD" w:rsidRPr="008412B0" w:rsidRDefault="00ED3678" w:rsidP="00786AAB">
            <w:pPr>
              <w:tabs>
                <w:tab w:val="left" w:pos="1089"/>
              </w:tabs>
              <w:jc w:val="center"/>
              <w:rPr>
                <w:rFonts w:ascii="Times New Roman" w:hAnsi="Times New Roman"/>
                <w:sz w:val="24"/>
                <w:szCs w:val="24"/>
              </w:rPr>
            </w:pPr>
            <w:r>
              <w:rPr>
                <w:rFonts w:ascii="Times New Roman" w:hAnsi="Times New Roman"/>
                <w:sz w:val="24"/>
                <w:szCs w:val="24"/>
              </w:rPr>
              <w:t>36</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50000, Україна, Дніпропетровська область</w:t>
            </w:r>
            <w:r>
              <w:rPr>
                <w:bCs/>
                <w:lang w:val="uk-UA"/>
              </w:rPr>
              <w:t>, Кривий Ріг, вул. Великого Кобзаря</w:t>
            </w:r>
            <w:r w:rsidRPr="008412B0">
              <w:rPr>
                <w:bCs/>
                <w:lang w:val="uk-UA"/>
              </w:rPr>
              <w:t>, 14</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2</w:t>
            </w:r>
          </w:p>
        </w:tc>
        <w:tc>
          <w:tcPr>
            <w:tcW w:w="1655" w:type="dxa"/>
            <w:shd w:val="clear" w:color="auto" w:fill="auto"/>
            <w:vAlign w:val="center"/>
          </w:tcPr>
          <w:p w:rsidR="008E58CD" w:rsidRDefault="008E58CD" w:rsidP="00786AAB">
            <w:pPr>
              <w:tabs>
                <w:tab w:val="left" w:pos="1089"/>
              </w:tabs>
              <w:jc w:val="center"/>
              <w:rPr>
                <w:rFonts w:ascii="Times New Roman" w:hAnsi="Times New Roman"/>
                <w:sz w:val="24"/>
                <w:szCs w:val="24"/>
              </w:rPr>
            </w:pPr>
            <w:r>
              <w:rPr>
                <w:rFonts w:ascii="Times New Roman" w:hAnsi="Times New Roman"/>
                <w:sz w:val="24"/>
                <w:szCs w:val="24"/>
              </w:rPr>
              <w:t>щ</w:t>
            </w:r>
            <w:r w:rsidRPr="008412B0">
              <w:rPr>
                <w:rFonts w:ascii="Times New Roman" w:hAnsi="Times New Roman"/>
                <w:sz w:val="24"/>
                <w:szCs w:val="24"/>
              </w:rPr>
              <w:t>овівторка</w:t>
            </w:r>
          </w:p>
          <w:p w:rsidR="008E58CD" w:rsidRPr="008412B0" w:rsidRDefault="008E58CD" w:rsidP="00786AAB">
            <w:pPr>
              <w:tabs>
                <w:tab w:val="left" w:pos="1089"/>
              </w:tabs>
              <w:jc w:val="center"/>
              <w:rPr>
                <w:rFonts w:ascii="Times New Roman" w:hAnsi="Times New Roman"/>
                <w:sz w:val="24"/>
                <w:szCs w:val="24"/>
              </w:rPr>
            </w:pPr>
            <w:r>
              <w:rPr>
                <w:rFonts w:ascii="Times New Roman" w:hAnsi="Times New Roman"/>
                <w:sz w:val="24"/>
                <w:szCs w:val="24"/>
              </w:rPr>
              <w:t>щоп’ятниці</w:t>
            </w:r>
          </w:p>
        </w:tc>
        <w:tc>
          <w:tcPr>
            <w:tcW w:w="1276" w:type="dxa"/>
            <w:shd w:val="clear" w:color="auto" w:fill="auto"/>
            <w:vAlign w:val="center"/>
          </w:tcPr>
          <w:p w:rsidR="008E58CD" w:rsidRPr="008412B0" w:rsidRDefault="00ED3678" w:rsidP="00786AAB">
            <w:pPr>
              <w:tabs>
                <w:tab w:val="left" w:pos="1089"/>
              </w:tabs>
              <w:jc w:val="center"/>
              <w:rPr>
                <w:rFonts w:ascii="Times New Roman" w:hAnsi="Times New Roman"/>
                <w:sz w:val="24"/>
                <w:szCs w:val="24"/>
              </w:rPr>
            </w:pPr>
            <w:r>
              <w:rPr>
                <w:rFonts w:ascii="Times New Roman" w:hAnsi="Times New Roman"/>
                <w:sz w:val="24"/>
                <w:szCs w:val="24"/>
              </w:rPr>
              <w:t>95</w:t>
            </w:r>
          </w:p>
        </w:tc>
        <w:tc>
          <w:tcPr>
            <w:tcW w:w="1134" w:type="dxa"/>
            <w:shd w:val="clear" w:color="auto" w:fill="auto"/>
            <w:vAlign w:val="center"/>
          </w:tcPr>
          <w:p w:rsidR="008E58CD" w:rsidRPr="008412B0" w:rsidRDefault="00ED3678" w:rsidP="00786AAB">
            <w:pPr>
              <w:tabs>
                <w:tab w:val="left" w:pos="1089"/>
              </w:tabs>
              <w:jc w:val="center"/>
              <w:rPr>
                <w:rFonts w:ascii="Times New Roman" w:hAnsi="Times New Roman"/>
                <w:sz w:val="24"/>
                <w:szCs w:val="24"/>
              </w:rPr>
            </w:pPr>
            <w:r>
              <w:rPr>
                <w:rFonts w:ascii="Times New Roman" w:hAnsi="Times New Roman"/>
                <w:sz w:val="24"/>
                <w:szCs w:val="24"/>
              </w:rPr>
              <w:t>142,5</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 xml:space="preserve">50000, Україна, Дніпропетровська область, Кривий Ріг, вул. </w:t>
            </w:r>
            <w:r>
              <w:rPr>
                <w:bCs/>
                <w:lang w:val="uk-UA"/>
              </w:rPr>
              <w:t>Алли Горської</w:t>
            </w:r>
            <w:r w:rsidRPr="008412B0">
              <w:rPr>
                <w:bCs/>
                <w:lang w:val="uk-UA"/>
              </w:rPr>
              <w:t>, 2</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щоп’ятниці</w:t>
            </w:r>
          </w:p>
        </w:tc>
        <w:tc>
          <w:tcPr>
            <w:tcW w:w="1276"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47</w:t>
            </w:r>
          </w:p>
        </w:tc>
        <w:tc>
          <w:tcPr>
            <w:tcW w:w="1134"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35,25</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50000, Україна, Дніпропетровська область, Кривий Ріг, вул. Каховська, 36</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2</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Pr>
                <w:rFonts w:ascii="Times New Roman" w:hAnsi="Times New Roman"/>
                <w:sz w:val="24"/>
                <w:szCs w:val="24"/>
              </w:rPr>
              <w:t>щопонеділка, щосереди, щоп’ятниці</w:t>
            </w:r>
          </w:p>
        </w:tc>
        <w:tc>
          <w:tcPr>
            <w:tcW w:w="1276"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143</w:t>
            </w:r>
          </w:p>
        </w:tc>
        <w:tc>
          <w:tcPr>
            <w:tcW w:w="1134"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214,5</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 xml:space="preserve">50000, Україна, Дніпропетровська область, Кривий Ріг, вул. Л. </w:t>
            </w:r>
            <w:proofErr w:type="spellStart"/>
            <w:r w:rsidRPr="008412B0">
              <w:rPr>
                <w:bCs/>
                <w:lang w:val="uk-UA"/>
              </w:rPr>
              <w:t>Бородича</w:t>
            </w:r>
            <w:proofErr w:type="spellEnd"/>
            <w:r w:rsidRPr="008412B0">
              <w:rPr>
                <w:bCs/>
                <w:lang w:val="uk-UA"/>
              </w:rPr>
              <w:t>, 5 а</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щосереди, щосуботи</w:t>
            </w:r>
          </w:p>
        </w:tc>
        <w:tc>
          <w:tcPr>
            <w:tcW w:w="1276"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96</w:t>
            </w:r>
          </w:p>
        </w:tc>
        <w:tc>
          <w:tcPr>
            <w:tcW w:w="1134"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105,6</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 xml:space="preserve">50000, Україна, Дніпропетровська область, Кривий Ріг, вул. </w:t>
            </w:r>
            <w:r>
              <w:rPr>
                <w:bCs/>
                <w:lang w:val="uk-UA"/>
              </w:rPr>
              <w:t>Віталія Власова</w:t>
            </w:r>
            <w:r w:rsidRPr="008412B0">
              <w:rPr>
                <w:bCs/>
                <w:lang w:val="uk-UA"/>
              </w:rPr>
              <w:t>, 15</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щосуботи</w:t>
            </w:r>
          </w:p>
        </w:tc>
        <w:tc>
          <w:tcPr>
            <w:tcW w:w="1276"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48</w:t>
            </w:r>
          </w:p>
        </w:tc>
        <w:tc>
          <w:tcPr>
            <w:tcW w:w="1134"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52,8</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 xml:space="preserve">50000, Україна, Дніпропетровська область, Кривий Ріг, вул. </w:t>
            </w:r>
            <w:r>
              <w:rPr>
                <w:bCs/>
                <w:lang w:val="uk-UA"/>
              </w:rPr>
              <w:t xml:space="preserve">Олексія </w:t>
            </w:r>
            <w:proofErr w:type="spellStart"/>
            <w:r>
              <w:rPr>
                <w:bCs/>
                <w:lang w:val="uk-UA"/>
              </w:rPr>
              <w:t>Різниченка</w:t>
            </w:r>
            <w:proofErr w:type="spellEnd"/>
            <w:r>
              <w:rPr>
                <w:bCs/>
                <w:lang w:val="uk-UA"/>
              </w:rPr>
              <w:t>, 97</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Pr>
                <w:rFonts w:ascii="Times New Roman" w:hAnsi="Times New Roman"/>
                <w:sz w:val="24"/>
                <w:szCs w:val="24"/>
              </w:rPr>
              <w:t>вівторок, п’ятниця</w:t>
            </w:r>
          </w:p>
        </w:tc>
        <w:tc>
          <w:tcPr>
            <w:tcW w:w="1276"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95</w:t>
            </w:r>
          </w:p>
        </w:tc>
        <w:tc>
          <w:tcPr>
            <w:tcW w:w="1134"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71,25</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 xml:space="preserve">50000, Україна, Дніпропетровська область, Кривий Ріг, вул. </w:t>
            </w:r>
            <w:proofErr w:type="spellStart"/>
            <w:r>
              <w:rPr>
                <w:bCs/>
              </w:rPr>
              <w:t>Іллі</w:t>
            </w:r>
            <w:proofErr w:type="spellEnd"/>
            <w:r>
              <w:rPr>
                <w:bCs/>
              </w:rPr>
              <w:t xml:space="preserve"> Гайдука</w:t>
            </w:r>
            <w:r w:rsidRPr="008412B0">
              <w:rPr>
                <w:bCs/>
                <w:lang w:val="uk-UA"/>
              </w:rPr>
              <w:t>, 7 б</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Остання п’ятниця місяця</w:t>
            </w:r>
          </w:p>
        </w:tc>
        <w:tc>
          <w:tcPr>
            <w:tcW w:w="1276"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11</w:t>
            </w:r>
          </w:p>
        </w:tc>
        <w:tc>
          <w:tcPr>
            <w:tcW w:w="1134"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8,25</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50000, Україна, Дніпропетровська область, Кривий Ріг, вул. Рудна, 7</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 і 3 п’ятниця місяця</w:t>
            </w:r>
          </w:p>
        </w:tc>
        <w:tc>
          <w:tcPr>
            <w:tcW w:w="1276"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24</w:t>
            </w:r>
          </w:p>
        </w:tc>
        <w:tc>
          <w:tcPr>
            <w:tcW w:w="1134"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16,5</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50000, Україна, Дніпропетровська область, Кривий Ріг, вул. Танкістів, 1А</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Pr>
                <w:rFonts w:ascii="Times New Roman" w:hAnsi="Times New Roman"/>
                <w:sz w:val="24"/>
                <w:szCs w:val="24"/>
              </w:rPr>
              <w:t>щопонеділка</w:t>
            </w:r>
          </w:p>
        </w:tc>
        <w:tc>
          <w:tcPr>
            <w:tcW w:w="1276"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48</w:t>
            </w:r>
          </w:p>
        </w:tc>
        <w:tc>
          <w:tcPr>
            <w:tcW w:w="1134"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36</w:t>
            </w:r>
          </w:p>
        </w:tc>
      </w:tr>
      <w:tr w:rsidR="008E58CD" w:rsidRPr="008412B0" w:rsidTr="00786AAB">
        <w:tc>
          <w:tcPr>
            <w:tcW w:w="3936" w:type="dxa"/>
            <w:shd w:val="clear" w:color="auto" w:fill="auto"/>
            <w:vAlign w:val="center"/>
          </w:tcPr>
          <w:p w:rsidR="008E58CD" w:rsidRPr="008412B0" w:rsidRDefault="008E58CD" w:rsidP="00786AAB">
            <w:pPr>
              <w:pStyle w:val="a5"/>
              <w:ind w:left="0"/>
              <w:rPr>
                <w:bCs/>
                <w:lang w:val="uk-UA"/>
              </w:rPr>
            </w:pPr>
            <w:r w:rsidRPr="008412B0">
              <w:rPr>
                <w:bCs/>
                <w:lang w:val="uk-UA"/>
              </w:rPr>
              <w:t>50000, Україна, Дніпропетровська область, Кривий Ріг, вул. Привокзальна, 25</w:t>
            </w:r>
          </w:p>
        </w:tc>
        <w:tc>
          <w:tcPr>
            <w:tcW w:w="1492"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1</w:t>
            </w:r>
          </w:p>
        </w:tc>
        <w:tc>
          <w:tcPr>
            <w:tcW w:w="1655" w:type="dxa"/>
            <w:shd w:val="clear" w:color="auto" w:fill="auto"/>
            <w:vAlign w:val="center"/>
          </w:tcPr>
          <w:p w:rsidR="008E58CD" w:rsidRPr="008412B0" w:rsidRDefault="008E58CD" w:rsidP="00786AAB">
            <w:pPr>
              <w:tabs>
                <w:tab w:val="left" w:pos="1089"/>
              </w:tabs>
              <w:jc w:val="center"/>
              <w:rPr>
                <w:rFonts w:ascii="Times New Roman" w:hAnsi="Times New Roman"/>
                <w:sz w:val="24"/>
                <w:szCs w:val="24"/>
              </w:rPr>
            </w:pPr>
            <w:r w:rsidRPr="008412B0">
              <w:rPr>
                <w:rFonts w:ascii="Times New Roman" w:hAnsi="Times New Roman"/>
                <w:sz w:val="24"/>
                <w:szCs w:val="24"/>
              </w:rPr>
              <w:t>Остання п’ятниця місяця</w:t>
            </w:r>
          </w:p>
        </w:tc>
        <w:tc>
          <w:tcPr>
            <w:tcW w:w="1276"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11</w:t>
            </w:r>
          </w:p>
        </w:tc>
        <w:tc>
          <w:tcPr>
            <w:tcW w:w="1134" w:type="dxa"/>
            <w:shd w:val="clear" w:color="auto" w:fill="auto"/>
            <w:vAlign w:val="center"/>
          </w:tcPr>
          <w:p w:rsidR="008E58CD" w:rsidRPr="008412B0" w:rsidRDefault="00B111CB" w:rsidP="00786AAB">
            <w:pPr>
              <w:tabs>
                <w:tab w:val="left" w:pos="1089"/>
              </w:tabs>
              <w:jc w:val="center"/>
              <w:rPr>
                <w:rFonts w:ascii="Times New Roman" w:hAnsi="Times New Roman"/>
                <w:sz w:val="24"/>
                <w:szCs w:val="24"/>
              </w:rPr>
            </w:pPr>
            <w:r>
              <w:rPr>
                <w:rFonts w:ascii="Times New Roman" w:hAnsi="Times New Roman"/>
                <w:sz w:val="24"/>
                <w:szCs w:val="24"/>
              </w:rPr>
              <w:t>8,25</w:t>
            </w:r>
          </w:p>
        </w:tc>
      </w:tr>
      <w:tr w:rsidR="008E58CD" w:rsidRPr="00D22745" w:rsidTr="00786AAB">
        <w:tc>
          <w:tcPr>
            <w:tcW w:w="7083" w:type="dxa"/>
            <w:gridSpan w:val="3"/>
            <w:shd w:val="clear" w:color="auto" w:fill="auto"/>
            <w:vAlign w:val="center"/>
          </w:tcPr>
          <w:p w:rsidR="008E58CD" w:rsidRPr="008412B0" w:rsidRDefault="008E58CD" w:rsidP="00786AAB">
            <w:pPr>
              <w:tabs>
                <w:tab w:val="left" w:pos="1089"/>
              </w:tabs>
              <w:jc w:val="right"/>
              <w:rPr>
                <w:rFonts w:ascii="Times New Roman" w:hAnsi="Times New Roman"/>
                <w:b/>
                <w:sz w:val="24"/>
                <w:szCs w:val="24"/>
              </w:rPr>
            </w:pPr>
            <w:r w:rsidRPr="008412B0">
              <w:rPr>
                <w:rFonts w:ascii="Times New Roman" w:hAnsi="Times New Roman"/>
                <w:b/>
                <w:sz w:val="24"/>
                <w:szCs w:val="24"/>
              </w:rPr>
              <w:t>Всього:</w:t>
            </w:r>
          </w:p>
        </w:tc>
        <w:tc>
          <w:tcPr>
            <w:tcW w:w="1276" w:type="dxa"/>
            <w:shd w:val="clear" w:color="auto" w:fill="auto"/>
            <w:vAlign w:val="center"/>
          </w:tcPr>
          <w:p w:rsidR="008E58CD" w:rsidRPr="008412B0" w:rsidRDefault="008E58CD" w:rsidP="00786AAB">
            <w:pPr>
              <w:tabs>
                <w:tab w:val="left" w:pos="1089"/>
              </w:tabs>
              <w:jc w:val="center"/>
              <w:rPr>
                <w:rFonts w:ascii="Times New Roman" w:hAnsi="Times New Roman"/>
                <w:b/>
                <w:sz w:val="24"/>
                <w:szCs w:val="24"/>
              </w:rPr>
            </w:pPr>
          </w:p>
        </w:tc>
        <w:tc>
          <w:tcPr>
            <w:tcW w:w="1134" w:type="dxa"/>
            <w:shd w:val="clear" w:color="auto" w:fill="auto"/>
            <w:vAlign w:val="center"/>
          </w:tcPr>
          <w:p w:rsidR="008E58CD" w:rsidRPr="00D22745" w:rsidRDefault="00B111CB" w:rsidP="00786AAB">
            <w:pPr>
              <w:tabs>
                <w:tab w:val="left" w:pos="1089"/>
              </w:tabs>
              <w:jc w:val="center"/>
              <w:rPr>
                <w:rFonts w:ascii="Times New Roman" w:hAnsi="Times New Roman"/>
                <w:b/>
                <w:sz w:val="24"/>
                <w:szCs w:val="24"/>
              </w:rPr>
            </w:pPr>
            <w:r>
              <w:rPr>
                <w:rFonts w:ascii="Times New Roman" w:hAnsi="Times New Roman"/>
                <w:b/>
                <w:sz w:val="24"/>
                <w:szCs w:val="24"/>
              </w:rPr>
              <w:t>975,45</w:t>
            </w:r>
          </w:p>
        </w:tc>
      </w:tr>
    </w:tbl>
    <w:p w:rsidR="004A068F" w:rsidRPr="00792691" w:rsidRDefault="004A068F" w:rsidP="004A068F">
      <w:pPr>
        <w:rPr>
          <w:rFonts w:ascii="Times New Roman" w:hAnsi="Times New Roman" w:cs="Times New Roman"/>
          <w:sz w:val="28"/>
          <w:szCs w:val="28"/>
        </w:rPr>
      </w:pPr>
    </w:p>
    <w:p w:rsidR="004A068F" w:rsidRPr="00F519AA" w:rsidRDefault="00AB743D" w:rsidP="004A068F">
      <w:pPr>
        <w:pStyle w:val="rvps2"/>
        <w:shd w:val="clear" w:color="auto" w:fill="FFFFFF"/>
        <w:spacing w:before="0" w:after="0"/>
        <w:rPr>
          <w:b/>
          <w:sz w:val="28"/>
          <w:szCs w:val="28"/>
          <w:highlight w:val="yellow"/>
        </w:rPr>
      </w:pPr>
      <w:r>
        <w:rPr>
          <w:b/>
          <w:sz w:val="28"/>
          <w:szCs w:val="28"/>
        </w:rPr>
        <w:t>975,45</w:t>
      </w:r>
      <w:r w:rsidR="004A068F">
        <w:rPr>
          <w:b/>
          <w:sz w:val="28"/>
          <w:szCs w:val="28"/>
        </w:rPr>
        <w:t xml:space="preserve"> </w:t>
      </w:r>
      <w:r w:rsidR="004A068F" w:rsidRPr="00792691">
        <w:rPr>
          <w:b/>
          <w:sz w:val="28"/>
          <w:szCs w:val="28"/>
        </w:rPr>
        <w:t>м</w:t>
      </w:r>
      <w:r w:rsidR="004A068F">
        <w:rPr>
          <w:b/>
          <w:sz w:val="28"/>
          <w:szCs w:val="28"/>
          <w:vertAlign w:val="superscript"/>
        </w:rPr>
        <w:t>3</w:t>
      </w:r>
      <w:r w:rsidR="004A068F">
        <w:rPr>
          <w:b/>
          <w:sz w:val="28"/>
          <w:szCs w:val="28"/>
        </w:rPr>
        <w:t xml:space="preserve"> </w:t>
      </w:r>
      <w:r w:rsidR="004A068F" w:rsidRPr="00792691">
        <w:rPr>
          <w:b/>
          <w:sz w:val="28"/>
          <w:szCs w:val="28"/>
        </w:rPr>
        <w:t xml:space="preserve">(обсяг надання послуг </w:t>
      </w:r>
      <w:r w:rsidR="004A068F">
        <w:rPr>
          <w:b/>
          <w:sz w:val="28"/>
          <w:szCs w:val="28"/>
        </w:rPr>
        <w:t>до кінця року</w:t>
      </w:r>
      <w:r w:rsidR="004A068F" w:rsidRPr="00792691">
        <w:rPr>
          <w:b/>
          <w:sz w:val="28"/>
          <w:szCs w:val="28"/>
        </w:rPr>
        <w:t xml:space="preserve">) * </w:t>
      </w:r>
      <w:r w:rsidR="004A068F">
        <w:rPr>
          <w:b/>
          <w:sz w:val="28"/>
          <w:szCs w:val="28"/>
        </w:rPr>
        <w:t>2</w:t>
      </w:r>
      <w:r w:rsidR="00775BBB" w:rsidRPr="00775BBB">
        <w:rPr>
          <w:b/>
          <w:sz w:val="28"/>
          <w:szCs w:val="28"/>
          <w:lang w:val="ru-RU"/>
        </w:rPr>
        <w:t>38</w:t>
      </w:r>
      <w:r w:rsidR="004A068F">
        <w:rPr>
          <w:b/>
          <w:sz w:val="28"/>
          <w:szCs w:val="28"/>
        </w:rPr>
        <w:t>,</w:t>
      </w:r>
      <w:r w:rsidR="00775BBB" w:rsidRPr="00775BBB">
        <w:rPr>
          <w:b/>
          <w:sz w:val="28"/>
          <w:szCs w:val="28"/>
          <w:lang w:val="ru-RU"/>
        </w:rPr>
        <w:t>2</w:t>
      </w:r>
      <w:r w:rsidR="004A068F">
        <w:rPr>
          <w:b/>
          <w:sz w:val="28"/>
          <w:szCs w:val="28"/>
        </w:rPr>
        <w:t xml:space="preserve">0 </w:t>
      </w:r>
      <w:r w:rsidR="004A068F" w:rsidRPr="00792691">
        <w:rPr>
          <w:b/>
          <w:sz w:val="28"/>
          <w:szCs w:val="28"/>
        </w:rPr>
        <w:t>грн.</w:t>
      </w:r>
      <w:r w:rsidR="004A068F">
        <w:rPr>
          <w:b/>
          <w:sz w:val="28"/>
          <w:szCs w:val="28"/>
        </w:rPr>
        <w:t xml:space="preserve"> </w:t>
      </w:r>
      <w:r w:rsidR="004A068F" w:rsidRPr="00792691">
        <w:rPr>
          <w:b/>
          <w:sz w:val="28"/>
          <w:szCs w:val="28"/>
        </w:rPr>
        <w:t>(затверджений тариф грн./м.</w:t>
      </w:r>
      <w:r w:rsidR="004A068F">
        <w:rPr>
          <w:b/>
          <w:sz w:val="28"/>
          <w:szCs w:val="28"/>
        </w:rPr>
        <w:t xml:space="preserve"> </w:t>
      </w:r>
      <w:r w:rsidR="004A068F" w:rsidRPr="00792691">
        <w:rPr>
          <w:b/>
          <w:sz w:val="28"/>
          <w:szCs w:val="28"/>
        </w:rPr>
        <w:t xml:space="preserve">куб. з  ПДВ) </w:t>
      </w:r>
      <w:r>
        <w:rPr>
          <w:b/>
          <w:sz w:val="28"/>
          <w:szCs w:val="28"/>
        </w:rPr>
        <w:t>232 352,19</w:t>
      </w:r>
      <w:r w:rsidR="004A068F" w:rsidRPr="00F519AA">
        <w:rPr>
          <w:b/>
          <w:sz w:val="28"/>
          <w:szCs w:val="28"/>
        </w:rPr>
        <w:t xml:space="preserve"> коп.</w:t>
      </w:r>
      <w:r w:rsidR="004A068F" w:rsidRPr="00F519AA">
        <w:rPr>
          <w:b/>
          <w:color w:val="000000"/>
          <w:sz w:val="28"/>
          <w:szCs w:val="28"/>
        </w:rPr>
        <w:t xml:space="preserve"> з ПДВ</w:t>
      </w:r>
    </w:p>
    <w:p w:rsidR="00F705E4" w:rsidRDefault="00F705E4" w:rsidP="009B42E1">
      <w:pPr>
        <w:spacing w:after="0" w:line="240" w:lineRule="auto"/>
        <w:ind w:firstLine="426"/>
        <w:jc w:val="both"/>
        <w:rPr>
          <w:rFonts w:ascii="Times New Roman" w:hAnsi="Times New Roman"/>
          <w:sz w:val="24"/>
          <w:szCs w:val="24"/>
        </w:rPr>
      </w:pPr>
    </w:p>
    <w:p w:rsidR="009856FF" w:rsidRPr="009856FF" w:rsidRDefault="009856FF" w:rsidP="00773986">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F307C0">
        <w:rPr>
          <w:rFonts w:ascii="Times New Roman" w:hAnsi="Times New Roman"/>
          <w:b/>
          <w:sz w:val="24"/>
          <w:szCs w:val="24"/>
        </w:rPr>
        <w:t>2</w:t>
      </w:r>
      <w:r w:rsidR="00AB743D">
        <w:rPr>
          <w:rFonts w:ascii="Times New Roman" w:hAnsi="Times New Roman"/>
          <w:b/>
          <w:sz w:val="24"/>
          <w:szCs w:val="24"/>
        </w:rPr>
        <w:t>32</w:t>
      </w:r>
      <w:r w:rsidR="00280967">
        <w:rPr>
          <w:rFonts w:ascii="Times New Roman" w:hAnsi="Times New Roman"/>
          <w:b/>
          <w:sz w:val="24"/>
          <w:szCs w:val="24"/>
        </w:rPr>
        <w:t> </w:t>
      </w:r>
      <w:r w:rsidR="00AB743D">
        <w:rPr>
          <w:rFonts w:ascii="Times New Roman" w:hAnsi="Times New Roman"/>
          <w:b/>
          <w:sz w:val="24"/>
          <w:szCs w:val="24"/>
        </w:rPr>
        <w:t>352,19</w:t>
      </w:r>
      <w:r>
        <w:rPr>
          <w:rFonts w:ascii="Times New Roman" w:hAnsi="Times New Roman"/>
          <w:b/>
          <w:sz w:val="24"/>
          <w:szCs w:val="24"/>
        </w:rPr>
        <w:t xml:space="preserve"> грн.</w:t>
      </w:r>
    </w:p>
    <w:p w:rsidR="00954F26" w:rsidRPr="00773986" w:rsidRDefault="00773986" w:rsidP="00773986">
      <w:pPr>
        <w:pStyle w:val="1"/>
        <w:ind w:firstLine="709"/>
        <w:jc w:val="both"/>
        <w:rPr>
          <w:rFonts w:ascii="Times New Roman" w:hAnsi="Times New Roman"/>
          <w:b/>
          <w:sz w:val="24"/>
          <w:szCs w:val="24"/>
          <w:lang w:val="uk-UA"/>
        </w:rPr>
      </w:pPr>
      <w:r w:rsidRPr="00773986">
        <w:rPr>
          <w:rFonts w:ascii="Times New Roman" w:hAnsi="Times New Roman"/>
          <w:b/>
          <w:sz w:val="24"/>
          <w:szCs w:val="24"/>
          <w:lang w:val="uk-UA"/>
        </w:rPr>
        <w:t xml:space="preserve">Строк надання послуг – з </w:t>
      </w:r>
      <w:r w:rsidR="00512604">
        <w:rPr>
          <w:rFonts w:ascii="Times New Roman" w:hAnsi="Times New Roman"/>
          <w:b/>
          <w:sz w:val="24"/>
          <w:szCs w:val="24"/>
          <w:lang w:val="uk-UA"/>
        </w:rPr>
        <w:t>дати укладання договору</w:t>
      </w:r>
      <w:r w:rsidRPr="00773986">
        <w:rPr>
          <w:rFonts w:ascii="Times New Roman" w:hAnsi="Times New Roman"/>
          <w:b/>
          <w:sz w:val="24"/>
          <w:szCs w:val="24"/>
          <w:lang w:val="uk-UA"/>
        </w:rPr>
        <w:t xml:space="preserve"> до 31</w:t>
      </w:r>
      <w:r w:rsidR="00F307C0">
        <w:rPr>
          <w:rFonts w:ascii="Times New Roman" w:hAnsi="Times New Roman"/>
          <w:b/>
          <w:sz w:val="24"/>
          <w:szCs w:val="24"/>
          <w:lang w:val="uk-UA"/>
        </w:rPr>
        <w:t xml:space="preserve"> грудня 2025</w:t>
      </w:r>
      <w:r w:rsidRPr="00773986">
        <w:rPr>
          <w:rFonts w:ascii="Times New Roman" w:hAnsi="Times New Roman"/>
          <w:b/>
          <w:sz w:val="24"/>
          <w:szCs w:val="24"/>
          <w:lang w:val="uk-UA"/>
        </w:rPr>
        <w:t xml:space="preserve"> року.</w:t>
      </w:r>
    </w:p>
    <w:p w:rsidR="00773986" w:rsidRPr="00896C61" w:rsidRDefault="00773986"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75035E" w:rsidRPr="0075035E" w:rsidRDefault="0075035E" w:rsidP="0075035E">
      <w:pPr>
        <w:tabs>
          <w:tab w:val="left" w:pos="1089"/>
        </w:tabs>
        <w:ind w:firstLine="709"/>
        <w:jc w:val="both"/>
        <w:rPr>
          <w:rFonts w:ascii="Times New Roman" w:hAnsi="Times New Roman" w:cs="Times New Roman"/>
        </w:rPr>
      </w:pPr>
      <w:r w:rsidRPr="0075035E">
        <w:rPr>
          <w:rFonts w:ascii="Times New Roman" w:hAnsi="Times New Roman" w:cs="Times New Roman"/>
        </w:rPr>
        <w:t xml:space="preserve">Послуги з управління побутовими відходами повинні відповідати вимогам Закону України «Про управління відходами», </w:t>
      </w:r>
      <w:r w:rsidRPr="0075035E">
        <w:rPr>
          <w:rFonts w:ascii="Times New Roman" w:hAnsi="Times New Roman" w:cs="Times New Roman"/>
          <w:shd w:val="clear" w:color="auto" w:fill="FFFFFF"/>
        </w:rPr>
        <w:t>законів України</w:t>
      </w:r>
      <w:r w:rsidRPr="0075035E">
        <w:rPr>
          <w:rFonts w:ascii="Times New Roman" w:hAnsi="Times New Roman" w:cs="Times New Roman"/>
          <w:color w:val="333333"/>
          <w:shd w:val="clear" w:color="auto" w:fill="FFFFFF"/>
        </w:rPr>
        <w:t> </w:t>
      </w:r>
      <w:hyperlink r:id="rId6" w:tgtFrame="_blank" w:history="1">
        <w:r w:rsidRPr="0075035E">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75035E">
        <w:rPr>
          <w:rFonts w:ascii="Times New Roman" w:hAnsi="Times New Roman" w:cs="Times New Roman"/>
          <w:shd w:val="clear" w:color="auto" w:fill="FFFFFF"/>
        </w:rPr>
        <w:t>, </w:t>
      </w:r>
      <w:hyperlink r:id="rId7" w:tgtFrame="_blank" w:history="1">
        <w:r w:rsidRPr="0075035E">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75035E">
        <w:rPr>
          <w:rFonts w:ascii="Times New Roman" w:hAnsi="Times New Roman" w:cs="Times New Roman"/>
        </w:rPr>
        <w:t xml:space="preserve"> та іншого законодавства.</w:t>
      </w:r>
    </w:p>
    <w:p w:rsidR="0075035E" w:rsidRPr="0075035E" w:rsidRDefault="0075035E" w:rsidP="0075035E">
      <w:pPr>
        <w:ind w:firstLine="709"/>
        <w:jc w:val="both"/>
        <w:rPr>
          <w:rFonts w:ascii="Times New Roman" w:hAnsi="Times New Roman" w:cs="Times New Roman"/>
          <w:bCs/>
          <w:color w:val="333333"/>
          <w:shd w:val="clear" w:color="auto" w:fill="FFFFFF"/>
        </w:rPr>
      </w:pPr>
      <w:r w:rsidRPr="0075035E">
        <w:rPr>
          <w:rFonts w:ascii="Times New Roman" w:hAnsi="Times New Roman" w:cs="Times New Roman"/>
          <w:shd w:val="clear" w:color="auto" w:fill="FFFFFF"/>
        </w:rPr>
        <w:lastRenderedPageBreak/>
        <w:t>Послуги надаються відповідно до вимог Постанови КМУ від 08 серпня 2023 року № 835 «</w:t>
      </w:r>
      <w:r w:rsidRPr="0075035E">
        <w:rPr>
          <w:rFonts w:ascii="Times New Roman" w:hAnsi="Times New Roman" w:cs="Times New Roman"/>
          <w:bCs/>
          <w:color w:val="333333"/>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75035E" w:rsidRPr="0075035E" w:rsidRDefault="0075035E" w:rsidP="0075035E">
      <w:pPr>
        <w:pStyle w:val="rvps2"/>
        <w:shd w:val="clear" w:color="auto" w:fill="FFFFFF"/>
        <w:spacing w:before="0" w:after="0"/>
        <w:ind w:firstLine="709"/>
        <w:jc w:val="both"/>
        <w:rPr>
          <w:color w:val="333333"/>
        </w:rPr>
      </w:pPr>
      <w:r w:rsidRPr="0075035E">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75035E" w:rsidRPr="0075035E" w:rsidRDefault="0075035E" w:rsidP="0075035E">
      <w:pPr>
        <w:pStyle w:val="rvps2"/>
        <w:shd w:val="clear" w:color="auto" w:fill="FFFFFF"/>
        <w:spacing w:before="0" w:after="0"/>
        <w:ind w:firstLine="709"/>
        <w:jc w:val="both"/>
        <w:rPr>
          <w:color w:val="333333"/>
        </w:rPr>
      </w:pPr>
      <w:bookmarkStart w:id="1" w:name="n18"/>
      <w:bookmarkEnd w:id="1"/>
      <w:r w:rsidRPr="0075035E">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75035E" w:rsidRPr="0075035E" w:rsidRDefault="0075035E" w:rsidP="0075035E">
      <w:pPr>
        <w:ind w:firstLine="709"/>
        <w:jc w:val="both"/>
        <w:rPr>
          <w:rFonts w:ascii="Times New Roman" w:hAnsi="Times New Roman" w:cs="Times New Roman"/>
          <w:bCs/>
          <w:shd w:val="clear" w:color="auto" w:fill="FFFFFF"/>
        </w:rPr>
      </w:pPr>
      <w:r w:rsidRPr="0075035E">
        <w:rPr>
          <w:rFonts w:ascii="Times New Roman" w:hAnsi="Times New Roman" w:cs="Times New Roman"/>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8" w:anchor="n425" w:tgtFrame="_blank" w:history="1">
        <w:r w:rsidRPr="0075035E">
          <w:rPr>
            <w:rStyle w:val="a4"/>
            <w:rFonts w:ascii="Times New Roman" w:hAnsi="Times New Roman" w:cs="Times New Roman"/>
            <w:sz w:val="24"/>
            <w:szCs w:val="24"/>
            <w:shd w:val="clear" w:color="auto" w:fill="FFFFFF"/>
          </w:rPr>
          <w:t>частиною третьою</w:t>
        </w:r>
      </w:hyperlink>
      <w:r w:rsidRPr="0075035E">
        <w:rPr>
          <w:rFonts w:ascii="Times New Roman" w:hAnsi="Times New Roman" w:cs="Times New Roman"/>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75035E" w:rsidRPr="0075035E" w:rsidRDefault="0075035E" w:rsidP="0075035E">
      <w:pPr>
        <w:ind w:firstLine="709"/>
        <w:jc w:val="both"/>
        <w:rPr>
          <w:rFonts w:ascii="Times New Roman" w:hAnsi="Times New Roman" w:cs="Times New Roman"/>
          <w:shd w:val="clear" w:color="auto" w:fill="FFFFFF"/>
        </w:rPr>
      </w:pPr>
      <w:r w:rsidRPr="0075035E">
        <w:rPr>
          <w:rFonts w:ascii="Times New Roman" w:hAnsi="Times New Roman" w:cs="Times New Roman"/>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75035E" w:rsidRPr="0075035E" w:rsidRDefault="0075035E" w:rsidP="0075035E">
      <w:pPr>
        <w:ind w:firstLine="709"/>
        <w:jc w:val="both"/>
        <w:rPr>
          <w:rFonts w:ascii="Times New Roman" w:hAnsi="Times New Roman" w:cs="Times New Roman"/>
          <w:shd w:val="clear" w:color="auto" w:fill="FFFFFF"/>
        </w:rPr>
      </w:pPr>
      <w:r w:rsidRPr="0075035E">
        <w:rPr>
          <w:rFonts w:ascii="Times New Roman" w:hAnsi="Times New Roman" w:cs="Times New Roman"/>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75035E" w:rsidRPr="0075035E" w:rsidRDefault="0075035E" w:rsidP="0075035E">
      <w:pPr>
        <w:ind w:firstLine="709"/>
        <w:jc w:val="both"/>
        <w:rPr>
          <w:rFonts w:ascii="Times New Roman" w:hAnsi="Times New Roman" w:cs="Times New Roman"/>
          <w:shd w:val="clear" w:color="auto" w:fill="FFFFFF"/>
        </w:rPr>
      </w:pPr>
      <w:r w:rsidRPr="0075035E">
        <w:rPr>
          <w:rFonts w:ascii="Times New Roman" w:hAnsi="Times New Roman" w:cs="Times New Roman"/>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75035E" w:rsidRPr="0075035E" w:rsidRDefault="0075035E" w:rsidP="0075035E">
      <w:pPr>
        <w:pStyle w:val="rvps2"/>
        <w:shd w:val="clear" w:color="auto" w:fill="FFFFFF"/>
        <w:spacing w:before="0" w:after="150"/>
        <w:ind w:firstLine="709"/>
        <w:jc w:val="both"/>
        <w:rPr>
          <w:color w:val="333333"/>
        </w:rPr>
      </w:pPr>
      <w:r w:rsidRPr="0075035E">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75035E">
        <w:rPr>
          <w:color w:val="333333"/>
        </w:rPr>
        <w:t>.</w:t>
      </w:r>
    </w:p>
    <w:p w:rsidR="0075035E" w:rsidRPr="0075035E" w:rsidRDefault="0075035E" w:rsidP="0075035E">
      <w:pPr>
        <w:pStyle w:val="rvps2"/>
        <w:shd w:val="clear" w:color="auto" w:fill="FFFFFF"/>
        <w:spacing w:before="0" w:after="150"/>
        <w:ind w:firstLine="709"/>
        <w:jc w:val="both"/>
        <w:rPr>
          <w:color w:val="333333"/>
        </w:rPr>
      </w:pPr>
      <w:bookmarkStart w:id="2" w:name="n72"/>
      <w:bookmarkEnd w:id="2"/>
      <w:r w:rsidRPr="0075035E">
        <w:rPr>
          <w:color w:val="333333"/>
        </w:rPr>
        <w:t>Оплата послуги здійснюється не пізніше 20 числа місяця, що настає за розрахунковим періодом.</w:t>
      </w:r>
    </w:p>
    <w:p w:rsidR="00641B2E" w:rsidRPr="0075035E" w:rsidRDefault="0075035E" w:rsidP="0075035E">
      <w:pPr>
        <w:ind w:firstLine="709"/>
        <w:contextualSpacing/>
        <w:jc w:val="both"/>
        <w:rPr>
          <w:rFonts w:ascii="Times New Roman" w:hAnsi="Times New Roman" w:cs="Times New Roman"/>
          <w:shd w:val="clear" w:color="auto" w:fill="FFFFFF"/>
        </w:rPr>
      </w:pPr>
      <w:r w:rsidRPr="0075035E">
        <w:rPr>
          <w:rFonts w:ascii="Times New Roman" w:hAnsi="Times New Roman" w:cs="Times New Roman"/>
        </w:rPr>
        <w:t xml:space="preserve">Послуги з управління побутовими відходами у кількості </w:t>
      </w:r>
      <w:r w:rsidR="00AB49A1">
        <w:rPr>
          <w:rFonts w:ascii="Times New Roman" w:hAnsi="Times New Roman" w:cs="Times New Roman"/>
        </w:rPr>
        <w:t xml:space="preserve">975,45 </w:t>
      </w:r>
      <w:r w:rsidRPr="0075035E">
        <w:rPr>
          <w:rFonts w:ascii="Times New Roman" w:hAnsi="Times New Roman" w:cs="Times New Roman"/>
        </w:rPr>
        <w:t>м</w:t>
      </w:r>
      <w:r w:rsidRPr="0075035E">
        <w:rPr>
          <w:rFonts w:ascii="Times New Roman" w:hAnsi="Times New Roman" w:cs="Times New Roman"/>
          <w:vertAlign w:val="superscript"/>
        </w:rPr>
        <w:t>3</w:t>
      </w:r>
      <w:r w:rsidRPr="0075035E">
        <w:rPr>
          <w:rFonts w:ascii="Times New Roman" w:hAnsi="Times New Roman" w:cs="Times New Roman"/>
        </w:rPr>
        <w:t xml:space="preserve"> з наданням контейнерів у кількості 20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rsidR="007B5916" w:rsidRPr="005F529B" w:rsidRDefault="007B5916" w:rsidP="007B5916">
      <w:pPr>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7B5916" w:rsidRPr="005F529B" w:rsidRDefault="007B5916" w:rsidP="007B5916">
      <w:pPr>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805972" w:rsidRPr="006A2D73" w:rsidRDefault="007B5916" w:rsidP="007B5916">
      <w:pPr>
        <w:pStyle w:val="a5"/>
        <w:ind w:left="0"/>
        <w:jc w:val="both"/>
        <w:rPr>
          <w:lang w:val="uk-UA"/>
        </w:rPr>
      </w:pPr>
      <w:r w:rsidRPr="005F529B">
        <w:rPr>
          <w:bCs/>
          <w:color w:val="000000"/>
          <w:shd w:val="clear" w:color="auto" w:fill="FFFFFF"/>
          <w:lang w:val="uk-UA" w:eastAsia="uk-UA"/>
        </w:rPr>
        <w:t>Розрахунковою одиницею між Замовником (споживачем) та Виконавцем даних послуг є 1 (один) кубічний (куб.) метр (м.) накопичених відходів</w:t>
      </w:r>
      <w:r w:rsidR="00607435">
        <w:rPr>
          <w:bCs/>
          <w:color w:val="000000"/>
          <w:shd w:val="clear" w:color="auto" w:fill="FFFFFF"/>
          <w:lang w:val="uk-UA" w:eastAsia="uk-UA"/>
        </w:rPr>
        <w:t>.</w:t>
      </w:r>
    </w:p>
    <w:sectPr w:rsidR="00805972" w:rsidRPr="006A2D73"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0906"/>
    <w:rsid w:val="0006365E"/>
    <w:rsid w:val="000950FA"/>
    <w:rsid w:val="00096EC6"/>
    <w:rsid w:val="00143C15"/>
    <w:rsid w:val="0014575A"/>
    <w:rsid w:val="001464EA"/>
    <w:rsid w:val="00164D17"/>
    <w:rsid w:val="001719F9"/>
    <w:rsid w:val="00180A5D"/>
    <w:rsid w:val="001F027A"/>
    <w:rsid w:val="00214169"/>
    <w:rsid w:val="00222FE5"/>
    <w:rsid w:val="00223CD1"/>
    <w:rsid w:val="00243C58"/>
    <w:rsid w:val="00280967"/>
    <w:rsid w:val="00284AC9"/>
    <w:rsid w:val="002973BA"/>
    <w:rsid w:val="002A4B45"/>
    <w:rsid w:val="00301AED"/>
    <w:rsid w:val="003353A5"/>
    <w:rsid w:val="00356C06"/>
    <w:rsid w:val="00380ECE"/>
    <w:rsid w:val="003C25DE"/>
    <w:rsid w:val="003D6A47"/>
    <w:rsid w:val="003F2FDE"/>
    <w:rsid w:val="003F48FE"/>
    <w:rsid w:val="004019E1"/>
    <w:rsid w:val="00416E6C"/>
    <w:rsid w:val="00443595"/>
    <w:rsid w:val="004571DF"/>
    <w:rsid w:val="0048315D"/>
    <w:rsid w:val="004A068F"/>
    <w:rsid w:val="004A10A6"/>
    <w:rsid w:val="004C584C"/>
    <w:rsid w:val="004F34E7"/>
    <w:rsid w:val="00501DCB"/>
    <w:rsid w:val="00510637"/>
    <w:rsid w:val="00512604"/>
    <w:rsid w:val="0051517A"/>
    <w:rsid w:val="00525223"/>
    <w:rsid w:val="00542754"/>
    <w:rsid w:val="005675F0"/>
    <w:rsid w:val="00585E20"/>
    <w:rsid w:val="00592185"/>
    <w:rsid w:val="005B567A"/>
    <w:rsid w:val="005D4DDD"/>
    <w:rsid w:val="00607435"/>
    <w:rsid w:val="00612756"/>
    <w:rsid w:val="0061330F"/>
    <w:rsid w:val="00641B2E"/>
    <w:rsid w:val="00663A03"/>
    <w:rsid w:val="006955D5"/>
    <w:rsid w:val="006A2D73"/>
    <w:rsid w:val="006D24E3"/>
    <w:rsid w:val="006E3996"/>
    <w:rsid w:val="006E602C"/>
    <w:rsid w:val="00716F39"/>
    <w:rsid w:val="00722777"/>
    <w:rsid w:val="00726287"/>
    <w:rsid w:val="0075035E"/>
    <w:rsid w:val="00773986"/>
    <w:rsid w:val="00775BBB"/>
    <w:rsid w:val="007A75C2"/>
    <w:rsid w:val="007B5916"/>
    <w:rsid w:val="007E3C20"/>
    <w:rsid w:val="007F2343"/>
    <w:rsid w:val="007F5A9B"/>
    <w:rsid w:val="007F6AEB"/>
    <w:rsid w:val="007F7607"/>
    <w:rsid w:val="00805972"/>
    <w:rsid w:val="00841409"/>
    <w:rsid w:val="00873F83"/>
    <w:rsid w:val="00896C61"/>
    <w:rsid w:val="008D632B"/>
    <w:rsid w:val="008E58CD"/>
    <w:rsid w:val="008E7324"/>
    <w:rsid w:val="009337E8"/>
    <w:rsid w:val="00954F26"/>
    <w:rsid w:val="009856FF"/>
    <w:rsid w:val="00996466"/>
    <w:rsid w:val="009B0EC8"/>
    <w:rsid w:val="009B42E1"/>
    <w:rsid w:val="00A0018F"/>
    <w:rsid w:val="00A15C8A"/>
    <w:rsid w:val="00A16E62"/>
    <w:rsid w:val="00A30BC0"/>
    <w:rsid w:val="00A957A1"/>
    <w:rsid w:val="00AB49A1"/>
    <w:rsid w:val="00AB743D"/>
    <w:rsid w:val="00B111CB"/>
    <w:rsid w:val="00B43E23"/>
    <w:rsid w:val="00B97D4C"/>
    <w:rsid w:val="00BA4EE9"/>
    <w:rsid w:val="00BB58A6"/>
    <w:rsid w:val="00C153D7"/>
    <w:rsid w:val="00C20BCD"/>
    <w:rsid w:val="00C74FC2"/>
    <w:rsid w:val="00C82D4D"/>
    <w:rsid w:val="00CB7DE9"/>
    <w:rsid w:val="00CC0D2F"/>
    <w:rsid w:val="00CD4976"/>
    <w:rsid w:val="00D30677"/>
    <w:rsid w:val="00D3279A"/>
    <w:rsid w:val="00D33115"/>
    <w:rsid w:val="00D4432F"/>
    <w:rsid w:val="00D77574"/>
    <w:rsid w:val="00DB66A8"/>
    <w:rsid w:val="00DD6136"/>
    <w:rsid w:val="00E02BE8"/>
    <w:rsid w:val="00E34562"/>
    <w:rsid w:val="00E56520"/>
    <w:rsid w:val="00E765BA"/>
    <w:rsid w:val="00E91964"/>
    <w:rsid w:val="00EA468D"/>
    <w:rsid w:val="00EC37F8"/>
    <w:rsid w:val="00EC4892"/>
    <w:rsid w:val="00ED3678"/>
    <w:rsid w:val="00EE00F9"/>
    <w:rsid w:val="00EE4935"/>
    <w:rsid w:val="00EF0DFA"/>
    <w:rsid w:val="00F307C0"/>
    <w:rsid w:val="00F452BF"/>
    <w:rsid w:val="00F52783"/>
    <w:rsid w:val="00F705E4"/>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ADE7"/>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4A068F"/>
    <w:pPr>
      <w:suppressAutoHyphens/>
      <w:spacing w:before="280" w:after="280" w:line="240" w:lineRule="auto"/>
    </w:pPr>
    <w:rPr>
      <w:rFonts w:ascii="Times New Roman" w:eastAsia="Times New Roman" w:hAnsi="Times New Roman" w:cs="Times New Roman"/>
      <w:sz w:val="24"/>
      <w:szCs w:val="24"/>
      <w:lang w:eastAsia="zh-CN"/>
    </w:rPr>
  </w:style>
  <w:style w:type="paragraph" w:styleId="a9">
    <w:name w:val="endnote text"/>
    <w:basedOn w:val="a"/>
    <w:link w:val="aa"/>
    <w:uiPriority w:val="99"/>
    <w:semiHidden/>
    <w:rsid w:val="007B5916"/>
    <w:pPr>
      <w:spacing w:after="0" w:line="240" w:lineRule="auto"/>
    </w:pPr>
    <w:rPr>
      <w:rFonts w:ascii="Calibri" w:eastAsia="Times New Roman" w:hAnsi="Calibri" w:cs="Times New Roman"/>
      <w:sz w:val="20"/>
      <w:szCs w:val="20"/>
      <w:lang w:val="x-none"/>
    </w:rPr>
  </w:style>
  <w:style w:type="character" w:customStyle="1" w:styleId="aa">
    <w:name w:val="Текст концевой сноски Знак"/>
    <w:basedOn w:val="a0"/>
    <w:link w:val="a9"/>
    <w:uiPriority w:val="99"/>
    <w:semiHidden/>
    <w:rsid w:val="007B5916"/>
    <w:rPr>
      <w:rFonts w:ascii="Calibri" w:eastAsia="Times New Roman" w:hAnsi="Calibri"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20-20" TargetMode="External"/><Relationship Id="rId3" Type="http://schemas.openxmlformats.org/officeDocument/2006/relationships/styles" Target="styles.xml"/><Relationship Id="rId7" Type="http://schemas.openxmlformats.org/officeDocument/2006/relationships/hyperlink" Target="https://zakon.rada.gov.ua/laws/show/4004-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264-1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4780-1967-434C-8690-CDFF75A8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4935</Words>
  <Characters>2814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127</cp:revision>
  <dcterms:created xsi:type="dcterms:W3CDTF">2022-02-08T13:14:00Z</dcterms:created>
  <dcterms:modified xsi:type="dcterms:W3CDTF">2025-03-03T13:42:00Z</dcterms:modified>
</cp:coreProperties>
</file>