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47DEA4" w:rsidR="004F3DDA" w:rsidRPr="00CA5C6C" w:rsidRDefault="00C52B61" w:rsidP="00C54717">
      <w:pPr>
        <w:spacing w:line="240" w:lineRule="auto"/>
        <w:jc w:val="center"/>
        <w:rPr>
          <w:b/>
          <w:bCs/>
        </w:rPr>
      </w:pPr>
      <w:r w:rsidRPr="00C52B61">
        <w:rPr>
          <w:b/>
          <w:bCs/>
        </w:rPr>
        <w:t>Послуги з управління побутовими відходами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C52B61">
        <w:rPr>
          <w:b/>
          <w:bCs/>
        </w:rPr>
        <w:t>90510000-5 «Утилізація сміття та поводження зі сміттям»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5D4F78E3" w14:textId="77777777" w:rsidR="00672A42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672A42" w:rsidRPr="00672A42">
        <w:rPr>
          <w:sz w:val="27"/>
          <w:szCs w:val="27"/>
        </w:rPr>
        <w:t>Послуги з управління побутовими відходами</w:t>
      </w:r>
      <w:r w:rsidR="00AF48FA" w:rsidRPr="00CA5C6C">
        <w:rPr>
          <w:sz w:val="27"/>
          <w:szCs w:val="27"/>
        </w:rPr>
        <w:t xml:space="preserve"> за кодом ДК 021:2015: </w:t>
      </w:r>
      <w:r w:rsidR="00672A42" w:rsidRPr="00672A42">
        <w:rPr>
          <w:sz w:val="27"/>
          <w:szCs w:val="27"/>
        </w:rPr>
        <w:t>90510000-5 «Утилізація сміття та поводження зі сміттям»</w:t>
      </w:r>
      <w:r w:rsidR="00672A42">
        <w:rPr>
          <w:sz w:val="27"/>
          <w:szCs w:val="27"/>
        </w:rPr>
        <w:t>.</w:t>
      </w:r>
    </w:p>
    <w:p w14:paraId="18B31826" w14:textId="7370596F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5B1F32" w:rsidRPr="005B1F32">
        <w:rPr>
          <w:sz w:val="27"/>
          <w:szCs w:val="27"/>
        </w:rPr>
        <w:t>UA-2026-02-27-010847-a</w:t>
      </w:r>
      <w:r w:rsidR="007B7164" w:rsidRPr="00CA5C6C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6008352B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5B1F32">
        <w:rPr>
          <w:sz w:val="27"/>
          <w:szCs w:val="27"/>
        </w:rPr>
        <w:t>34 132,57</w:t>
      </w:r>
      <w:r w:rsidR="0064231E">
        <w:rPr>
          <w:sz w:val="27"/>
          <w:szCs w:val="27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9F5780D" w14:textId="77777777" w:rsid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Загальний обсяг закупівлі сформований виходячи з потреби наданої керівником відповідного структурного підрозділу, з врахуванням досвіду попередніх років.</w:t>
      </w:r>
    </w:p>
    <w:p w14:paraId="779A8D8D" w14:textId="3B59AAAD" w:rsidR="005128B5" w:rsidRP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Технічні та якісні характеристики предмета закупівлі сформовані на підставі чинного законодавства у сфері поводження з відходами виходячи з кількості об’єктів замовника, норм щільності відходів на відповідній території, кількості місць відведених та погоджених для облаштування контейнерних майданчиків.</w:t>
      </w:r>
    </w:p>
    <w:p w14:paraId="395A1BA2" w14:textId="418071CD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346C6346" w:rsidR="00EC2B97" w:rsidRPr="00CA5C6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7D50C4" w:rsidRPr="00CA5C6C">
        <w:rPr>
          <w:sz w:val="27"/>
          <w:szCs w:val="27"/>
        </w:rPr>
        <w:t xml:space="preserve">: </w:t>
      </w:r>
      <w:r w:rsidR="005B1F32" w:rsidRPr="005B1F32">
        <w:rPr>
          <w:sz w:val="27"/>
          <w:szCs w:val="27"/>
        </w:rPr>
        <w:t xml:space="preserve">18,34 </w:t>
      </w:r>
      <w:proofErr w:type="spellStart"/>
      <w:r w:rsidR="005B1F32" w:rsidRPr="005B1F32">
        <w:rPr>
          <w:sz w:val="27"/>
          <w:szCs w:val="27"/>
        </w:rPr>
        <w:t>тонн</w:t>
      </w:r>
      <w:proofErr w:type="spellEnd"/>
    </w:p>
    <w:p w14:paraId="694E1583" w14:textId="57DA0DF4" w:rsidR="00231C5A" w:rsidRPr="00CA5C6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Місце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5B1F32" w:rsidRPr="005B1F32">
        <w:rPr>
          <w:sz w:val="27"/>
          <w:szCs w:val="27"/>
        </w:rPr>
        <w:t xml:space="preserve">Київська обл., м. Вишневе, вул. </w:t>
      </w:r>
      <w:proofErr w:type="spellStart"/>
      <w:r w:rsidR="005B1F32" w:rsidRPr="005B1F32">
        <w:rPr>
          <w:sz w:val="27"/>
          <w:szCs w:val="27"/>
        </w:rPr>
        <w:t>Балукова</w:t>
      </w:r>
      <w:proofErr w:type="spellEnd"/>
      <w:r w:rsidR="005B1F32" w:rsidRPr="005B1F32">
        <w:rPr>
          <w:sz w:val="27"/>
          <w:szCs w:val="27"/>
        </w:rPr>
        <w:t>, 22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B762E"/>
    <w:rsid w:val="002C35E9"/>
    <w:rsid w:val="002D5583"/>
    <w:rsid w:val="003062D9"/>
    <w:rsid w:val="003179BE"/>
    <w:rsid w:val="0033467D"/>
    <w:rsid w:val="003B4870"/>
    <w:rsid w:val="003C7219"/>
    <w:rsid w:val="003D4706"/>
    <w:rsid w:val="004371DD"/>
    <w:rsid w:val="00453AA3"/>
    <w:rsid w:val="00467D5C"/>
    <w:rsid w:val="004A6774"/>
    <w:rsid w:val="004F3DDA"/>
    <w:rsid w:val="005128B5"/>
    <w:rsid w:val="00515C2F"/>
    <w:rsid w:val="00522AB2"/>
    <w:rsid w:val="005407BF"/>
    <w:rsid w:val="005B1F32"/>
    <w:rsid w:val="0060493C"/>
    <w:rsid w:val="0064231E"/>
    <w:rsid w:val="00672A42"/>
    <w:rsid w:val="006A27A4"/>
    <w:rsid w:val="00717213"/>
    <w:rsid w:val="007B7164"/>
    <w:rsid w:val="007D50C4"/>
    <w:rsid w:val="00843646"/>
    <w:rsid w:val="008566E7"/>
    <w:rsid w:val="0085754A"/>
    <w:rsid w:val="00867275"/>
    <w:rsid w:val="008A0F9D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2168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2026-04-03T12:03:00Z</dcterms:created>
  <dcterms:modified xsi:type="dcterms:W3CDTF">2026-04-03T12:03:00Z</dcterms:modified>
</cp:coreProperties>
</file>