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2BF5973" w:rsidR="004F3DDA" w:rsidRPr="00CA5C6C" w:rsidRDefault="0006701B" w:rsidP="00C54717">
      <w:pPr>
        <w:spacing w:line="240" w:lineRule="auto"/>
        <w:jc w:val="center"/>
        <w:rPr>
          <w:b/>
          <w:bCs/>
        </w:rPr>
      </w:pPr>
      <w:r w:rsidRPr="0006701B">
        <w:rPr>
          <w:b/>
          <w:bCs/>
        </w:rPr>
        <w:t>Припливно-витяжна установка</w:t>
      </w:r>
      <w:r w:rsidRPr="0006701B">
        <w:rPr>
          <w:b/>
          <w:bCs/>
          <w:lang w:val="ru-RU"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06701B">
        <w:rPr>
          <w:b/>
          <w:bCs/>
        </w:rPr>
        <w:t>42520000-7 «Вентиляційне обладнання»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5CB0AB2F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06701B" w:rsidRPr="0006701B">
        <w:rPr>
          <w:sz w:val="27"/>
          <w:szCs w:val="27"/>
        </w:rPr>
        <w:t>Припливно-витяжна установка за кодом ДК 021:2015: 42520000-7 «Вентиляційне обладнання»</w:t>
      </w:r>
    </w:p>
    <w:p w14:paraId="18B31826" w14:textId="376B9F05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06701B" w:rsidRPr="0006701B">
        <w:rPr>
          <w:sz w:val="27"/>
          <w:szCs w:val="27"/>
        </w:rPr>
        <w:t>UA-2026-02-11-015595-a</w:t>
      </w:r>
      <w:r w:rsidR="008B4258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DFED893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06701B" w:rsidRPr="0006701B">
        <w:rPr>
          <w:sz w:val="27"/>
          <w:szCs w:val="27"/>
        </w:rPr>
        <w:t>213 780,00</w:t>
      </w:r>
      <w:r w:rsidR="0006701B" w:rsidRPr="0006701B">
        <w:rPr>
          <w:sz w:val="27"/>
          <w:szCs w:val="27"/>
          <w:lang w:val="ru-RU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3920C7A3" w14:textId="4556D075" w:rsidR="0006701B" w:rsidRPr="0006701B" w:rsidRDefault="0006701B" w:rsidP="0006701B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6701B">
        <w:rPr>
          <w:sz w:val="27"/>
          <w:szCs w:val="27"/>
        </w:rPr>
        <w:t>Товар має бути новим та придатним для використання.</w:t>
      </w:r>
    </w:p>
    <w:p w14:paraId="31BE71BB" w14:textId="2E880467" w:rsidR="0006701B" w:rsidRPr="0006701B" w:rsidRDefault="0006701B" w:rsidP="0006701B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6701B">
        <w:rPr>
          <w:sz w:val="27"/>
          <w:szCs w:val="27"/>
        </w:rPr>
        <w:t>Товар при поставці (передачі) повинен супроводжуватись документами, що підтверджують його якість та відповідність вимогам цієї технічної специфікації.</w:t>
      </w:r>
    </w:p>
    <w:p w14:paraId="7F7077DA" w14:textId="77777777" w:rsidR="0006701B" w:rsidRPr="0006701B" w:rsidRDefault="0006701B" w:rsidP="008566E7">
      <w:pPr>
        <w:spacing w:line="240" w:lineRule="auto"/>
        <w:ind w:left="-567" w:firstLine="283"/>
        <w:jc w:val="both"/>
        <w:rPr>
          <w:sz w:val="27"/>
          <w:szCs w:val="27"/>
        </w:rPr>
      </w:pPr>
    </w:p>
    <w:p w14:paraId="21F2EC2B" w14:textId="77777777" w:rsidR="0006701B" w:rsidRDefault="0006701B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</w:p>
    <w:p w14:paraId="5C43B036" w14:textId="77777777" w:rsidR="0006701B" w:rsidRDefault="0006701B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</w:p>
    <w:p w14:paraId="47C3151B" w14:textId="77777777" w:rsidR="0006701B" w:rsidRDefault="0006701B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2605"/>
        <w:gridCol w:w="2987"/>
      </w:tblGrid>
      <w:tr w:rsidR="0006701B" w:rsidRPr="0006701B" w14:paraId="71C249E5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B5E8F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Параметр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768FE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 xml:space="preserve">Величина </w:t>
            </w:r>
          </w:p>
          <w:p w14:paraId="3A93B855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(вимоги Замовника)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36979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u w:val="single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u w:val="single"/>
                <w:lang w:eastAsia="uk-UA"/>
                <w14:ligatures w14:val="none"/>
              </w:rPr>
              <w:t>Інформація Учасника</w:t>
            </w:r>
          </w:p>
          <w:p w14:paraId="13C22392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  <w:p w14:paraId="19DB5F00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*Назва, виробник (або ТМ) та опис технічних характеристик (параметрів), які  пропонуються Учасником (повинні містити чіткі цифрові значення, без слів «приблизно», «менше» та ін.)</w:t>
            </w:r>
          </w:p>
          <w:p w14:paraId="0FD83701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  <w:p w14:paraId="74C2D715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Увага! У разі, якщо Учасник не може зазначити чітке числове значення параметра обладнання (наприклад: діапазон температур) він повинен надати довідку в довільній формі з поясненням цього факту та посиланням на відповідний документ у якому зазначено такий параметр</w:t>
            </w:r>
          </w:p>
        </w:tc>
      </w:tr>
      <w:tr w:rsidR="0006701B" w:rsidRPr="0006701B" w14:paraId="356D2522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CD67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Напруга, В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C1F5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3~400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42B02A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33F3A013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65614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 xml:space="preserve">Частота струму, </w:t>
            </w:r>
            <w:proofErr w:type="spellStart"/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Гц</w:t>
            </w:r>
            <w:proofErr w:type="spellEnd"/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1171B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30387A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4F178A16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C734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Максимальна потужність вентиляторів, Вт 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E89C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876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696E5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6B2C12D5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93EFD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Потужність електричного нагрівача, Вт 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5750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15000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C6504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7EBA81D7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B610E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Сумарна потужність установки, Вт 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0A50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15876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C369B1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71944CA2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40D70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 xml:space="preserve">Сумарний струм, А 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4771A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27.0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69EC1F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6D64E144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C7DA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Продуктивність, м</w:t>
            </w:r>
            <w:r w:rsidRPr="0006701B"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uk-UA"/>
                <w14:ligatures w14:val="none"/>
              </w:rPr>
              <w:t>3</w:t>
            </w: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/год 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BF0B4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2100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E028E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6515EC77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2EC2E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Швидкість обертання, хв</w:t>
            </w:r>
            <w:r w:rsidRPr="0006701B"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uk-UA"/>
                <w14:ligatures w14:val="none"/>
              </w:rPr>
              <w:t xml:space="preserve">- 1 </w:t>
            </w:r>
            <w:r w:rsidRPr="0006701B">
              <w:rPr>
                <w:rFonts w:eastAsia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  <w:t>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B91EE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2920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A1C8C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3BCFC035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879F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 xml:space="preserve">Рівень шуму на відстані 3 м, </w:t>
            </w:r>
            <w:proofErr w:type="spellStart"/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дБ</w:t>
            </w:r>
            <w:proofErr w:type="spellEnd"/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 xml:space="preserve"> (А) (не більше)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891F1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36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338059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4E052FC9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D7E0F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Максимальна температура переміщуваного повітря, C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BFE5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- 25....+40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381BE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045175C2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72316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Вага, кг (не більше)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E082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140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8682B7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2E2870B1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F4DB2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Розмір повітропроводу, мм (не менше)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84AB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315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2A09C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  <w:tr w:rsidR="0006701B" w:rsidRPr="0006701B" w14:paraId="0F89EDDF" w14:textId="77777777" w:rsidTr="009E691B">
        <w:tc>
          <w:tcPr>
            <w:tcW w:w="2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FEFB" w14:textId="77777777" w:rsidR="0006701B" w:rsidRPr="0006701B" w:rsidRDefault="0006701B" w:rsidP="0006701B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Клас енергоефективності (не гірше)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DC45D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  <w:r w:rsidRPr="0006701B"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  <w:t>NRVU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E3142D" w14:textId="77777777" w:rsidR="0006701B" w:rsidRPr="0006701B" w:rsidRDefault="0006701B" w:rsidP="0006701B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lang w:eastAsia="uk-UA"/>
                <w14:ligatures w14:val="none"/>
              </w:rPr>
            </w:pPr>
          </w:p>
        </w:tc>
      </w:tr>
    </w:tbl>
    <w:p w14:paraId="1F5F23CB" w14:textId="77777777" w:rsidR="0006701B" w:rsidRDefault="0006701B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</w:p>
    <w:p w14:paraId="395A1BA2" w14:textId="47E7B876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Строк</w:t>
      </w:r>
      <w:r w:rsidR="0006701B" w:rsidRPr="0006701B">
        <w:rPr>
          <w:b/>
          <w:bCs/>
          <w:sz w:val="27"/>
          <w:szCs w:val="27"/>
          <w:lang w:val="ru-RU"/>
        </w:rPr>
        <w:t xml:space="preserve"> </w:t>
      </w:r>
      <w:r w:rsidR="0006701B">
        <w:rPr>
          <w:b/>
          <w:bCs/>
          <w:sz w:val="27"/>
          <w:szCs w:val="27"/>
        </w:rPr>
        <w:t>поставки товару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344AEA0C" w:rsidR="00EC2B97" w:rsidRPr="00CA5C6C" w:rsidRDefault="004F3DDA" w:rsidP="0006701B">
      <w:pPr>
        <w:spacing w:line="240" w:lineRule="auto"/>
        <w:ind w:left="-448" w:firstLine="164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Кількість </w:t>
      </w:r>
      <w:r w:rsidR="0006701B">
        <w:rPr>
          <w:b/>
          <w:bCs/>
          <w:sz w:val="27"/>
          <w:szCs w:val="27"/>
        </w:rPr>
        <w:t>одиниць</w:t>
      </w:r>
      <w:r w:rsidR="007D50C4" w:rsidRPr="00CA5C6C">
        <w:rPr>
          <w:sz w:val="27"/>
          <w:szCs w:val="27"/>
        </w:rPr>
        <w:t xml:space="preserve">: </w:t>
      </w:r>
      <w:r w:rsidR="0006701B">
        <w:rPr>
          <w:sz w:val="27"/>
          <w:szCs w:val="27"/>
        </w:rPr>
        <w:t>1 шт.</w:t>
      </w:r>
    </w:p>
    <w:p w14:paraId="694E1583" w14:textId="55799629" w:rsidR="00231C5A" w:rsidRPr="00CA5C6C" w:rsidRDefault="004F3DDA" w:rsidP="0006701B">
      <w:pPr>
        <w:spacing w:line="240" w:lineRule="auto"/>
        <w:ind w:left="-448" w:firstLine="164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06701B">
        <w:rPr>
          <w:b/>
          <w:bCs/>
          <w:sz w:val="27"/>
          <w:szCs w:val="27"/>
        </w:rPr>
        <w:t>поставки товару</w:t>
      </w:r>
      <w:r w:rsidRPr="00CA5C6C">
        <w:rPr>
          <w:sz w:val="27"/>
          <w:szCs w:val="27"/>
        </w:rPr>
        <w:t xml:space="preserve">: </w:t>
      </w:r>
      <w:r w:rsidR="0006701B" w:rsidRPr="001417B1">
        <w:rPr>
          <w:rFonts w:eastAsia="Calibri"/>
        </w:rPr>
        <w:t>Україна, Київська область</w:t>
      </w:r>
      <w:r w:rsidR="0006701B">
        <w:rPr>
          <w:rFonts w:eastAsia="Calibri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03A3E"/>
    <w:rsid w:val="0004384F"/>
    <w:rsid w:val="00050C88"/>
    <w:rsid w:val="0006701B"/>
    <w:rsid w:val="00144E1F"/>
    <w:rsid w:val="00170158"/>
    <w:rsid w:val="001E1204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04EDD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17213"/>
    <w:rsid w:val="007B7164"/>
    <w:rsid w:val="007D50C4"/>
    <w:rsid w:val="008073AB"/>
    <w:rsid w:val="00843646"/>
    <w:rsid w:val="008566E7"/>
    <w:rsid w:val="008A0F9D"/>
    <w:rsid w:val="008B4258"/>
    <w:rsid w:val="009B47A7"/>
    <w:rsid w:val="00AD469C"/>
    <w:rsid w:val="00AF48FA"/>
    <w:rsid w:val="00BC58D5"/>
    <w:rsid w:val="00C52B61"/>
    <w:rsid w:val="00C54717"/>
    <w:rsid w:val="00C67D9A"/>
    <w:rsid w:val="00C9663C"/>
    <w:rsid w:val="00CA5C6C"/>
    <w:rsid w:val="00D57D15"/>
    <w:rsid w:val="00DA08E5"/>
    <w:rsid w:val="00DB7D9E"/>
    <w:rsid w:val="00DC4E46"/>
    <w:rsid w:val="00E247C0"/>
    <w:rsid w:val="00E65F59"/>
    <w:rsid w:val="00EC2B97"/>
    <w:rsid w:val="00F042DE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2766</Characters>
  <Application>Microsoft Office Word</Application>
  <DocSecurity>0</DocSecurity>
  <Lines>276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2026-02-13T14:18:00Z</dcterms:created>
  <dcterms:modified xsi:type="dcterms:W3CDTF">2026-02-13T14:18:00Z</dcterms:modified>
</cp:coreProperties>
</file>