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D155D" w14:textId="77777777" w:rsidR="004F3DDA" w:rsidRPr="00FA178C" w:rsidRDefault="004F3DDA" w:rsidP="00C54717">
      <w:pPr>
        <w:spacing w:line="240" w:lineRule="auto"/>
        <w:jc w:val="center"/>
        <w:rPr>
          <w:b/>
          <w:bCs/>
        </w:rPr>
      </w:pPr>
      <w:r w:rsidRPr="00FA178C">
        <w:rPr>
          <w:b/>
          <w:bCs/>
        </w:rPr>
        <w:t>ОБҐРУНТУВАННЯ</w:t>
      </w:r>
    </w:p>
    <w:p w14:paraId="16A24765" w14:textId="77777777" w:rsidR="004F3DDA" w:rsidRPr="00FA178C" w:rsidRDefault="004F3DDA" w:rsidP="00C54717">
      <w:pPr>
        <w:spacing w:line="240" w:lineRule="auto"/>
        <w:jc w:val="center"/>
        <w:rPr>
          <w:b/>
          <w:bCs/>
        </w:rPr>
      </w:pPr>
      <w:r w:rsidRPr="00FA178C">
        <w:rPr>
          <w:b/>
          <w:bCs/>
        </w:rPr>
        <w:t>технічних та якісних характеристик закупівлі відкриті торги з особливостями</w:t>
      </w:r>
    </w:p>
    <w:p w14:paraId="012EEBB5" w14:textId="77777777" w:rsidR="009A67A5" w:rsidRPr="00FA178C" w:rsidRDefault="009A67A5" w:rsidP="00C54717">
      <w:pPr>
        <w:spacing w:line="240" w:lineRule="auto"/>
        <w:jc w:val="center"/>
        <w:rPr>
          <w:b/>
          <w:bCs/>
        </w:rPr>
      </w:pPr>
      <w:r w:rsidRPr="00FA178C">
        <w:rPr>
          <w:b/>
          <w:bCs/>
        </w:rPr>
        <w:t xml:space="preserve">Послуги провайдерів з доступу до мережі Інтернет за кодом ДК 021:2015: 72410000-7 «Послуги провайдерів». </w:t>
      </w:r>
    </w:p>
    <w:p w14:paraId="2DFC3D27" w14:textId="30BA9690" w:rsidR="004F3DDA" w:rsidRPr="00FA178C" w:rsidRDefault="004F3DDA" w:rsidP="00C54717">
      <w:pPr>
        <w:spacing w:line="240" w:lineRule="auto"/>
        <w:jc w:val="center"/>
        <w:rPr>
          <w:i/>
          <w:iCs/>
        </w:rPr>
      </w:pPr>
      <w:r w:rsidRPr="00FA178C">
        <w:rPr>
          <w:i/>
          <w:iCs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40C2C6DA" w14:textId="77777777" w:rsidR="004F3DDA" w:rsidRPr="00FA178C" w:rsidRDefault="004F3DDA" w:rsidP="00C54717">
      <w:pPr>
        <w:spacing w:line="240" w:lineRule="auto"/>
        <w:jc w:val="both"/>
      </w:pPr>
    </w:p>
    <w:p w14:paraId="47851B2A" w14:textId="77777777" w:rsidR="00C54717" w:rsidRPr="00FA178C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FA178C">
        <w:rPr>
          <w:b/>
          <w:bCs/>
          <w:sz w:val="27"/>
          <w:szCs w:val="27"/>
        </w:rPr>
        <w:t>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</w:t>
      </w:r>
      <w:r w:rsidRPr="00FA178C">
        <w:rPr>
          <w:sz w:val="27"/>
          <w:szCs w:val="27"/>
        </w:rPr>
        <w:t xml:space="preserve"> Головне управління Національної поліції в Київській області; </w:t>
      </w:r>
    </w:p>
    <w:p w14:paraId="09B74AF5" w14:textId="77777777" w:rsidR="00C54717" w:rsidRPr="00FA178C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FA178C">
        <w:rPr>
          <w:b/>
          <w:bCs/>
          <w:sz w:val="27"/>
          <w:szCs w:val="27"/>
        </w:rPr>
        <w:t>категорія</w:t>
      </w:r>
      <w:r w:rsidRPr="00FA178C">
        <w:rPr>
          <w:sz w:val="27"/>
          <w:szCs w:val="27"/>
        </w:rPr>
        <w:t xml:space="preserve"> - органи державної влади та органи місцевого самоврядування - правоохоронні органи держави; </w:t>
      </w:r>
    </w:p>
    <w:p w14:paraId="06B5171B" w14:textId="6C440D18" w:rsidR="00C54717" w:rsidRPr="00FA178C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FA178C">
        <w:rPr>
          <w:b/>
          <w:bCs/>
          <w:sz w:val="27"/>
          <w:szCs w:val="27"/>
        </w:rPr>
        <w:t>місцезнаходження</w:t>
      </w:r>
      <w:r w:rsidR="00C54717" w:rsidRPr="00FA178C">
        <w:rPr>
          <w:sz w:val="27"/>
          <w:szCs w:val="27"/>
        </w:rPr>
        <w:t xml:space="preserve">: </w:t>
      </w:r>
      <w:r w:rsidRPr="00FA178C">
        <w:rPr>
          <w:sz w:val="27"/>
          <w:szCs w:val="27"/>
        </w:rPr>
        <w:t xml:space="preserve">01001, Україна, місто Київ, вул. Володимирська, 15; </w:t>
      </w:r>
    </w:p>
    <w:p w14:paraId="0B537031" w14:textId="7EA478A4" w:rsidR="004F3DDA" w:rsidRPr="00FA178C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FA178C">
        <w:rPr>
          <w:b/>
          <w:bCs/>
          <w:sz w:val="27"/>
          <w:szCs w:val="27"/>
        </w:rPr>
        <w:t>ідентифікаційний код замовника в Єдиному державному реєстрі юридичних осіб</w:t>
      </w:r>
      <w:r w:rsidR="00C54717" w:rsidRPr="00FA178C">
        <w:rPr>
          <w:sz w:val="27"/>
          <w:szCs w:val="27"/>
        </w:rPr>
        <w:t xml:space="preserve">: </w:t>
      </w:r>
      <w:r w:rsidRPr="00FA178C">
        <w:rPr>
          <w:sz w:val="27"/>
          <w:szCs w:val="27"/>
        </w:rPr>
        <w:t>40108616.</w:t>
      </w:r>
    </w:p>
    <w:p w14:paraId="697F2726" w14:textId="4E0DCE9F" w:rsidR="00AF48FA" w:rsidRPr="00FA178C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FA178C">
        <w:rPr>
          <w:b/>
          <w:bCs/>
          <w:sz w:val="27"/>
          <w:szCs w:val="27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</w:t>
      </w:r>
      <w:r w:rsidRPr="00FA178C">
        <w:rPr>
          <w:sz w:val="27"/>
          <w:szCs w:val="27"/>
        </w:rPr>
        <w:t>: </w:t>
      </w:r>
      <w:r w:rsidR="00AF48FA" w:rsidRPr="00FA178C">
        <w:rPr>
          <w:sz w:val="27"/>
          <w:szCs w:val="27"/>
        </w:rPr>
        <w:t>Послуги провайдерів з доступу до мережі Інтернет за кодом ДК 021:2015: 72410000-7 «Послуги провайдерів».</w:t>
      </w:r>
    </w:p>
    <w:p w14:paraId="18B31826" w14:textId="76A0FF29" w:rsidR="00C54717" w:rsidRPr="00FA178C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FA178C">
        <w:rPr>
          <w:b/>
          <w:bCs/>
          <w:sz w:val="27"/>
          <w:szCs w:val="27"/>
        </w:rPr>
        <w:t>Вид та ідентифікатор процедури закупівлі</w:t>
      </w:r>
      <w:r w:rsidRPr="00FA178C">
        <w:rPr>
          <w:sz w:val="27"/>
          <w:szCs w:val="27"/>
        </w:rPr>
        <w:t xml:space="preserve">: Відкриті торги з особливостями </w:t>
      </w:r>
      <w:r w:rsidR="003D4706" w:rsidRPr="00FA178C">
        <w:rPr>
          <w:sz w:val="27"/>
          <w:szCs w:val="27"/>
        </w:rPr>
        <w:t xml:space="preserve">           </w:t>
      </w:r>
      <w:r w:rsidR="00A63119" w:rsidRPr="00A63119">
        <w:rPr>
          <w:sz w:val="27"/>
          <w:szCs w:val="27"/>
        </w:rPr>
        <w:t>UA-2026-01-19-015298-a</w:t>
      </w:r>
      <w:r w:rsidR="007B7164" w:rsidRPr="00FA178C">
        <w:rPr>
          <w:sz w:val="27"/>
          <w:szCs w:val="27"/>
        </w:rPr>
        <w:t>.</w:t>
      </w:r>
    </w:p>
    <w:p w14:paraId="2E2DD13C" w14:textId="2EC0B4E7" w:rsidR="007D50C4" w:rsidRPr="00FA178C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FA178C">
        <w:rPr>
          <w:b/>
          <w:bCs/>
          <w:sz w:val="27"/>
          <w:szCs w:val="27"/>
        </w:rPr>
        <w:t>Розмір бюджетного призначення</w:t>
      </w:r>
      <w:r w:rsidRPr="00FA178C">
        <w:rPr>
          <w:sz w:val="27"/>
          <w:szCs w:val="27"/>
        </w:rPr>
        <w:t>: сформований з урахуванням обсягів наявної потреби у товарах за кошти Державного бюджету України на 2026 рік.</w:t>
      </w:r>
    </w:p>
    <w:p w14:paraId="17BF08DF" w14:textId="6E430174" w:rsidR="007D50C4" w:rsidRPr="00FA178C" w:rsidRDefault="004F3DDA" w:rsidP="007D50C4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  <w:r w:rsidRPr="00FA178C">
        <w:rPr>
          <w:b/>
          <w:bCs/>
          <w:sz w:val="27"/>
          <w:szCs w:val="27"/>
        </w:rPr>
        <w:t>Очікувана вартість та обґрунтування очікуваної вартості предмета закупівлі:</w:t>
      </w:r>
      <w:r w:rsidR="003D4706" w:rsidRPr="00FA178C">
        <w:rPr>
          <w:b/>
          <w:bCs/>
          <w:sz w:val="27"/>
          <w:szCs w:val="27"/>
        </w:rPr>
        <w:t xml:space="preserve">        </w:t>
      </w:r>
      <w:r w:rsidR="00A63119" w:rsidRPr="00A63119">
        <w:rPr>
          <w:sz w:val="27"/>
          <w:szCs w:val="27"/>
        </w:rPr>
        <w:t>36 000,00</w:t>
      </w:r>
      <w:r w:rsidR="00A63119">
        <w:rPr>
          <w:sz w:val="27"/>
          <w:szCs w:val="27"/>
        </w:rPr>
        <w:t xml:space="preserve"> </w:t>
      </w:r>
      <w:r w:rsidR="003D4706" w:rsidRPr="00FA178C">
        <w:rPr>
          <w:sz w:val="27"/>
          <w:szCs w:val="27"/>
        </w:rPr>
        <w:t>грн.</w:t>
      </w:r>
    </w:p>
    <w:p w14:paraId="24B3A0B0" w14:textId="77777777" w:rsidR="00AF48FA" w:rsidRPr="00FA178C" w:rsidRDefault="004F3DDA" w:rsidP="00AF48FA">
      <w:pPr>
        <w:spacing w:line="240" w:lineRule="auto"/>
        <w:ind w:left="-567" w:firstLine="283"/>
        <w:jc w:val="both"/>
        <w:rPr>
          <w:sz w:val="27"/>
          <w:szCs w:val="27"/>
        </w:rPr>
      </w:pPr>
      <w:r w:rsidRPr="00FA178C">
        <w:rPr>
          <w:sz w:val="27"/>
          <w:szCs w:val="27"/>
        </w:rPr>
        <w:t>Замовником здійснено розрахунок очікуваної вартості товарів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</w:t>
      </w:r>
      <w:r w:rsidR="00AF48FA" w:rsidRPr="00FA178C">
        <w:rPr>
          <w:sz w:val="27"/>
          <w:szCs w:val="27"/>
        </w:rPr>
        <w:t xml:space="preserve">. </w:t>
      </w:r>
    </w:p>
    <w:p w14:paraId="4AF43C30" w14:textId="699C1A8E" w:rsidR="00AF48FA" w:rsidRPr="00FA178C" w:rsidRDefault="00AF48FA" w:rsidP="00AF48FA">
      <w:pPr>
        <w:spacing w:line="240" w:lineRule="auto"/>
        <w:ind w:left="-567" w:firstLine="283"/>
        <w:jc w:val="both"/>
        <w:rPr>
          <w:sz w:val="27"/>
          <w:szCs w:val="27"/>
        </w:rPr>
      </w:pPr>
      <w:r w:rsidRPr="00FA178C">
        <w:rPr>
          <w:sz w:val="27"/>
          <w:szCs w:val="27"/>
        </w:rPr>
        <w:t>Визначення очікуваної вартості предмета закупівлі здійснювалося з врахуванням комерційних пропозицій, досвіду попередніх закупівель та з врахуванням загальнодоступної інформації, яка знаходиться в мережі Інтернет у відкритому доступі на сайтах надавачів послуг.</w:t>
      </w:r>
    </w:p>
    <w:p w14:paraId="11FFCEAF" w14:textId="77777777" w:rsidR="008566E7" w:rsidRPr="00FA178C" w:rsidRDefault="004F3DDA" w:rsidP="008566E7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  <w:r w:rsidRPr="00FA178C">
        <w:rPr>
          <w:b/>
          <w:bCs/>
          <w:sz w:val="27"/>
          <w:szCs w:val="27"/>
        </w:rPr>
        <w:t>Обґрунтування технічних, якісних характеристик:</w:t>
      </w:r>
    </w:p>
    <w:p w14:paraId="64EEABD5" w14:textId="77777777" w:rsidR="00A63119" w:rsidRPr="00A63119" w:rsidRDefault="00A63119" w:rsidP="00A63119">
      <w:pPr>
        <w:spacing w:line="240" w:lineRule="auto"/>
        <w:ind w:left="-448" w:firstLine="22"/>
        <w:jc w:val="both"/>
        <w:rPr>
          <w:sz w:val="27"/>
          <w:szCs w:val="27"/>
        </w:rPr>
      </w:pPr>
      <w:r w:rsidRPr="00A63119">
        <w:rPr>
          <w:sz w:val="27"/>
          <w:szCs w:val="27"/>
        </w:rPr>
        <w:t>1) Провайдер повинен забезпечити підключення до глобальної мережі Інтернет у синхронному симетричному режимі зі швидкістю підключення від 10 до 1000 Мбіт/с в залежності від потреби Замовника;</w:t>
      </w:r>
    </w:p>
    <w:p w14:paraId="3342F9E0" w14:textId="77777777" w:rsidR="00A63119" w:rsidRPr="00A63119" w:rsidRDefault="00A63119" w:rsidP="00A63119">
      <w:pPr>
        <w:spacing w:line="240" w:lineRule="auto"/>
        <w:ind w:left="-448" w:firstLine="22"/>
        <w:jc w:val="both"/>
        <w:rPr>
          <w:sz w:val="27"/>
          <w:szCs w:val="27"/>
        </w:rPr>
      </w:pPr>
      <w:r w:rsidRPr="00A63119">
        <w:rPr>
          <w:sz w:val="27"/>
          <w:szCs w:val="27"/>
        </w:rPr>
        <w:lastRenderedPageBreak/>
        <w:t xml:space="preserve">2) Провайдер повинен виконати підключення у відповідності до всіх зазначених технічних вимог не пізніше 10 календарних днів після укладення Договору, виключно з прокладанням </w:t>
      </w:r>
      <w:proofErr w:type="spellStart"/>
      <w:r w:rsidRPr="00A63119">
        <w:rPr>
          <w:sz w:val="27"/>
          <w:szCs w:val="27"/>
        </w:rPr>
        <w:t>волоконно</w:t>
      </w:r>
      <w:proofErr w:type="spellEnd"/>
      <w:r w:rsidRPr="00A63119">
        <w:rPr>
          <w:sz w:val="27"/>
          <w:szCs w:val="27"/>
        </w:rPr>
        <w:t>-оптичного кабелю;</w:t>
      </w:r>
    </w:p>
    <w:p w14:paraId="2B78C4A4" w14:textId="77777777" w:rsidR="00A63119" w:rsidRPr="00A63119" w:rsidRDefault="00A63119" w:rsidP="00A63119">
      <w:pPr>
        <w:spacing w:line="240" w:lineRule="auto"/>
        <w:ind w:left="-448" w:firstLine="22"/>
        <w:jc w:val="both"/>
        <w:rPr>
          <w:sz w:val="27"/>
          <w:szCs w:val="27"/>
        </w:rPr>
      </w:pPr>
      <w:r w:rsidRPr="00A63119">
        <w:rPr>
          <w:sz w:val="27"/>
          <w:szCs w:val="27"/>
        </w:rPr>
        <w:t>3) Доступ до глобальної мережі Інтернет адміністративних будівель ГУНП в Київській області повинен здійснюватися через власний Захищений вузол Інтернет-доступу (надалі – ЗВІД) Учасника із забезпеченням моніторингу та протидії інцидентам з інформаційної безпеки. На підтвердження наявності ЗВІД Провайдер у складі тендерної пропозиції надає копію Атестату відповідності ЗВІД, зареєстрований Державною службою спеціального зв’язку та захисту інформації України, дійсний протягом всього терміну надання послуг;</w:t>
      </w:r>
    </w:p>
    <w:p w14:paraId="531C9F3E" w14:textId="77777777" w:rsidR="00A63119" w:rsidRPr="00A63119" w:rsidRDefault="00A63119" w:rsidP="00A63119">
      <w:pPr>
        <w:spacing w:line="240" w:lineRule="auto"/>
        <w:ind w:left="-448" w:firstLine="22"/>
        <w:jc w:val="both"/>
        <w:rPr>
          <w:sz w:val="27"/>
          <w:szCs w:val="27"/>
        </w:rPr>
      </w:pPr>
      <w:r w:rsidRPr="00A63119">
        <w:rPr>
          <w:sz w:val="27"/>
          <w:szCs w:val="27"/>
        </w:rPr>
        <w:t xml:space="preserve">4) Провайдер має забезпечити захист від </w:t>
      </w:r>
      <w:proofErr w:type="spellStart"/>
      <w:r w:rsidRPr="00A63119">
        <w:rPr>
          <w:sz w:val="27"/>
          <w:szCs w:val="27"/>
        </w:rPr>
        <w:t>кібер</w:t>
      </w:r>
      <w:proofErr w:type="spellEnd"/>
      <w:r w:rsidRPr="00A63119">
        <w:rPr>
          <w:sz w:val="27"/>
          <w:szCs w:val="27"/>
        </w:rPr>
        <w:t>-атак засобами власних систем захисту, що розташовані на території України;</w:t>
      </w:r>
    </w:p>
    <w:p w14:paraId="0C15FB4C" w14:textId="77777777" w:rsidR="00A63119" w:rsidRPr="00A63119" w:rsidRDefault="00A63119" w:rsidP="00A63119">
      <w:pPr>
        <w:spacing w:line="240" w:lineRule="auto"/>
        <w:ind w:left="-448" w:firstLine="22"/>
        <w:jc w:val="both"/>
        <w:rPr>
          <w:sz w:val="27"/>
          <w:szCs w:val="27"/>
        </w:rPr>
      </w:pPr>
      <w:r w:rsidRPr="00A63119">
        <w:rPr>
          <w:sz w:val="27"/>
          <w:szCs w:val="27"/>
        </w:rPr>
        <w:t>5) Учасник має надати наступну кількість статичних («білих») ІР-адрес – 2;</w:t>
      </w:r>
    </w:p>
    <w:p w14:paraId="42564A0E" w14:textId="77777777" w:rsidR="00A63119" w:rsidRPr="00A63119" w:rsidRDefault="00A63119" w:rsidP="00A63119">
      <w:pPr>
        <w:spacing w:line="240" w:lineRule="auto"/>
        <w:ind w:left="-448" w:firstLine="22"/>
        <w:jc w:val="both"/>
        <w:rPr>
          <w:sz w:val="27"/>
          <w:szCs w:val="27"/>
        </w:rPr>
      </w:pPr>
      <w:r w:rsidRPr="00A63119">
        <w:rPr>
          <w:sz w:val="27"/>
          <w:szCs w:val="27"/>
        </w:rPr>
        <w:t xml:space="preserve">6) Системи захисту від </w:t>
      </w:r>
      <w:proofErr w:type="spellStart"/>
      <w:r w:rsidRPr="00A63119">
        <w:rPr>
          <w:sz w:val="27"/>
          <w:szCs w:val="27"/>
        </w:rPr>
        <w:t>кібер</w:t>
      </w:r>
      <w:proofErr w:type="spellEnd"/>
      <w:r w:rsidRPr="00A63119">
        <w:rPr>
          <w:sz w:val="27"/>
          <w:szCs w:val="27"/>
        </w:rPr>
        <w:t xml:space="preserve">-атак Провайдера повинні забезпечувати наступні функції протидії </w:t>
      </w:r>
      <w:proofErr w:type="spellStart"/>
      <w:r w:rsidRPr="00A63119">
        <w:rPr>
          <w:sz w:val="27"/>
          <w:szCs w:val="27"/>
        </w:rPr>
        <w:t>кібер</w:t>
      </w:r>
      <w:proofErr w:type="spellEnd"/>
      <w:r w:rsidRPr="00A63119">
        <w:rPr>
          <w:sz w:val="27"/>
          <w:szCs w:val="27"/>
        </w:rPr>
        <w:t>-загрозам:</w:t>
      </w:r>
    </w:p>
    <w:p w14:paraId="0363E4D0" w14:textId="77777777" w:rsidR="00A63119" w:rsidRPr="00A63119" w:rsidRDefault="00A63119" w:rsidP="00A63119">
      <w:pPr>
        <w:spacing w:line="240" w:lineRule="auto"/>
        <w:ind w:left="-448" w:firstLine="22"/>
        <w:jc w:val="both"/>
        <w:rPr>
          <w:sz w:val="27"/>
          <w:szCs w:val="27"/>
        </w:rPr>
      </w:pPr>
      <w:r w:rsidRPr="00A63119">
        <w:rPr>
          <w:sz w:val="27"/>
          <w:szCs w:val="27"/>
        </w:rPr>
        <w:t>- підсистема очищення повинна підтримувати можливість побудувати дворівневу модель захисту, дозволяючи користувачам самостійно вмикати і вимикати захист через відповідне кінцеве обладнання (CPE);</w:t>
      </w:r>
    </w:p>
    <w:p w14:paraId="2A4DBE5B" w14:textId="77777777" w:rsidR="00A63119" w:rsidRPr="00A63119" w:rsidRDefault="00A63119" w:rsidP="00A63119">
      <w:pPr>
        <w:spacing w:line="240" w:lineRule="auto"/>
        <w:ind w:left="-448" w:firstLine="22"/>
        <w:jc w:val="both"/>
        <w:rPr>
          <w:sz w:val="27"/>
          <w:szCs w:val="27"/>
        </w:rPr>
      </w:pPr>
      <w:r w:rsidRPr="00A63119">
        <w:rPr>
          <w:sz w:val="27"/>
          <w:szCs w:val="27"/>
        </w:rPr>
        <w:t>- підсистема очищення повинна використовувати поведінкові методи аналізу трафіку для блокування атак, включаючи атаки нульового дня;</w:t>
      </w:r>
    </w:p>
    <w:p w14:paraId="038C64C8" w14:textId="77777777" w:rsidR="00A63119" w:rsidRPr="00A63119" w:rsidRDefault="00A63119" w:rsidP="00A63119">
      <w:pPr>
        <w:spacing w:line="240" w:lineRule="auto"/>
        <w:ind w:left="-448" w:firstLine="22"/>
        <w:jc w:val="both"/>
        <w:rPr>
          <w:sz w:val="27"/>
          <w:szCs w:val="27"/>
        </w:rPr>
      </w:pPr>
      <w:r w:rsidRPr="00A63119">
        <w:rPr>
          <w:sz w:val="27"/>
          <w:szCs w:val="27"/>
        </w:rPr>
        <w:t>- підсистема очищення повинна блокувати некоректні пакети (включно з перевіркою коректності заголовків, повноцінності фрагмента, коректності контрольної суми IP, дубліката фрагмента, довжини фрагмента, довжини пакета  TCP/UDP/ICMP), коректності контрольної суми TCP/UDP, коректності TCP-прапорів) і забезпечувати статистику для відкинутих пакетів;</w:t>
      </w:r>
    </w:p>
    <w:p w14:paraId="3C02F737" w14:textId="77777777" w:rsidR="00A63119" w:rsidRPr="00A63119" w:rsidRDefault="00A63119" w:rsidP="00A63119">
      <w:pPr>
        <w:spacing w:line="240" w:lineRule="auto"/>
        <w:ind w:left="-448" w:firstLine="22"/>
        <w:jc w:val="both"/>
        <w:rPr>
          <w:sz w:val="27"/>
          <w:szCs w:val="27"/>
        </w:rPr>
      </w:pPr>
      <w:r w:rsidRPr="00A63119">
        <w:rPr>
          <w:sz w:val="27"/>
          <w:szCs w:val="27"/>
        </w:rPr>
        <w:t>- підсистема очищення повинна виявляти і блокувати повільні атаки (</w:t>
      </w:r>
      <w:proofErr w:type="spellStart"/>
      <w:r w:rsidRPr="00A63119">
        <w:rPr>
          <w:sz w:val="27"/>
          <w:szCs w:val="27"/>
        </w:rPr>
        <w:t>Slowloris</w:t>
      </w:r>
      <w:proofErr w:type="spellEnd"/>
      <w:r w:rsidRPr="00A63119">
        <w:rPr>
          <w:sz w:val="27"/>
          <w:szCs w:val="27"/>
        </w:rPr>
        <w:t xml:space="preserve">, </w:t>
      </w:r>
      <w:proofErr w:type="spellStart"/>
      <w:r w:rsidRPr="00A63119">
        <w:rPr>
          <w:sz w:val="27"/>
          <w:szCs w:val="27"/>
        </w:rPr>
        <w:t>Slow</w:t>
      </w:r>
      <w:proofErr w:type="spellEnd"/>
      <w:r w:rsidRPr="00A63119">
        <w:rPr>
          <w:sz w:val="27"/>
          <w:szCs w:val="27"/>
        </w:rPr>
        <w:t xml:space="preserve"> </w:t>
      </w:r>
      <w:proofErr w:type="spellStart"/>
      <w:r w:rsidRPr="00A63119">
        <w:rPr>
          <w:sz w:val="27"/>
          <w:szCs w:val="27"/>
        </w:rPr>
        <w:t>read</w:t>
      </w:r>
      <w:proofErr w:type="spellEnd"/>
      <w:r w:rsidRPr="00A63119">
        <w:rPr>
          <w:sz w:val="27"/>
          <w:szCs w:val="27"/>
        </w:rPr>
        <w:t xml:space="preserve"> і </w:t>
      </w:r>
      <w:proofErr w:type="spellStart"/>
      <w:r w:rsidRPr="00A63119">
        <w:rPr>
          <w:sz w:val="27"/>
          <w:szCs w:val="27"/>
        </w:rPr>
        <w:t>т.д</w:t>
      </w:r>
      <w:proofErr w:type="spellEnd"/>
      <w:r w:rsidRPr="00A63119">
        <w:rPr>
          <w:sz w:val="27"/>
          <w:szCs w:val="27"/>
        </w:rPr>
        <w:t>.);</w:t>
      </w:r>
    </w:p>
    <w:p w14:paraId="58D2D969" w14:textId="77777777" w:rsidR="00A63119" w:rsidRPr="00A63119" w:rsidRDefault="00A63119" w:rsidP="00A63119">
      <w:pPr>
        <w:spacing w:line="240" w:lineRule="auto"/>
        <w:ind w:left="-448" w:firstLine="22"/>
        <w:jc w:val="both"/>
        <w:rPr>
          <w:sz w:val="27"/>
          <w:szCs w:val="27"/>
        </w:rPr>
      </w:pPr>
      <w:r w:rsidRPr="00A63119">
        <w:rPr>
          <w:sz w:val="27"/>
          <w:szCs w:val="27"/>
        </w:rPr>
        <w:t>- підсистема очищення повинна виявляти і блокувати підозрілий трафік;</w:t>
      </w:r>
    </w:p>
    <w:p w14:paraId="2BEB8895" w14:textId="77777777" w:rsidR="00A63119" w:rsidRPr="00A63119" w:rsidRDefault="00A63119" w:rsidP="00A63119">
      <w:pPr>
        <w:spacing w:line="240" w:lineRule="auto"/>
        <w:ind w:left="-448" w:firstLine="22"/>
        <w:jc w:val="both"/>
        <w:rPr>
          <w:sz w:val="27"/>
          <w:szCs w:val="27"/>
        </w:rPr>
      </w:pPr>
      <w:r w:rsidRPr="00A63119">
        <w:rPr>
          <w:sz w:val="27"/>
          <w:szCs w:val="27"/>
        </w:rPr>
        <w:t>- підсистема очищення повинна виявляти і блокувати пульсуючі атаки, які полягають в короткочасному (кілька секунд) сплеску нелегітимного трафіку. Легітимний трафік при цьому повинен пропускатися без втрат;</w:t>
      </w:r>
    </w:p>
    <w:p w14:paraId="05E38424" w14:textId="77777777" w:rsidR="00A63119" w:rsidRPr="00A63119" w:rsidRDefault="00A63119" w:rsidP="00A63119">
      <w:pPr>
        <w:spacing w:line="240" w:lineRule="auto"/>
        <w:ind w:left="-448" w:firstLine="22"/>
        <w:jc w:val="both"/>
        <w:rPr>
          <w:sz w:val="27"/>
          <w:szCs w:val="27"/>
        </w:rPr>
      </w:pPr>
      <w:r w:rsidRPr="00A63119">
        <w:rPr>
          <w:sz w:val="27"/>
          <w:szCs w:val="27"/>
        </w:rPr>
        <w:t xml:space="preserve">- підсистема очищення повинна обмежувати кількість одночасних TCP-з'єднань по кожному </w:t>
      </w:r>
      <w:proofErr w:type="spellStart"/>
      <w:r w:rsidRPr="00A63119">
        <w:rPr>
          <w:sz w:val="27"/>
          <w:szCs w:val="27"/>
        </w:rPr>
        <w:t>хосту</w:t>
      </w:r>
      <w:proofErr w:type="spellEnd"/>
      <w:r w:rsidRPr="00A63119">
        <w:rPr>
          <w:sz w:val="27"/>
          <w:szCs w:val="27"/>
        </w:rPr>
        <w:t>;</w:t>
      </w:r>
    </w:p>
    <w:p w14:paraId="0450FB8D" w14:textId="77777777" w:rsidR="00A63119" w:rsidRPr="00A63119" w:rsidRDefault="00A63119" w:rsidP="00A63119">
      <w:pPr>
        <w:spacing w:line="240" w:lineRule="auto"/>
        <w:ind w:left="-448" w:firstLine="22"/>
        <w:jc w:val="both"/>
        <w:rPr>
          <w:sz w:val="27"/>
          <w:szCs w:val="27"/>
        </w:rPr>
      </w:pPr>
      <w:r w:rsidRPr="00A63119">
        <w:rPr>
          <w:sz w:val="27"/>
          <w:szCs w:val="27"/>
        </w:rPr>
        <w:t xml:space="preserve">- при роботі в режимі </w:t>
      </w:r>
      <w:proofErr w:type="spellStart"/>
      <w:r w:rsidRPr="00A63119">
        <w:rPr>
          <w:sz w:val="27"/>
          <w:szCs w:val="27"/>
        </w:rPr>
        <w:t>inline</w:t>
      </w:r>
      <w:proofErr w:type="spellEnd"/>
      <w:r w:rsidRPr="00A63119">
        <w:rPr>
          <w:sz w:val="27"/>
          <w:szCs w:val="27"/>
        </w:rPr>
        <w:t xml:space="preserve"> підсистема очищення повинна блокувати атаки перебору </w:t>
      </w:r>
      <w:proofErr w:type="spellStart"/>
      <w:r w:rsidRPr="00A63119">
        <w:rPr>
          <w:sz w:val="27"/>
          <w:szCs w:val="27"/>
        </w:rPr>
        <w:t>піддоменів</w:t>
      </w:r>
      <w:proofErr w:type="spellEnd"/>
      <w:r w:rsidRPr="00A63119">
        <w:rPr>
          <w:sz w:val="27"/>
          <w:szCs w:val="27"/>
        </w:rPr>
        <w:t xml:space="preserve"> на DNS сервер, повністю пропускаючи легітимні запити і блокуючи нелегітимні;</w:t>
      </w:r>
    </w:p>
    <w:p w14:paraId="31CEF29E" w14:textId="77777777" w:rsidR="00A63119" w:rsidRPr="00A63119" w:rsidRDefault="00A63119" w:rsidP="00A63119">
      <w:pPr>
        <w:spacing w:line="240" w:lineRule="auto"/>
        <w:ind w:left="-448" w:firstLine="22"/>
        <w:jc w:val="both"/>
        <w:rPr>
          <w:sz w:val="27"/>
          <w:szCs w:val="27"/>
        </w:rPr>
      </w:pPr>
      <w:r w:rsidRPr="00A63119">
        <w:rPr>
          <w:sz w:val="27"/>
          <w:szCs w:val="27"/>
        </w:rPr>
        <w:t>- підсистема очищення повинна з використовувати поведінкові методи захисту від атак на DNS, що забезпечують пропуск тільки легітимного трафіку;</w:t>
      </w:r>
    </w:p>
    <w:p w14:paraId="6B3E592F" w14:textId="77777777" w:rsidR="00A63119" w:rsidRPr="00A63119" w:rsidRDefault="00A63119" w:rsidP="00A63119">
      <w:pPr>
        <w:spacing w:line="240" w:lineRule="auto"/>
        <w:ind w:left="-448" w:firstLine="22"/>
        <w:jc w:val="both"/>
        <w:rPr>
          <w:sz w:val="27"/>
          <w:szCs w:val="27"/>
        </w:rPr>
      </w:pPr>
      <w:r w:rsidRPr="00A63119">
        <w:rPr>
          <w:sz w:val="27"/>
          <w:szCs w:val="27"/>
        </w:rPr>
        <w:t>- при історичному аналізі атак, відображених системою очищення, повинна бути можливість отримання зразка відкинутого трафіку в форматі PCAP;</w:t>
      </w:r>
    </w:p>
    <w:p w14:paraId="51F04C58" w14:textId="77777777" w:rsidR="00A63119" w:rsidRPr="00A63119" w:rsidRDefault="00A63119" w:rsidP="00A63119">
      <w:pPr>
        <w:spacing w:line="240" w:lineRule="auto"/>
        <w:ind w:left="-448" w:firstLine="22"/>
        <w:jc w:val="both"/>
        <w:rPr>
          <w:sz w:val="27"/>
          <w:szCs w:val="27"/>
        </w:rPr>
      </w:pPr>
      <w:r w:rsidRPr="00A63119">
        <w:rPr>
          <w:sz w:val="27"/>
          <w:szCs w:val="27"/>
        </w:rPr>
        <w:lastRenderedPageBreak/>
        <w:t xml:space="preserve">- підсистема очищення повинна забезпечувати можливість агрегації інтерфейсів </w:t>
      </w:r>
      <w:proofErr w:type="spellStart"/>
      <w:r w:rsidRPr="00A63119">
        <w:rPr>
          <w:sz w:val="27"/>
          <w:szCs w:val="27"/>
        </w:rPr>
        <w:t>Ethernet</w:t>
      </w:r>
      <w:proofErr w:type="spellEnd"/>
      <w:r w:rsidRPr="00A63119">
        <w:rPr>
          <w:sz w:val="27"/>
          <w:szCs w:val="27"/>
        </w:rPr>
        <w:t xml:space="preserve"> з використанням стандартних протоколів LAG або навпаки, прозоро пропускати LAG PDU в залежності від налаштувань, зроблених адміністратором;</w:t>
      </w:r>
    </w:p>
    <w:p w14:paraId="0AADB7F2" w14:textId="77777777" w:rsidR="00A63119" w:rsidRPr="00A63119" w:rsidRDefault="00A63119" w:rsidP="00A63119">
      <w:pPr>
        <w:spacing w:line="240" w:lineRule="auto"/>
        <w:ind w:left="-448" w:firstLine="22"/>
        <w:jc w:val="both"/>
        <w:rPr>
          <w:sz w:val="27"/>
          <w:szCs w:val="27"/>
        </w:rPr>
      </w:pPr>
      <w:r w:rsidRPr="00A63119">
        <w:rPr>
          <w:sz w:val="27"/>
          <w:szCs w:val="27"/>
        </w:rPr>
        <w:t xml:space="preserve">- підсистема очищення повинна оновлювати інформацію, що стосується джерел нещодавніх  </w:t>
      </w:r>
      <w:proofErr w:type="spellStart"/>
      <w:r w:rsidRPr="00A63119">
        <w:rPr>
          <w:sz w:val="27"/>
          <w:szCs w:val="27"/>
        </w:rPr>
        <w:t>кібер</w:t>
      </w:r>
      <w:proofErr w:type="spellEnd"/>
      <w:r w:rsidRPr="00A63119">
        <w:rPr>
          <w:sz w:val="27"/>
          <w:szCs w:val="27"/>
        </w:rPr>
        <w:t>-атак, для запобігання атак зловмисників, перш ніж вони націлюються на мережу Замовника;</w:t>
      </w:r>
    </w:p>
    <w:p w14:paraId="45766893" w14:textId="77777777" w:rsidR="00A63119" w:rsidRPr="00A63119" w:rsidRDefault="00A63119" w:rsidP="00A63119">
      <w:pPr>
        <w:spacing w:line="240" w:lineRule="auto"/>
        <w:ind w:left="-448" w:firstLine="22"/>
        <w:jc w:val="both"/>
        <w:rPr>
          <w:sz w:val="27"/>
          <w:szCs w:val="27"/>
        </w:rPr>
      </w:pPr>
      <w:r w:rsidRPr="00A63119">
        <w:rPr>
          <w:sz w:val="27"/>
          <w:szCs w:val="27"/>
        </w:rPr>
        <w:t>- рішення, що пропонується, не повинно передавати, обробляти, аналізувати або зберігати трафік Замовника  за межами України;</w:t>
      </w:r>
    </w:p>
    <w:p w14:paraId="6A96A8F0" w14:textId="77777777" w:rsidR="00A63119" w:rsidRPr="00A63119" w:rsidRDefault="00A63119" w:rsidP="00A63119">
      <w:pPr>
        <w:spacing w:line="240" w:lineRule="auto"/>
        <w:ind w:left="-448" w:firstLine="22"/>
        <w:jc w:val="both"/>
        <w:rPr>
          <w:sz w:val="27"/>
          <w:szCs w:val="27"/>
        </w:rPr>
      </w:pPr>
      <w:r w:rsidRPr="00A63119">
        <w:rPr>
          <w:sz w:val="27"/>
          <w:szCs w:val="27"/>
        </w:rPr>
        <w:t xml:space="preserve">7) Провайдер повинен забезпечити резервування системи захисту від </w:t>
      </w:r>
      <w:proofErr w:type="spellStart"/>
      <w:r w:rsidRPr="00A63119">
        <w:rPr>
          <w:sz w:val="27"/>
          <w:szCs w:val="27"/>
        </w:rPr>
        <w:t>кібер</w:t>
      </w:r>
      <w:proofErr w:type="spellEnd"/>
      <w:r w:rsidRPr="00A63119">
        <w:rPr>
          <w:sz w:val="27"/>
          <w:szCs w:val="27"/>
        </w:rPr>
        <w:t xml:space="preserve">-атак шляхом наявності на </w:t>
      </w:r>
      <w:proofErr w:type="spellStart"/>
      <w:r w:rsidRPr="00A63119">
        <w:rPr>
          <w:sz w:val="27"/>
          <w:szCs w:val="27"/>
        </w:rPr>
        <w:t>вузлі</w:t>
      </w:r>
      <w:proofErr w:type="spellEnd"/>
      <w:r w:rsidRPr="00A63119">
        <w:rPr>
          <w:sz w:val="27"/>
          <w:szCs w:val="27"/>
        </w:rPr>
        <w:t xml:space="preserve"> Провайдера 2 (двох) незалежних систем захисту від різних виробників на незалежних апаратних платформах;</w:t>
      </w:r>
    </w:p>
    <w:p w14:paraId="30DC01B7" w14:textId="77777777" w:rsidR="00A63119" w:rsidRPr="00A63119" w:rsidRDefault="00A63119" w:rsidP="00A63119">
      <w:pPr>
        <w:spacing w:line="240" w:lineRule="auto"/>
        <w:ind w:left="-448" w:firstLine="22"/>
        <w:jc w:val="both"/>
        <w:rPr>
          <w:sz w:val="27"/>
          <w:szCs w:val="27"/>
        </w:rPr>
      </w:pPr>
      <w:r w:rsidRPr="00A63119">
        <w:rPr>
          <w:sz w:val="27"/>
          <w:szCs w:val="27"/>
        </w:rPr>
        <w:t>8) Провайдер має забезпечити на період дії Договору надання послуг протягом 24 годин на добу 7 днів на тиждень;</w:t>
      </w:r>
    </w:p>
    <w:p w14:paraId="033A8CFF" w14:textId="77777777" w:rsidR="00A63119" w:rsidRPr="00A63119" w:rsidRDefault="00A63119" w:rsidP="00A63119">
      <w:pPr>
        <w:spacing w:line="240" w:lineRule="auto"/>
        <w:ind w:left="-448" w:firstLine="22"/>
        <w:jc w:val="both"/>
        <w:rPr>
          <w:sz w:val="27"/>
          <w:szCs w:val="27"/>
        </w:rPr>
      </w:pPr>
      <w:r w:rsidRPr="00A63119">
        <w:rPr>
          <w:sz w:val="27"/>
          <w:szCs w:val="27"/>
        </w:rPr>
        <w:t>9) Провайдер повинен мати цілодобову службу технічної підтримки;</w:t>
      </w:r>
    </w:p>
    <w:p w14:paraId="783FB8FF" w14:textId="77777777" w:rsidR="00A63119" w:rsidRPr="00A63119" w:rsidRDefault="00A63119" w:rsidP="00A63119">
      <w:pPr>
        <w:spacing w:line="240" w:lineRule="auto"/>
        <w:ind w:left="-448" w:firstLine="22"/>
        <w:jc w:val="both"/>
        <w:rPr>
          <w:sz w:val="27"/>
          <w:szCs w:val="27"/>
        </w:rPr>
      </w:pPr>
      <w:r w:rsidRPr="00A63119">
        <w:rPr>
          <w:sz w:val="27"/>
          <w:szCs w:val="27"/>
        </w:rPr>
        <w:t>10) Провайдер має надати Замовнику контактні дані (службовий, мобільний телефон, електронна пошта, тощо) фахівців (не менше двох) відповідальних за надання послуг (у тому числі невідкладних);</w:t>
      </w:r>
    </w:p>
    <w:p w14:paraId="3FA90ED7" w14:textId="77777777" w:rsidR="00A63119" w:rsidRPr="00A63119" w:rsidRDefault="00A63119" w:rsidP="00A63119">
      <w:pPr>
        <w:spacing w:line="240" w:lineRule="auto"/>
        <w:ind w:left="-448" w:firstLine="22"/>
        <w:jc w:val="both"/>
        <w:rPr>
          <w:sz w:val="27"/>
          <w:szCs w:val="27"/>
        </w:rPr>
      </w:pPr>
      <w:r w:rsidRPr="00A63119">
        <w:rPr>
          <w:sz w:val="27"/>
          <w:szCs w:val="27"/>
        </w:rPr>
        <w:t>11) Провайдер повинен мати можливість надання послуги динамічного розподілу маршрутизації з різноманітним рівнем швидкості до внутрішніх ресурсів Провайдера  та світових ресурсів;</w:t>
      </w:r>
    </w:p>
    <w:p w14:paraId="53AB36C8" w14:textId="77777777" w:rsidR="00A63119" w:rsidRPr="00A63119" w:rsidRDefault="00A63119" w:rsidP="00A63119">
      <w:pPr>
        <w:spacing w:line="240" w:lineRule="auto"/>
        <w:ind w:left="-448" w:firstLine="22"/>
        <w:jc w:val="both"/>
        <w:rPr>
          <w:sz w:val="27"/>
          <w:szCs w:val="27"/>
        </w:rPr>
      </w:pPr>
      <w:r w:rsidRPr="00A63119">
        <w:rPr>
          <w:sz w:val="27"/>
          <w:szCs w:val="27"/>
        </w:rPr>
        <w:t>12) Провайдер повинен надавати цілодобовий доступ Замовнику до статистичних даних, щодо завантаження каналів Інтернет у реальному часі та за попередній період з моменту початку надання послуг;</w:t>
      </w:r>
    </w:p>
    <w:p w14:paraId="6A6166FA" w14:textId="77777777" w:rsidR="00A63119" w:rsidRPr="00A63119" w:rsidRDefault="00A63119" w:rsidP="00A63119">
      <w:pPr>
        <w:spacing w:line="240" w:lineRule="auto"/>
        <w:ind w:left="-448" w:firstLine="22"/>
        <w:jc w:val="both"/>
        <w:rPr>
          <w:sz w:val="27"/>
          <w:szCs w:val="27"/>
        </w:rPr>
      </w:pPr>
      <w:r w:rsidRPr="00A63119">
        <w:rPr>
          <w:sz w:val="27"/>
          <w:szCs w:val="27"/>
        </w:rPr>
        <w:t xml:space="preserve">13) Провайдер повинен надавати цілодобовий доступ Замовнику до статистичних даних, щодо моніторингу протидії інцидентам з інформаційної безпеки на захищеному </w:t>
      </w:r>
      <w:proofErr w:type="spellStart"/>
      <w:r w:rsidRPr="00A63119">
        <w:rPr>
          <w:sz w:val="27"/>
          <w:szCs w:val="27"/>
        </w:rPr>
        <w:t>вузлі</w:t>
      </w:r>
      <w:proofErr w:type="spellEnd"/>
      <w:r w:rsidRPr="00A63119">
        <w:rPr>
          <w:sz w:val="27"/>
          <w:szCs w:val="27"/>
        </w:rPr>
        <w:t xml:space="preserve"> Провайдера у реальному часі та за попередній період з моменту початку надання послуг;</w:t>
      </w:r>
    </w:p>
    <w:p w14:paraId="35B87A3C" w14:textId="77777777" w:rsidR="00A63119" w:rsidRPr="00A63119" w:rsidRDefault="00A63119" w:rsidP="00A63119">
      <w:pPr>
        <w:spacing w:line="240" w:lineRule="auto"/>
        <w:ind w:left="-448" w:firstLine="22"/>
        <w:jc w:val="both"/>
        <w:rPr>
          <w:sz w:val="27"/>
          <w:szCs w:val="27"/>
        </w:rPr>
      </w:pPr>
      <w:r w:rsidRPr="00A63119">
        <w:rPr>
          <w:sz w:val="27"/>
          <w:szCs w:val="27"/>
        </w:rPr>
        <w:t>14) Провайдер має гарантувати максимально допустимий час простою відсутності послуг на місяць – не більше 8 годин для територіального підрозділу та не більше 4 годин для структурного підрозділу ГУНП в Київській області;</w:t>
      </w:r>
    </w:p>
    <w:p w14:paraId="01361B7B" w14:textId="77777777" w:rsidR="00A63119" w:rsidRPr="00A63119" w:rsidRDefault="00A63119" w:rsidP="00A63119">
      <w:pPr>
        <w:spacing w:line="240" w:lineRule="auto"/>
        <w:ind w:left="-448" w:firstLine="22"/>
        <w:jc w:val="both"/>
        <w:rPr>
          <w:sz w:val="27"/>
          <w:szCs w:val="27"/>
        </w:rPr>
      </w:pPr>
      <w:r w:rsidRPr="00A63119">
        <w:rPr>
          <w:sz w:val="27"/>
          <w:szCs w:val="27"/>
        </w:rPr>
        <w:t>15) Поточне обслуговування кінцевого обладнання, нагляд за режимами роботи обладнання, реакція у випадку виникнення проблем, внесення відповідних змін в конфігурацію кінцевого обладнання покладається на Провайдера та Замовника;</w:t>
      </w:r>
    </w:p>
    <w:p w14:paraId="13C8DC55" w14:textId="77777777" w:rsidR="00A63119" w:rsidRPr="00A63119" w:rsidRDefault="00A63119" w:rsidP="00A63119">
      <w:pPr>
        <w:spacing w:line="240" w:lineRule="auto"/>
        <w:ind w:left="-448" w:firstLine="22"/>
        <w:jc w:val="both"/>
        <w:rPr>
          <w:sz w:val="27"/>
          <w:szCs w:val="27"/>
        </w:rPr>
      </w:pPr>
      <w:r w:rsidRPr="00A63119">
        <w:rPr>
          <w:sz w:val="27"/>
          <w:szCs w:val="27"/>
        </w:rPr>
        <w:t>16) Оперативна заміна (по гарантії) кінцевого обладнання в разі виходу з ладу покладається на Провайдера;</w:t>
      </w:r>
    </w:p>
    <w:p w14:paraId="1BB96786" w14:textId="77777777" w:rsidR="00A63119" w:rsidRPr="00A63119" w:rsidRDefault="00A63119" w:rsidP="00A63119">
      <w:pPr>
        <w:spacing w:line="240" w:lineRule="auto"/>
        <w:ind w:left="-448" w:firstLine="22"/>
        <w:jc w:val="both"/>
        <w:rPr>
          <w:sz w:val="27"/>
          <w:szCs w:val="27"/>
        </w:rPr>
      </w:pPr>
      <w:r w:rsidRPr="00A63119">
        <w:rPr>
          <w:sz w:val="27"/>
          <w:szCs w:val="27"/>
        </w:rPr>
        <w:t>17) Провайдер має бути включений до Переліку операторів телекомунікацій, що надають послуги з доступу до мережі Інтернет та мають чинні атестати відповідності систем захисту ЗВІД;</w:t>
      </w:r>
    </w:p>
    <w:p w14:paraId="32C538F7" w14:textId="77777777" w:rsidR="00A63119" w:rsidRPr="00A63119" w:rsidRDefault="00A63119" w:rsidP="00A63119">
      <w:pPr>
        <w:spacing w:line="240" w:lineRule="auto"/>
        <w:ind w:left="-448" w:firstLine="22"/>
        <w:jc w:val="both"/>
        <w:rPr>
          <w:sz w:val="27"/>
          <w:szCs w:val="27"/>
        </w:rPr>
      </w:pPr>
      <w:r w:rsidRPr="00A63119">
        <w:rPr>
          <w:sz w:val="27"/>
          <w:szCs w:val="27"/>
        </w:rPr>
        <w:t>18) Працездатність каналу передачі даних Провайдера повинна бути не нижче 99,5%, режим роботи – цілодобово, коефіцієнт помилок – 10-8.</w:t>
      </w:r>
    </w:p>
    <w:p w14:paraId="53271D2E" w14:textId="77777777" w:rsidR="00A63119" w:rsidRPr="00A63119" w:rsidRDefault="00A63119" w:rsidP="00A63119">
      <w:pPr>
        <w:spacing w:line="240" w:lineRule="auto"/>
        <w:ind w:left="-448" w:firstLine="22"/>
        <w:jc w:val="both"/>
        <w:rPr>
          <w:sz w:val="27"/>
          <w:szCs w:val="27"/>
        </w:rPr>
      </w:pPr>
      <w:r w:rsidRPr="00A63119">
        <w:rPr>
          <w:sz w:val="27"/>
          <w:szCs w:val="27"/>
        </w:rPr>
        <w:t>19) Якість рівня послуги з електрозабезпечення – 99%;</w:t>
      </w:r>
    </w:p>
    <w:p w14:paraId="1E974DCF" w14:textId="77777777" w:rsidR="00A63119" w:rsidRPr="00A63119" w:rsidRDefault="00A63119" w:rsidP="00A63119">
      <w:pPr>
        <w:spacing w:line="240" w:lineRule="auto"/>
        <w:ind w:left="-448" w:firstLine="22"/>
        <w:jc w:val="both"/>
        <w:rPr>
          <w:sz w:val="27"/>
          <w:szCs w:val="27"/>
        </w:rPr>
      </w:pPr>
      <w:r w:rsidRPr="00A63119">
        <w:rPr>
          <w:sz w:val="27"/>
          <w:szCs w:val="27"/>
        </w:rPr>
        <w:lastRenderedPageBreak/>
        <w:t>20) Середній час відгуку в каналі між обладнанням Замовника та Провайдера електронних комунікаційних послуг – не більше 5мс;</w:t>
      </w:r>
    </w:p>
    <w:p w14:paraId="2D90C322" w14:textId="77777777" w:rsidR="00A63119" w:rsidRPr="00A63119" w:rsidRDefault="00A63119" w:rsidP="00A63119">
      <w:pPr>
        <w:spacing w:line="240" w:lineRule="auto"/>
        <w:ind w:left="-448" w:firstLine="22"/>
        <w:jc w:val="both"/>
        <w:rPr>
          <w:sz w:val="27"/>
          <w:szCs w:val="27"/>
        </w:rPr>
      </w:pPr>
      <w:r w:rsidRPr="00A63119">
        <w:rPr>
          <w:sz w:val="27"/>
          <w:szCs w:val="27"/>
        </w:rPr>
        <w:t>21) Виділення діапазону публічних або приватних ІР адрес/виділення сегменту під мереж Провайдером повинно бути за вимогою Замовника у разі потреби;</w:t>
      </w:r>
    </w:p>
    <w:p w14:paraId="2D449D3B" w14:textId="259ACD63" w:rsidR="00FA178C" w:rsidRPr="00FA178C" w:rsidRDefault="00A63119" w:rsidP="00A63119">
      <w:pPr>
        <w:spacing w:line="240" w:lineRule="auto"/>
        <w:ind w:left="-448" w:firstLine="22"/>
        <w:jc w:val="both"/>
        <w:rPr>
          <w:sz w:val="27"/>
          <w:szCs w:val="27"/>
        </w:rPr>
      </w:pPr>
      <w:r w:rsidRPr="00A63119">
        <w:rPr>
          <w:sz w:val="27"/>
          <w:szCs w:val="27"/>
        </w:rPr>
        <w:t>22) Провайдер повинен гарантувати надання послуг доступу до мережі Інтернет при відсутності централізованого електропостачання від 4-х до 8-ми годин, шляхом живлення комунікаційного обладнання від акумуляторних батарей або електрогенератора при повному  відключенні централізованого електропостачання, а за обставин непереборної сили – аварійне відновлення надання послуг продовж 4-х годин.</w:t>
      </w:r>
    </w:p>
    <w:p w14:paraId="18517FE3" w14:textId="794D806C" w:rsidR="00234296" w:rsidRPr="00FA178C" w:rsidRDefault="004F3DDA" w:rsidP="00FA178C">
      <w:pPr>
        <w:spacing w:line="240" w:lineRule="auto"/>
        <w:ind w:left="-448" w:firstLine="22"/>
        <w:jc w:val="both"/>
        <w:rPr>
          <w:sz w:val="27"/>
          <w:szCs w:val="27"/>
        </w:rPr>
      </w:pPr>
      <w:r w:rsidRPr="00FA178C">
        <w:rPr>
          <w:b/>
          <w:bCs/>
          <w:sz w:val="27"/>
          <w:szCs w:val="27"/>
        </w:rPr>
        <w:t xml:space="preserve">Строк </w:t>
      </w:r>
      <w:r w:rsidR="00EC2B97" w:rsidRPr="00FA178C">
        <w:rPr>
          <w:b/>
          <w:bCs/>
          <w:sz w:val="27"/>
          <w:szCs w:val="27"/>
        </w:rPr>
        <w:t>надання послуг</w:t>
      </w:r>
      <w:r w:rsidRPr="00FA178C">
        <w:rPr>
          <w:sz w:val="27"/>
          <w:szCs w:val="27"/>
        </w:rPr>
        <w:t xml:space="preserve">: </w:t>
      </w:r>
      <w:r w:rsidR="00EC2B97" w:rsidRPr="00FA178C">
        <w:rPr>
          <w:sz w:val="27"/>
          <w:szCs w:val="27"/>
        </w:rPr>
        <w:t>до 31.12.2026 р.</w:t>
      </w:r>
    </w:p>
    <w:p w14:paraId="676A50CA" w14:textId="52DBDB39" w:rsidR="00EC2B97" w:rsidRPr="00FA178C" w:rsidRDefault="004F3DDA" w:rsidP="00EC2B97">
      <w:pPr>
        <w:spacing w:line="240" w:lineRule="auto"/>
        <w:ind w:left="-448" w:firstLine="22"/>
        <w:jc w:val="both"/>
        <w:rPr>
          <w:sz w:val="27"/>
          <w:szCs w:val="27"/>
        </w:rPr>
      </w:pPr>
      <w:r w:rsidRPr="00FA178C">
        <w:rPr>
          <w:b/>
          <w:bCs/>
          <w:sz w:val="27"/>
          <w:szCs w:val="27"/>
        </w:rPr>
        <w:t xml:space="preserve">Кількість </w:t>
      </w:r>
      <w:r w:rsidR="00EC2B97" w:rsidRPr="00FA178C">
        <w:rPr>
          <w:b/>
          <w:bCs/>
          <w:sz w:val="27"/>
          <w:szCs w:val="27"/>
        </w:rPr>
        <w:t>послуг</w:t>
      </w:r>
      <w:r w:rsidR="007D50C4" w:rsidRPr="00FA178C">
        <w:rPr>
          <w:sz w:val="27"/>
          <w:szCs w:val="27"/>
        </w:rPr>
        <w:t xml:space="preserve">: </w:t>
      </w:r>
      <w:r w:rsidR="00A63119">
        <w:rPr>
          <w:sz w:val="27"/>
          <w:szCs w:val="27"/>
        </w:rPr>
        <w:t>2</w:t>
      </w:r>
    </w:p>
    <w:p w14:paraId="694E1583" w14:textId="04B4F143" w:rsidR="00231C5A" w:rsidRPr="00FA178C" w:rsidRDefault="004F3DDA" w:rsidP="007B7164">
      <w:pPr>
        <w:spacing w:line="240" w:lineRule="auto"/>
        <w:ind w:left="-448" w:firstLine="22"/>
        <w:jc w:val="both"/>
        <w:rPr>
          <w:sz w:val="27"/>
          <w:szCs w:val="27"/>
        </w:rPr>
      </w:pPr>
      <w:r w:rsidRPr="00FA178C">
        <w:rPr>
          <w:b/>
          <w:bCs/>
          <w:sz w:val="27"/>
          <w:szCs w:val="27"/>
        </w:rPr>
        <w:t xml:space="preserve">Місце </w:t>
      </w:r>
      <w:r w:rsidR="00EC2B97" w:rsidRPr="00FA178C">
        <w:rPr>
          <w:b/>
          <w:bCs/>
          <w:sz w:val="27"/>
          <w:szCs w:val="27"/>
        </w:rPr>
        <w:t>надання послуг</w:t>
      </w:r>
      <w:r w:rsidRPr="00FA178C">
        <w:rPr>
          <w:sz w:val="27"/>
          <w:szCs w:val="27"/>
        </w:rPr>
        <w:t xml:space="preserve">: </w:t>
      </w:r>
    </w:p>
    <w:tbl>
      <w:tblPr>
        <w:tblW w:w="10491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426"/>
        <w:gridCol w:w="1985"/>
        <w:gridCol w:w="1701"/>
        <w:gridCol w:w="2835"/>
        <w:gridCol w:w="1843"/>
        <w:gridCol w:w="1701"/>
      </w:tblGrid>
      <w:tr w:rsidR="00A63119" w:rsidRPr="00A63119" w14:paraId="534C8DB9" w14:textId="77777777" w:rsidTr="00A6311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3CDC5" w14:textId="77777777" w:rsidR="00A63119" w:rsidRPr="00A63119" w:rsidRDefault="00A63119" w:rsidP="00A63119">
            <w:pPr>
              <w:spacing w:after="0"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A63119">
              <w:rPr>
                <w:rFonts w:eastAsia="Calibri" w:cs="Times New Roman"/>
                <w:b/>
                <w:kern w:val="0"/>
                <w:sz w:val="24"/>
                <w14:ligatures w14:val="none"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9CC0B" w14:textId="77777777" w:rsidR="00A63119" w:rsidRPr="00A63119" w:rsidRDefault="00A63119" w:rsidP="00A63119">
            <w:pPr>
              <w:spacing w:after="0"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A63119">
              <w:rPr>
                <w:rFonts w:eastAsia="Calibri" w:cs="Times New Roman"/>
                <w:b/>
                <w:kern w:val="0"/>
                <w:sz w:val="24"/>
                <w14:ligatures w14:val="none"/>
              </w:rPr>
              <w:t>Найменування витрат (послуг)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594CC" w14:textId="77777777" w:rsidR="00A63119" w:rsidRPr="00A63119" w:rsidRDefault="00A63119" w:rsidP="00A63119">
            <w:pPr>
              <w:spacing w:after="0"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A63119">
              <w:rPr>
                <w:rFonts w:eastAsia="Calibri" w:cs="Times New Roman"/>
                <w:b/>
                <w:kern w:val="0"/>
                <w:sz w:val="24"/>
                <w14:ligatures w14:val="none"/>
              </w:rPr>
              <w:t>Запланована кількість послуг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9FE93" w14:textId="77777777" w:rsidR="00A63119" w:rsidRPr="00A63119" w:rsidRDefault="00A63119" w:rsidP="00A63119">
            <w:pPr>
              <w:spacing w:after="0"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A63119">
              <w:rPr>
                <w:rFonts w:eastAsia="Calibri" w:cs="Times New Roman"/>
                <w:b/>
                <w:kern w:val="0"/>
                <w:sz w:val="24"/>
                <w14:ligatures w14:val="none"/>
              </w:rPr>
              <w:t>Назва підрозділу в інтересах якого використовується послуга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8042D" w14:textId="77777777" w:rsidR="00A63119" w:rsidRPr="00A63119" w:rsidRDefault="00A63119" w:rsidP="00A63119">
            <w:pPr>
              <w:spacing w:after="0" w:line="259" w:lineRule="auto"/>
              <w:ind w:left="-142"/>
              <w:jc w:val="center"/>
              <w:rPr>
                <w:rFonts w:eastAsia="Calibri" w:cs="Times New Roman"/>
                <w:b/>
                <w:kern w:val="0"/>
                <w:sz w:val="24"/>
                <w:lang w:eastAsia="uk-UA"/>
                <w14:ligatures w14:val="none"/>
              </w:rPr>
            </w:pPr>
            <w:r w:rsidRPr="00A63119">
              <w:rPr>
                <w:rFonts w:eastAsia="Calibri" w:cs="Times New Roman"/>
                <w:b/>
                <w:kern w:val="0"/>
                <w:sz w:val="24"/>
                <w:lang w:eastAsia="uk-UA"/>
                <w14:ligatures w14:val="none"/>
              </w:rPr>
              <w:t>Адреса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503B9" w14:textId="77777777" w:rsidR="00A63119" w:rsidRPr="00A63119" w:rsidRDefault="00A63119" w:rsidP="00A63119">
            <w:pPr>
              <w:spacing w:after="0"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A63119">
              <w:rPr>
                <w:rFonts w:eastAsia="Calibri" w:cs="Times New Roman"/>
                <w:b/>
                <w:kern w:val="0"/>
                <w:sz w:val="24"/>
                <w:lang w:eastAsia="uk-UA"/>
                <w14:ligatures w14:val="none"/>
              </w:rPr>
              <w:t>Швидкість, Мбіт/с</w:t>
            </w:r>
          </w:p>
        </w:tc>
      </w:tr>
      <w:tr w:rsidR="00A63119" w:rsidRPr="00A63119" w14:paraId="748E7F75" w14:textId="77777777" w:rsidTr="00A6311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5D0EB" w14:textId="77777777" w:rsidR="00A63119" w:rsidRPr="00A63119" w:rsidRDefault="00A63119" w:rsidP="00A63119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A63119">
              <w:rPr>
                <w:rFonts w:eastAsia="Calibri" w:cs="Times New Roman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C91A1" w14:textId="77777777" w:rsidR="00A63119" w:rsidRPr="00A63119" w:rsidRDefault="00A63119" w:rsidP="00A63119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A63119">
              <w:rPr>
                <w:rFonts w:eastAsia="Calibri" w:cs="Times New Roman"/>
                <w:kern w:val="0"/>
                <w:sz w:val="24"/>
                <w14:ligatures w14:val="none"/>
              </w:rPr>
              <w:t>Інтернет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B8131" w14:textId="77777777" w:rsidR="00A63119" w:rsidRPr="00A63119" w:rsidRDefault="00A63119" w:rsidP="00A63119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A63119">
              <w:rPr>
                <w:rFonts w:eastAsia="Calibri" w:cs="Times New Roman"/>
                <w:kern w:val="0"/>
                <w:sz w:val="24"/>
                <w14:ligatures w14:val="none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7F504" w14:textId="77777777" w:rsidR="00A63119" w:rsidRPr="00A63119" w:rsidRDefault="00A63119" w:rsidP="00A63119">
            <w:pPr>
              <w:spacing w:after="0" w:line="259" w:lineRule="auto"/>
              <w:jc w:val="center"/>
              <w:rPr>
                <w:rFonts w:eastAsia="Calibri" w:cs="Times New Roman"/>
                <w:kern w:val="0"/>
                <w:sz w:val="24"/>
                <w14:ligatures w14:val="none"/>
              </w:rPr>
            </w:pPr>
            <w:r w:rsidRPr="00A63119">
              <w:rPr>
                <w:rFonts w:eastAsia="Calibri" w:cs="Times New Roman"/>
                <w:kern w:val="0"/>
                <w:sz w:val="24"/>
                <w14:ligatures w14:val="none"/>
              </w:rPr>
              <w:t>Відділення поліції            № 1 (з обслуговування аеропорту м. Бориспіль-7) Бориспільського районного управління поліції ГУНП                          в Київській області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F677C" w14:textId="77777777" w:rsidR="00A63119" w:rsidRPr="00A63119" w:rsidRDefault="00A63119" w:rsidP="00A63119">
            <w:pPr>
              <w:spacing w:after="0" w:line="259" w:lineRule="auto"/>
              <w:ind w:left="-142" w:right="-245"/>
              <w:jc w:val="center"/>
              <w:rPr>
                <w:rFonts w:eastAsia="Calibri" w:cs="Times New Roman"/>
                <w:kern w:val="0"/>
                <w:sz w:val="24"/>
                <w:lang w:eastAsia="uk-UA"/>
                <w14:ligatures w14:val="none"/>
              </w:rPr>
            </w:pPr>
            <w:r w:rsidRPr="00A63119">
              <w:rPr>
                <w:rFonts w:eastAsia="Calibri" w:cs="Times New Roman"/>
                <w:kern w:val="0"/>
                <w:sz w:val="24"/>
                <w:lang w:eastAsia="uk-UA"/>
                <w14:ligatures w14:val="none"/>
              </w:rPr>
              <w:t>Київська обл. Бориспільський район                     с. Гора,                                  вул. Бориспіль-7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1A908" w14:textId="77777777" w:rsidR="00A63119" w:rsidRPr="00A63119" w:rsidRDefault="00A63119" w:rsidP="00A63119">
            <w:pPr>
              <w:spacing w:line="259" w:lineRule="auto"/>
              <w:jc w:val="center"/>
              <w:rPr>
                <w:rFonts w:eastAsia="Calibri" w:cs="Times New Roman"/>
                <w:kern w:val="0"/>
                <w:sz w:val="24"/>
                <w:lang w:eastAsia="uk-UA"/>
                <w14:ligatures w14:val="none"/>
              </w:rPr>
            </w:pPr>
            <w:r w:rsidRPr="00A63119">
              <w:rPr>
                <w:rFonts w:eastAsia="Calibri" w:cs="Times New Roman"/>
                <w:kern w:val="0"/>
                <w:sz w:val="24"/>
                <w:lang w:eastAsia="uk-UA"/>
                <w14:ligatures w14:val="none"/>
              </w:rPr>
              <w:t>100</w:t>
            </w:r>
          </w:p>
        </w:tc>
      </w:tr>
    </w:tbl>
    <w:p w14:paraId="08649D8A" w14:textId="77777777" w:rsidR="00FD7BF5" w:rsidRPr="004F3DDA" w:rsidRDefault="00FD7BF5" w:rsidP="007B7164">
      <w:pPr>
        <w:spacing w:line="240" w:lineRule="auto"/>
        <w:ind w:left="-448" w:firstLine="22"/>
        <w:jc w:val="both"/>
      </w:pPr>
    </w:p>
    <w:sectPr w:rsidR="00FD7BF5" w:rsidRPr="004F3D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E7509"/>
    <w:multiLevelType w:val="hybridMultilevel"/>
    <w:tmpl w:val="38CAFEFC"/>
    <w:lvl w:ilvl="0" w:tplc="0422000F">
      <w:start w:val="1"/>
      <w:numFmt w:val="decimal"/>
      <w:lvlText w:val="%1."/>
      <w:lvlJc w:val="left"/>
      <w:pPr>
        <w:ind w:left="795" w:hanging="360"/>
      </w:p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27663AF0"/>
    <w:multiLevelType w:val="hybridMultilevel"/>
    <w:tmpl w:val="912A8B20"/>
    <w:lvl w:ilvl="0" w:tplc="917CE1F4">
      <w:start w:val="1"/>
      <w:numFmt w:val="decimal"/>
      <w:lvlText w:val="7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F2ED2"/>
    <w:multiLevelType w:val="hybridMultilevel"/>
    <w:tmpl w:val="C2527BE0"/>
    <w:lvl w:ilvl="0" w:tplc="933A7A72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65D978E8"/>
    <w:multiLevelType w:val="hybridMultilevel"/>
    <w:tmpl w:val="DEC019CA"/>
    <w:lvl w:ilvl="0" w:tplc="0422000F">
      <w:start w:val="1"/>
      <w:numFmt w:val="decimal"/>
      <w:lvlText w:val="%1."/>
      <w:lvlJc w:val="left"/>
      <w:pPr>
        <w:ind w:left="436" w:hanging="360"/>
      </w:p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981693463">
    <w:abstractNumId w:val="2"/>
  </w:num>
  <w:num w:numId="2" w16cid:durableId="22444956">
    <w:abstractNumId w:val="3"/>
  </w:num>
  <w:num w:numId="3" w16cid:durableId="2033802406">
    <w:abstractNumId w:val="1"/>
  </w:num>
  <w:num w:numId="4" w16cid:durableId="1766999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A7"/>
    <w:rsid w:val="00050C88"/>
    <w:rsid w:val="00144E1F"/>
    <w:rsid w:val="00170158"/>
    <w:rsid w:val="00231C5A"/>
    <w:rsid w:val="00234296"/>
    <w:rsid w:val="002B762E"/>
    <w:rsid w:val="002C35E9"/>
    <w:rsid w:val="003062D9"/>
    <w:rsid w:val="003179BE"/>
    <w:rsid w:val="0033467D"/>
    <w:rsid w:val="003B4870"/>
    <w:rsid w:val="003C7219"/>
    <w:rsid w:val="003D4706"/>
    <w:rsid w:val="00467D5C"/>
    <w:rsid w:val="004A6774"/>
    <w:rsid w:val="004F3DDA"/>
    <w:rsid w:val="00515C2F"/>
    <w:rsid w:val="00522AB2"/>
    <w:rsid w:val="005407BF"/>
    <w:rsid w:val="00627BDB"/>
    <w:rsid w:val="00635989"/>
    <w:rsid w:val="006A27A4"/>
    <w:rsid w:val="00717213"/>
    <w:rsid w:val="007B7164"/>
    <w:rsid w:val="007D50C4"/>
    <w:rsid w:val="00843646"/>
    <w:rsid w:val="008566E7"/>
    <w:rsid w:val="008A0F9D"/>
    <w:rsid w:val="00916AE0"/>
    <w:rsid w:val="009A67A5"/>
    <w:rsid w:val="009B47A7"/>
    <w:rsid w:val="00A63119"/>
    <w:rsid w:val="00AD469C"/>
    <w:rsid w:val="00AF48FA"/>
    <w:rsid w:val="00C52B61"/>
    <w:rsid w:val="00C54717"/>
    <w:rsid w:val="00C67D9A"/>
    <w:rsid w:val="00C9663C"/>
    <w:rsid w:val="00CA5C6C"/>
    <w:rsid w:val="00D57D15"/>
    <w:rsid w:val="00DA717E"/>
    <w:rsid w:val="00DC4E46"/>
    <w:rsid w:val="00E247C0"/>
    <w:rsid w:val="00E65F59"/>
    <w:rsid w:val="00EC2B97"/>
    <w:rsid w:val="00F17689"/>
    <w:rsid w:val="00F50A2C"/>
    <w:rsid w:val="00F66B01"/>
    <w:rsid w:val="00FA178C"/>
    <w:rsid w:val="00FD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EFDB9"/>
  <w15:chartTrackingRefBased/>
  <w15:docId w15:val="{580DF4C4-AE4D-4DB5-BDF0-CCACC22B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5E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B4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B4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7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7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7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7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7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7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7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B4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4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47A7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47A7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B47A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B47A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B47A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B47A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B4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B4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7A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B4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B47A7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9B47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47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4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B47A7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d">
    <w:name w:val="Intense Reference"/>
    <w:basedOn w:val="a0"/>
    <w:uiPriority w:val="32"/>
    <w:qFormat/>
    <w:rsid w:val="009B47A7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D4706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D4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1104</Words>
  <Characters>7669</Characters>
  <Application>Microsoft Office Word</Application>
  <DocSecurity>0</DocSecurity>
  <Lines>196</Lines>
  <Paragraphs>65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Mariia Yakunenko</dc:creator>
  <cp:keywords/>
  <dc:description/>
  <cp:lastModifiedBy>Mariia Yakunenko</cp:lastModifiedBy>
  <cp:revision>2</cp:revision>
  <dcterms:created xsi:type="dcterms:W3CDTF">2026-02-12T14:39:00Z</dcterms:created>
  <dcterms:modified xsi:type="dcterms:W3CDTF">2026-02-12T14:39:00Z</dcterms:modified>
</cp:coreProperties>
</file>