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5AA" w:rsidRDefault="00F60F1F" w:rsidP="00F60F1F">
      <w:pPr>
        <w:shd w:val="clear" w:color="auto" w:fill="B2A1C7"/>
        <w:spacing w:after="0" w:line="240" w:lineRule="auto"/>
        <w:jc w:val="center"/>
        <w:rPr>
          <w:rFonts w:ascii="Times New Roman" w:eastAsia="Times New Roman" w:hAnsi="Times New Roman"/>
          <w:b/>
          <w:sz w:val="32"/>
          <w:szCs w:val="32"/>
          <w:lang w:eastAsia="ru-RU"/>
        </w:rPr>
      </w:pPr>
      <w:r w:rsidRPr="00FE6E0C">
        <w:rPr>
          <w:rFonts w:ascii="Times New Roman" w:eastAsia="Times New Roman" w:hAnsi="Times New Roman"/>
          <w:b/>
          <w:sz w:val="32"/>
          <w:szCs w:val="32"/>
          <w:lang w:eastAsia="ru-RU"/>
        </w:rPr>
        <w:t xml:space="preserve">ЗВІТ </w:t>
      </w:r>
    </w:p>
    <w:p w:rsidR="00F60F1F" w:rsidRPr="006C63CE" w:rsidRDefault="00C725AA" w:rsidP="00F60F1F">
      <w:pPr>
        <w:shd w:val="clear" w:color="auto" w:fill="B2A1C7"/>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в</w:t>
      </w:r>
      <w:r w:rsidR="00F60F1F">
        <w:rPr>
          <w:rFonts w:ascii="Times New Roman" w:eastAsia="Times New Roman" w:hAnsi="Times New Roman"/>
          <w:b/>
          <w:sz w:val="32"/>
          <w:szCs w:val="32"/>
          <w:lang w:eastAsia="ru-RU"/>
        </w:rPr>
        <w:t xml:space="preserve">ідділення поліції </w:t>
      </w:r>
      <w:r w:rsidR="00F60F1F" w:rsidRPr="006C63CE">
        <w:rPr>
          <w:rFonts w:ascii="Times New Roman" w:eastAsia="Times New Roman" w:hAnsi="Times New Roman"/>
          <w:b/>
          <w:sz w:val="32"/>
          <w:szCs w:val="32"/>
          <w:lang w:eastAsia="ru-RU"/>
        </w:rPr>
        <w:t>№1(</w:t>
      </w:r>
      <w:proofErr w:type="spellStart"/>
      <w:r w:rsidR="00F60F1F" w:rsidRPr="006C63CE">
        <w:rPr>
          <w:rFonts w:ascii="Times New Roman" w:eastAsia="Times New Roman" w:hAnsi="Times New Roman"/>
          <w:b/>
          <w:sz w:val="32"/>
          <w:szCs w:val="32"/>
          <w:lang w:eastAsia="ru-RU"/>
        </w:rPr>
        <w:t>м.Яремче</w:t>
      </w:r>
      <w:proofErr w:type="spellEnd"/>
      <w:r w:rsidR="00F60F1F" w:rsidRPr="006C63CE">
        <w:rPr>
          <w:rFonts w:ascii="Times New Roman" w:eastAsia="Times New Roman" w:hAnsi="Times New Roman"/>
          <w:b/>
          <w:sz w:val="32"/>
          <w:szCs w:val="32"/>
          <w:lang w:eastAsia="ru-RU"/>
        </w:rPr>
        <w:t>)</w:t>
      </w:r>
    </w:p>
    <w:p w:rsidR="00F60F1F" w:rsidRPr="00FE6E0C" w:rsidRDefault="00F60F1F" w:rsidP="00F60F1F">
      <w:pPr>
        <w:shd w:val="clear" w:color="auto" w:fill="B2A1C7"/>
        <w:spacing w:after="0" w:line="240" w:lineRule="auto"/>
        <w:jc w:val="center"/>
        <w:rPr>
          <w:rFonts w:ascii="Times New Roman" w:eastAsia="Times New Roman" w:hAnsi="Times New Roman"/>
          <w:b/>
          <w:sz w:val="32"/>
          <w:szCs w:val="32"/>
          <w:lang w:eastAsia="ru-RU"/>
        </w:rPr>
      </w:pPr>
      <w:proofErr w:type="spellStart"/>
      <w:r w:rsidRPr="00FE6E0C">
        <w:rPr>
          <w:rFonts w:ascii="Times New Roman" w:eastAsia="Times New Roman" w:hAnsi="Times New Roman"/>
          <w:b/>
          <w:sz w:val="32"/>
          <w:szCs w:val="32"/>
          <w:lang w:val="ru-RU" w:eastAsia="ru-RU"/>
        </w:rPr>
        <w:t>Надвірнянського</w:t>
      </w:r>
      <w:proofErr w:type="spellEnd"/>
      <w:r w:rsidRPr="00FE6E0C">
        <w:rPr>
          <w:rFonts w:ascii="Times New Roman" w:eastAsia="Times New Roman" w:hAnsi="Times New Roman"/>
          <w:b/>
          <w:sz w:val="32"/>
          <w:szCs w:val="32"/>
          <w:lang w:val="ru-RU" w:eastAsia="ru-RU"/>
        </w:rPr>
        <w:t xml:space="preserve"> </w:t>
      </w:r>
      <w:r w:rsidRPr="00FE6E0C">
        <w:rPr>
          <w:rFonts w:ascii="Times New Roman" w:eastAsia="Times New Roman" w:hAnsi="Times New Roman"/>
          <w:b/>
          <w:sz w:val="32"/>
          <w:szCs w:val="32"/>
          <w:lang w:eastAsia="ru-RU"/>
        </w:rPr>
        <w:t xml:space="preserve">районного </w:t>
      </w:r>
      <w:proofErr w:type="spellStart"/>
      <w:r w:rsidRPr="00FE6E0C">
        <w:rPr>
          <w:rFonts w:ascii="Times New Roman" w:eastAsia="Times New Roman" w:hAnsi="Times New Roman"/>
          <w:b/>
          <w:sz w:val="32"/>
          <w:szCs w:val="32"/>
          <w:lang w:val="ru-RU" w:eastAsia="ru-RU"/>
        </w:rPr>
        <w:t>відділу</w:t>
      </w:r>
      <w:proofErr w:type="spellEnd"/>
      <w:r w:rsidRPr="00FE6E0C">
        <w:rPr>
          <w:rFonts w:ascii="Times New Roman" w:eastAsia="Times New Roman" w:hAnsi="Times New Roman"/>
          <w:b/>
          <w:sz w:val="32"/>
          <w:szCs w:val="32"/>
          <w:lang w:val="ru-RU" w:eastAsia="ru-RU"/>
        </w:rPr>
        <w:t xml:space="preserve"> </w:t>
      </w:r>
      <w:proofErr w:type="spellStart"/>
      <w:r w:rsidRPr="00FE6E0C">
        <w:rPr>
          <w:rFonts w:ascii="Times New Roman" w:eastAsia="Times New Roman" w:hAnsi="Times New Roman"/>
          <w:b/>
          <w:sz w:val="32"/>
          <w:szCs w:val="32"/>
          <w:lang w:val="ru-RU" w:eastAsia="ru-RU"/>
        </w:rPr>
        <w:t>поліції</w:t>
      </w:r>
      <w:proofErr w:type="spellEnd"/>
    </w:p>
    <w:p w:rsidR="00F60F1F" w:rsidRPr="00FE6E0C" w:rsidRDefault="00F60F1F" w:rsidP="00F60F1F">
      <w:pPr>
        <w:shd w:val="clear" w:color="auto" w:fill="B2A1C7"/>
        <w:spacing w:after="0" w:line="240" w:lineRule="auto"/>
        <w:jc w:val="center"/>
        <w:rPr>
          <w:rFonts w:ascii="Times New Roman" w:eastAsia="Times New Roman" w:hAnsi="Times New Roman"/>
          <w:b/>
          <w:sz w:val="32"/>
          <w:szCs w:val="32"/>
          <w:lang w:eastAsia="ru-RU"/>
        </w:rPr>
      </w:pPr>
      <w:r w:rsidRPr="00FE6E0C">
        <w:rPr>
          <w:rFonts w:ascii="Times New Roman" w:eastAsia="Times New Roman" w:hAnsi="Times New Roman"/>
          <w:b/>
          <w:sz w:val="32"/>
          <w:szCs w:val="32"/>
          <w:lang w:eastAsia="ru-RU"/>
        </w:rPr>
        <w:t xml:space="preserve">ГУНП </w:t>
      </w:r>
      <w:r w:rsidRPr="00FE6E0C">
        <w:rPr>
          <w:rFonts w:ascii="Times New Roman" w:eastAsia="Times New Roman" w:hAnsi="Times New Roman"/>
          <w:b/>
          <w:sz w:val="32"/>
          <w:szCs w:val="32"/>
          <w:lang w:val="ru-RU" w:eastAsia="ru-RU"/>
        </w:rPr>
        <w:t xml:space="preserve">в </w:t>
      </w:r>
      <w:proofErr w:type="spellStart"/>
      <w:r w:rsidRPr="00FE6E0C">
        <w:rPr>
          <w:rFonts w:ascii="Times New Roman" w:eastAsia="Times New Roman" w:hAnsi="Times New Roman"/>
          <w:b/>
          <w:sz w:val="32"/>
          <w:szCs w:val="32"/>
          <w:lang w:val="ru-RU" w:eastAsia="ru-RU"/>
        </w:rPr>
        <w:t>Івано-Франківській</w:t>
      </w:r>
      <w:proofErr w:type="spellEnd"/>
      <w:r w:rsidRPr="00FE6E0C">
        <w:rPr>
          <w:rFonts w:ascii="Times New Roman" w:eastAsia="Times New Roman" w:hAnsi="Times New Roman"/>
          <w:b/>
          <w:sz w:val="32"/>
          <w:szCs w:val="32"/>
          <w:lang w:val="ru-RU" w:eastAsia="ru-RU"/>
        </w:rPr>
        <w:t xml:space="preserve"> </w:t>
      </w:r>
      <w:proofErr w:type="spellStart"/>
      <w:r w:rsidRPr="00FE6E0C">
        <w:rPr>
          <w:rFonts w:ascii="Times New Roman" w:eastAsia="Times New Roman" w:hAnsi="Times New Roman"/>
          <w:b/>
          <w:sz w:val="32"/>
          <w:szCs w:val="32"/>
          <w:lang w:val="ru-RU" w:eastAsia="ru-RU"/>
        </w:rPr>
        <w:t>області</w:t>
      </w:r>
      <w:proofErr w:type="spellEnd"/>
      <w:r w:rsidRPr="00FE6E0C">
        <w:rPr>
          <w:rFonts w:ascii="Times New Roman" w:eastAsia="Times New Roman" w:hAnsi="Times New Roman"/>
          <w:b/>
          <w:sz w:val="32"/>
          <w:szCs w:val="32"/>
          <w:lang w:eastAsia="ru-RU"/>
        </w:rPr>
        <w:t xml:space="preserve"> </w:t>
      </w:r>
      <w:r w:rsidRPr="00FE6E0C">
        <w:rPr>
          <w:rFonts w:ascii="Times New Roman" w:eastAsia="Times New Roman" w:hAnsi="Times New Roman"/>
          <w:b/>
          <w:sz w:val="32"/>
          <w:szCs w:val="32"/>
          <w:lang w:val="ru-RU" w:eastAsia="ru-RU"/>
        </w:rPr>
        <w:t>за 20</w:t>
      </w:r>
      <w:r w:rsidRPr="00FE6E0C">
        <w:rPr>
          <w:rFonts w:ascii="Times New Roman" w:eastAsia="Times New Roman" w:hAnsi="Times New Roman"/>
          <w:b/>
          <w:sz w:val="32"/>
          <w:szCs w:val="32"/>
          <w:lang w:eastAsia="ru-RU"/>
        </w:rPr>
        <w:t>2</w:t>
      </w:r>
      <w:r>
        <w:rPr>
          <w:rFonts w:ascii="Times New Roman" w:eastAsia="Times New Roman" w:hAnsi="Times New Roman"/>
          <w:b/>
          <w:sz w:val="32"/>
          <w:szCs w:val="32"/>
          <w:lang w:eastAsia="ru-RU"/>
        </w:rPr>
        <w:t>3</w:t>
      </w:r>
      <w:r w:rsidRPr="00FE6E0C">
        <w:rPr>
          <w:rFonts w:ascii="Times New Roman" w:eastAsia="Times New Roman" w:hAnsi="Times New Roman"/>
          <w:b/>
          <w:sz w:val="32"/>
          <w:szCs w:val="32"/>
          <w:lang w:val="ru-RU" w:eastAsia="ru-RU"/>
        </w:rPr>
        <w:t xml:space="preserve"> р</w:t>
      </w:r>
      <w:proofErr w:type="spellStart"/>
      <w:r w:rsidRPr="00FE6E0C">
        <w:rPr>
          <w:rFonts w:ascii="Times New Roman" w:eastAsia="Times New Roman" w:hAnsi="Times New Roman"/>
          <w:b/>
          <w:sz w:val="32"/>
          <w:szCs w:val="32"/>
          <w:lang w:eastAsia="ru-RU"/>
        </w:rPr>
        <w:t>ік</w:t>
      </w:r>
      <w:proofErr w:type="spellEnd"/>
    </w:p>
    <w:p w:rsidR="00F60F1F" w:rsidRDefault="00F60F1F" w:rsidP="00F60F1F"/>
    <w:p w:rsidR="00F60F1F" w:rsidRPr="00AD262B" w:rsidRDefault="00F60F1F" w:rsidP="00C725AA">
      <w:pPr>
        <w:widowControl w:val="0"/>
        <w:spacing w:after="0" w:line="240" w:lineRule="auto"/>
        <w:ind w:left="-567" w:right="-284" w:firstLine="851"/>
        <w:jc w:val="both"/>
        <w:rPr>
          <w:rFonts w:ascii="Times New Roman" w:eastAsia="Times New Roman" w:hAnsi="Times New Roman"/>
          <w:bCs/>
          <w:sz w:val="28"/>
          <w:szCs w:val="28"/>
          <w:lang w:eastAsia="ru-RU"/>
        </w:rPr>
      </w:pPr>
      <w:r w:rsidRPr="00AD262B">
        <w:rPr>
          <w:rFonts w:ascii="Times New Roman" w:eastAsia="Times New Roman" w:hAnsi="Times New Roman"/>
          <w:bCs/>
          <w:sz w:val="28"/>
          <w:szCs w:val="28"/>
          <w:lang w:eastAsia="ru-RU"/>
        </w:rPr>
        <w:t xml:space="preserve">У відповідності до статті 9 (відкритість та прозорість) Закону України «Про Національну поліцію України» </w:t>
      </w:r>
      <w:r>
        <w:rPr>
          <w:rFonts w:ascii="Times New Roman" w:eastAsia="Times New Roman" w:hAnsi="Times New Roman"/>
          <w:bCs/>
          <w:sz w:val="28"/>
          <w:szCs w:val="28"/>
          <w:lang w:eastAsia="ru-RU"/>
        </w:rPr>
        <w:t>відділення поліції № 1 (</w:t>
      </w:r>
      <w:proofErr w:type="spellStart"/>
      <w:r>
        <w:rPr>
          <w:rFonts w:ascii="Times New Roman" w:eastAsia="Times New Roman" w:hAnsi="Times New Roman"/>
          <w:bCs/>
          <w:sz w:val="28"/>
          <w:szCs w:val="28"/>
          <w:lang w:eastAsia="ru-RU"/>
        </w:rPr>
        <w:t>м.Яремче</w:t>
      </w:r>
      <w:proofErr w:type="spellEnd"/>
      <w:r>
        <w:rPr>
          <w:rFonts w:ascii="Times New Roman" w:eastAsia="Times New Roman" w:hAnsi="Times New Roman"/>
          <w:bCs/>
          <w:sz w:val="28"/>
          <w:szCs w:val="28"/>
          <w:lang w:eastAsia="ru-RU"/>
        </w:rPr>
        <w:t>)</w:t>
      </w:r>
      <w:r w:rsidRPr="006C63CE">
        <w:t xml:space="preserve"> </w:t>
      </w:r>
      <w:r w:rsidRPr="006C63CE">
        <w:rPr>
          <w:rFonts w:ascii="Times New Roman" w:eastAsia="Times New Roman" w:hAnsi="Times New Roman"/>
          <w:bCs/>
          <w:sz w:val="28"/>
          <w:szCs w:val="28"/>
          <w:lang w:eastAsia="ru-RU"/>
        </w:rPr>
        <w:t>Надвірнянського районного відділу поліції</w:t>
      </w:r>
      <w:r>
        <w:rPr>
          <w:rFonts w:ascii="Times New Roman" w:eastAsia="Times New Roman" w:hAnsi="Times New Roman"/>
          <w:bCs/>
          <w:sz w:val="28"/>
          <w:szCs w:val="28"/>
          <w:lang w:eastAsia="ru-RU"/>
        </w:rPr>
        <w:t xml:space="preserve"> </w:t>
      </w:r>
      <w:r w:rsidRPr="006C63CE">
        <w:rPr>
          <w:rFonts w:ascii="Times New Roman" w:eastAsia="Times New Roman" w:hAnsi="Times New Roman"/>
          <w:bCs/>
          <w:sz w:val="28"/>
          <w:szCs w:val="28"/>
          <w:lang w:eastAsia="ru-RU"/>
        </w:rPr>
        <w:t>ГУНП в Івано-Франківській</w:t>
      </w:r>
      <w:r>
        <w:rPr>
          <w:rFonts w:ascii="Times New Roman" w:eastAsia="Times New Roman" w:hAnsi="Times New Roman"/>
          <w:bCs/>
          <w:sz w:val="28"/>
          <w:szCs w:val="28"/>
          <w:lang w:eastAsia="ru-RU"/>
        </w:rPr>
        <w:t xml:space="preserve"> області,</w:t>
      </w:r>
      <w:r w:rsidRPr="006C63CE">
        <w:rPr>
          <w:rFonts w:ascii="Times New Roman" w:eastAsia="Times New Roman" w:hAnsi="Times New Roman"/>
          <w:bCs/>
          <w:sz w:val="28"/>
          <w:szCs w:val="28"/>
          <w:lang w:eastAsia="ru-RU"/>
        </w:rPr>
        <w:t xml:space="preserve"> </w:t>
      </w:r>
      <w:r w:rsidRPr="00AD262B">
        <w:rPr>
          <w:rFonts w:ascii="Times New Roman" w:eastAsia="Times New Roman" w:hAnsi="Times New Roman"/>
          <w:bCs/>
          <w:sz w:val="28"/>
          <w:szCs w:val="28"/>
          <w:lang w:eastAsia="ru-RU"/>
        </w:rPr>
        <w:t>здійснює свою діяльність на засадах відкритості та прозорості в межах визна</w:t>
      </w:r>
      <w:bookmarkStart w:id="0" w:name="_GoBack"/>
      <w:bookmarkEnd w:id="0"/>
      <w:r w:rsidRPr="00AD262B">
        <w:rPr>
          <w:rFonts w:ascii="Times New Roman" w:eastAsia="Times New Roman" w:hAnsi="Times New Roman"/>
          <w:bCs/>
          <w:sz w:val="28"/>
          <w:szCs w:val="28"/>
          <w:lang w:eastAsia="ru-RU"/>
        </w:rPr>
        <w:t>чених Конституцією та законами України. Забезпечує постійне інформування органів державної влади та місцевого самоврядування, а також громадськості про свою діяльність у сфері охорони та захисту прав і свобод людини, протидії злочинності, забезпечення публічної безпеки і порядку.</w:t>
      </w:r>
    </w:p>
    <w:p w:rsidR="00F60F1F" w:rsidRPr="00AD262B" w:rsidRDefault="00F60F1F" w:rsidP="00C725AA">
      <w:pPr>
        <w:widowControl w:val="0"/>
        <w:spacing w:after="0" w:line="240" w:lineRule="auto"/>
        <w:ind w:left="-567" w:right="-284" w:firstLine="851"/>
        <w:jc w:val="both"/>
        <w:rPr>
          <w:rFonts w:ascii="Times New Roman" w:eastAsia="Times New Roman" w:hAnsi="Times New Roman"/>
          <w:sz w:val="28"/>
          <w:szCs w:val="28"/>
          <w:lang w:eastAsia="ru-RU"/>
        </w:rPr>
      </w:pPr>
      <w:r w:rsidRPr="00AD262B">
        <w:rPr>
          <w:rFonts w:ascii="Times New Roman" w:eastAsia="Times New Roman" w:hAnsi="Times New Roman"/>
          <w:sz w:val="28"/>
          <w:szCs w:val="28"/>
          <w:lang w:eastAsia="ru-RU"/>
        </w:rPr>
        <w:t xml:space="preserve">Також, на виконання статті </w:t>
      </w:r>
      <w:r w:rsidRPr="00AD262B">
        <w:rPr>
          <w:rFonts w:ascii="Times New Roman" w:eastAsia="Times New Roman" w:hAnsi="Times New Roman"/>
          <w:bCs/>
          <w:sz w:val="28"/>
          <w:szCs w:val="28"/>
          <w:lang w:eastAsia="ru-RU"/>
        </w:rPr>
        <w:t>86 (</w:t>
      </w:r>
      <w:r w:rsidRPr="00AD262B">
        <w:rPr>
          <w:rFonts w:ascii="Times New Roman" w:eastAsia="Times New Roman" w:hAnsi="Times New Roman"/>
          <w:sz w:val="28"/>
          <w:szCs w:val="28"/>
          <w:lang w:eastAsia="ru-RU"/>
        </w:rPr>
        <w:t xml:space="preserve">звіт про поліцейську діяльність) </w:t>
      </w:r>
      <w:r w:rsidRPr="00AD262B">
        <w:rPr>
          <w:rFonts w:ascii="Times New Roman" w:eastAsia="Times New Roman" w:hAnsi="Times New Roman"/>
          <w:bCs/>
          <w:sz w:val="28"/>
          <w:szCs w:val="28"/>
          <w:lang w:eastAsia="ru-RU"/>
        </w:rPr>
        <w:t xml:space="preserve">Закону України «Про Національну поліцію України» інформуємо </w:t>
      </w:r>
      <w:r w:rsidRPr="00AD262B">
        <w:rPr>
          <w:rFonts w:ascii="Times New Roman" w:eastAsia="Times New Roman" w:hAnsi="Times New Roman"/>
          <w:sz w:val="28"/>
          <w:szCs w:val="28"/>
          <w:lang w:eastAsia="ru-RU"/>
        </w:rPr>
        <w:t xml:space="preserve">про діяльність </w:t>
      </w:r>
      <w:r w:rsidRPr="006C63CE">
        <w:rPr>
          <w:rFonts w:ascii="Times New Roman" w:eastAsia="Times New Roman" w:hAnsi="Times New Roman"/>
          <w:bCs/>
          <w:sz w:val="28"/>
          <w:szCs w:val="28"/>
          <w:lang w:eastAsia="ru-RU"/>
        </w:rPr>
        <w:t>відділення поліції № 1 (</w:t>
      </w:r>
      <w:proofErr w:type="spellStart"/>
      <w:r w:rsidRPr="006C63CE">
        <w:rPr>
          <w:rFonts w:ascii="Times New Roman" w:eastAsia="Times New Roman" w:hAnsi="Times New Roman"/>
          <w:bCs/>
          <w:sz w:val="28"/>
          <w:szCs w:val="28"/>
          <w:lang w:eastAsia="ru-RU"/>
        </w:rPr>
        <w:t>м.Яремче</w:t>
      </w:r>
      <w:proofErr w:type="spellEnd"/>
      <w:r w:rsidRPr="006C63CE">
        <w:rPr>
          <w:rFonts w:ascii="Times New Roman" w:eastAsia="Times New Roman" w:hAnsi="Times New Roman"/>
          <w:bCs/>
          <w:sz w:val="28"/>
          <w:szCs w:val="28"/>
          <w:lang w:eastAsia="ru-RU"/>
        </w:rPr>
        <w:t>)</w:t>
      </w:r>
      <w:r w:rsidRPr="006C63CE">
        <w:rPr>
          <w:rFonts w:ascii="Times New Roman" w:eastAsia="Times New Roman" w:hAnsi="Times New Roman"/>
          <w:sz w:val="28"/>
          <w:szCs w:val="28"/>
          <w:lang w:eastAsia="ru-RU"/>
        </w:rPr>
        <w:t xml:space="preserve"> </w:t>
      </w:r>
      <w:r w:rsidRPr="006C63CE">
        <w:rPr>
          <w:rFonts w:ascii="Times New Roman" w:eastAsia="Times New Roman" w:hAnsi="Times New Roman"/>
          <w:bCs/>
          <w:sz w:val="28"/>
          <w:szCs w:val="28"/>
          <w:lang w:eastAsia="ru-RU"/>
        </w:rPr>
        <w:t>Надвірнянського районного відділу поліції ГУНП в Івано-Франківській області</w:t>
      </w:r>
      <w:r w:rsidRPr="006C63CE">
        <w:rPr>
          <w:rFonts w:ascii="Times New Roman" w:eastAsia="Times New Roman" w:hAnsi="Times New Roman"/>
          <w:sz w:val="28"/>
          <w:szCs w:val="28"/>
          <w:lang w:eastAsia="ru-RU"/>
        </w:rPr>
        <w:t xml:space="preserve"> </w:t>
      </w:r>
      <w:r w:rsidRPr="00AD262B">
        <w:rPr>
          <w:rFonts w:ascii="Times New Roman" w:eastAsia="Times New Roman" w:hAnsi="Times New Roman"/>
          <w:sz w:val="28"/>
          <w:szCs w:val="28"/>
          <w:lang w:eastAsia="ru-RU"/>
        </w:rPr>
        <w:t>у 20</w:t>
      </w:r>
      <w:r>
        <w:rPr>
          <w:rFonts w:ascii="Times New Roman" w:eastAsia="Times New Roman" w:hAnsi="Times New Roman"/>
          <w:sz w:val="28"/>
          <w:szCs w:val="28"/>
          <w:lang w:eastAsia="ru-RU"/>
        </w:rPr>
        <w:t>23</w:t>
      </w:r>
      <w:r w:rsidRPr="00AD262B">
        <w:rPr>
          <w:rFonts w:ascii="Times New Roman" w:eastAsia="Times New Roman" w:hAnsi="Times New Roman"/>
          <w:sz w:val="28"/>
          <w:szCs w:val="28"/>
          <w:lang w:eastAsia="ru-RU"/>
        </w:rPr>
        <w:t xml:space="preserve"> році.</w:t>
      </w:r>
      <w:r>
        <w:rPr>
          <w:rFonts w:ascii="Times New Roman" w:eastAsia="Times New Roman" w:hAnsi="Times New Roman"/>
          <w:sz w:val="28"/>
          <w:szCs w:val="28"/>
          <w:lang w:eastAsia="ru-RU"/>
        </w:rPr>
        <w:t xml:space="preserve"> </w:t>
      </w:r>
    </w:p>
    <w:p w:rsidR="00F60F1F" w:rsidRPr="00135252" w:rsidRDefault="00F60F1F" w:rsidP="00C725AA">
      <w:pPr>
        <w:shd w:val="clear" w:color="auto" w:fill="FFFFFF"/>
        <w:spacing w:after="0" w:line="240" w:lineRule="auto"/>
        <w:ind w:left="-567" w:right="-284" w:firstLine="851"/>
        <w:jc w:val="both"/>
        <w:rPr>
          <w:rFonts w:ascii="Times New Roman" w:hAnsi="Times New Roman"/>
          <w:sz w:val="28"/>
          <w:szCs w:val="28"/>
        </w:rPr>
      </w:pPr>
      <w:r w:rsidRPr="00135252">
        <w:rPr>
          <w:rFonts w:ascii="Times New Roman" w:hAnsi="Times New Roman"/>
          <w:sz w:val="28"/>
          <w:szCs w:val="28"/>
        </w:rPr>
        <w:t>Підсумовуючи роботу за 12 місяців 202</w:t>
      </w:r>
      <w:r>
        <w:rPr>
          <w:rFonts w:ascii="Times New Roman" w:hAnsi="Times New Roman"/>
          <w:sz w:val="28"/>
          <w:szCs w:val="28"/>
        </w:rPr>
        <w:t>3</w:t>
      </w:r>
      <w:r w:rsidRPr="00135252">
        <w:rPr>
          <w:rFonts w:ascii="Times New Roman" w:hAnsi="Times New Roman"/>
          <w:sz w:val="28"/>
          <w:szCs w:val="28"/>
        </w:rPr>
        <w:t xml:space="preserve"> року слід зазначити, що основні зусилля працівник</w:t>
      </w:r>
      <w:r>
        <w:rPr>
          <w:rFonts w:ascii="Times New Roman" w:hAnsi="Times New Roman"/>
          <w:sz w:val="28"/>
          <w:szCs w:val="28"/>
        </w:rPr>
        <w:t>и</w:t>
      </w:r>
      <w:r w:rsidRPr="00135252">
        <w:rPr>
          <w:rFonts w:ascii="Times New Roman" w:hAnsi="Times New Roman"/>
          <w:sz w:val="28"/>
          <w:szCs w:val="28"/>
        </w:rPr>
        <w:t xml:space="preserve"> районного відділення поліції спрямовували на забезпечення встановлених Конституцією України прав, свобод і законних інтересів громадян, інтересів держави, здійснення заходів, передбачених наказами та рішеннями Кабінету Міністрів, колегій МВС України, НПУ та ГУНП в області, розпоряджень органів місцевого самоврядування, проведенні профілактики вчинення кримінальних правопорушень. </w:t>
      </w:r>
    </w:p>
    <w:p w:rsidR="00F60F1F" w:rsidRPr="00135252" w:rsidRDefault="00F60F1F" w:rsidP="00C725AA">
      <w:pPr>
        <w:pStyle w:val="docdata"/>
        <w:spacing w:before="0" w:beforeAutospacing="0" w:after="0" w:afterAutospacing="0"/>
        <w:ind w:left="-567" w:right="-284" w:firstLine="851"/>
        <w:jc w:val="both"/>
        <w:rPr>
          <w:sz w:val="28"/>
          <w:szCs w:val="28"/>
        </w:rPr>
      </w:pPr>
      <w:r w:rsidRPr="00135252">
        <w:rPr>
          <w:sz w:val="28"/>
          <w:szCs w:val="28"/>
        </w:rPr>
        <w:t xml:space="preserve">Протягом вказаного періоду працівниками </w:t>
      </w:r>
      <w:r w:rsidRPr="00135252">
        <w:rPr>
          <w:rFonts w:eastAsia="Calibri"/>
          <w:sz w:val="28"/>
          <w:szCs w:val="28"/>
          <w:lang w:eastAsia="en-US"/>
        </w:rPr>
        <w:t xml:space="preserve">відділення поліції </w:t>
      </w:r>
      <w:r w:rsidRPr="00135252">
        <w:rPr>
          <w:sz w:val="28"/>
          <w:szCs w:val="28"/>
        </w:rPr>
        <w:t>проведено ряд організаційних та практичних заходів, спрямованих на зміцнення правопорядку, охорону прав і свобод громадян, протидію проявам злочинності та корупції, забезпечення охорони публічного порядку й безпеки на території</w:t>
      </w:r>
      <w:r>
        <w:rPr>
          <w:sz w:val="28"/>
          <w:szCs w:val="28"/>
        </w:rPr>
        <w:t xml:space="preserve"> </w:t>
      </w:r>
      <w:proofErr w:type="spellStart"/>
      <w:r>
        <w:rPr>
          <w:sz w:val="28"/>
          <w:szCs w:val="28"/>
        </w:rPr>
        <w:t>обслуговувавння</w:t>
      </w:r>
      <w:proofErr w:type="spellEnd"/>
      <w:r w:rsidRPr="00135252">
        <w:rPr>
          <w:sz w:val="28"/>
          <w:szCs w:val="28"/>
        </w:rPr>
        <w:t xml:space="preserve">. </w:t>
      </w:r>
    </w:p>
    <w:p w:rsidR="00F60F1F" w:rsidRPr="00135252" w:rsidRDefault="00F60F1F" w:rsidP="00C725AA">
      <w:pPr>
        <w:spacing w:after="0" w:line="240" w:lineRule="auto"/>
        <w:ind w:left="-567" w:right="-284" w:firstLine="851"/>
        <w:jc w:val="both"/>
        <w:rPr>
          <w:rFonts w:ascii="Times New Roman" w:hAnsi="Times New Roman"/>
          <w:sz w:val="28"/>
          <w:szCs w:val="28"/>
        </w:rPr>
      </w:pPr>
      <w:r w:rsidRPr="00717037">
        <w:rPr>
          <w:rStyle w:val="a7"/>
          <w:rFonts w:ascii="Times New Roman" w:hAnsi="Times New Roman"/>
          <w:b w:val="0"/>
          <w:sz w:val="28"/>
          <w:szCs w:val="28"/>
          <w:bdr w:val="none" w:sz="0" w:space="0" w:color="auto" w:frame="1"/>
        </w:rPr>
        <w:t>З початку агресії російської федерації, з метою контролю за в’їздом–виїздом громадян до населених пунктів</w:t>
      </w:r>
      <w:r w:rsidRPr="00135252">
        <w:rPr>
          <w:rStyle w:val="a7"/>
          <w:rFonts w:ascii="Times New Roman" w:hAnsi="Times New Roman"/>
          <w:sz w:val="28"/>
          <w:szCs w:val="28"/>
          <w:bdr w:val="none" w:sz="0" w:space="0" w:color="auto" w:frame="1"/>
        </w:rPr>
        <w:t xml:space="preserve">, </w:t>
      </w:r>
      <w:r w:rsidRPr="00135252">
        <w:rPr>
          <w:rFonts w:ascii="Times New Roman" w:hAnsi="Times New Roman"/>
          <w:sz w:val="28"/>
          <w:szCs w:val="28"/>
          <w:shd w:val="clear" w:color="auto" w:fill="FFFFFF"/>
        </w:rPr>
        <w:t xml:space="preserve">перевірки осіб, транспортних засобів, багажу та вантажів </w:t>
      </w:r>
      <w:r w:rsidRPr="00717037">
        <w:rPr>
          <w:rStyle w:val="a7"/>
          <w:rFonts w:ascii="Times New Roman" w:hAnsi="Times New Roman"/>
          <w:b w:val="0"/>
          <w:sz w:val="28"/>
          <w:szCs w:val="28"/>
          <w:bdr w:val="none" w:sz="0" w:space="0" w:color="auto" w:frame="1"/>
        </w:rPr>
        <w:t>на межі із Закарпатською областю, було створено та</w:t>
      </w:r>
      <w:r w:rsidRPr="00135252">
        <w:rPr>
          <w:rStyle w:val="a7"/>
          <w:rFonts w:ascii="Times New Roman" w:hAnsi="Times New Roman"/>
          <w:sz w:val="28"/>
          <w:szCs w:val="28"/>
          <w:bdr w:val="none" w:sz="0" w:space="0" w:color="auto" w:frame="1"/>
        </w:rPr>
        <w:t xml:space="preserve"> </w:t>
      </w:r>
      <w:r w:rsidRPr="00135252">
        <w:rPr>
          <w:rFonts w:ascii="Times New Roman" w:hAnsi="Times New Roman"/>
          <w:sz w:val="28"/>
          <w:szCs w:val="28"/>
          <w:shd w:val="clear" w:color="auto" w:fill="FFFFFF"/>
        </w:rPr>
        <w:t>в</w:t>
      </w:r>
      <w:r w:rsidRPr="00135252">
        <w:rPr>
          <w:rFonts w:ascii="Times New Roman" w:hAnsi="Times New Roman"/>
          <w:sz w:val="28"/>
          <w:szCs w:val="28"/>
        </w:rPr>
        <w:t xml:space="preserve">иставлено  блок-пост. Щоденно проводилась перевірка ринків, готелів, </w:t>
      </w:r>
      <w:proofErr w:type="spellStart"/>
      <w:r w:rsidRPr="00135252">
        <w:rPr>
          <w:rFonts w:ascii="Times New Roman" w:hAnsi="Times New Roman"/>
          <w:sz w:val="28"/>
          <w:szCs w:val="28"/>
        </w:rPr>
        <w:t>хостелів</w:t>
      </w:r>
      <w:proofErr w:type="spellEnd"/>
      <w:r w:rsidRPr="00135252">
        <w:rPr>
          <w:rFonts w:ascii="Times New Roman" w:hAnsi="Times New Roman"/>
          <w:sz w:val="28"/>
          <w:szCs w:val="28"/>
        </w:rPr>
        <w:t>, мотелів, приватних садиб, які розташовані на території району.</w:t>
      </w:r>
    </w:p>
    <w:p w:rsidR="00F60F1F" w:rsidRPr="00E762FE" w:rsidRDefault="00F60F1F" w:rsidP="00C725AA">
      <w:pPr>
        <w:pStyle w:val="a6"/>
        <w:spacing w:before="0" w:beforeAutospacing="0" w:after="0" w:afterAutospacing="0"/>
        <w:ind w:left="-567" w:right="-284" w:firstLine="851"/>
        <w:jc w:val="both"/>
        <w:rPr>
          <w:sz w:val="28"/>
          <w:szCs w:val="28"/>
          <w:lang w:val="uk-UA"/>
        </w:rPr>
      </w:pPr>
      <w:r>
        <w:rPr>
          <w:sz w:val="28"/>
          <w:szCs w:val="28"/>
          <w:lang w:val="uk-UA"/>
        </w:rPr>
        <w:t>На протязі 2023 року з</w:t>
      </w:r>
      <w:r w:rsidRPr="00E762FE">
        <w:rPr>
          <w:sz w:val="28"/>
          <w:szCs w:val="28"/>
          <w:lang w:val="uk-UA"/>
        </w:rPr>
        <w:t xml:space="preserve">начна увага приділялась: </w:t>
      </w:r>
    </w:p>
    <w:p w:rsidR="00F60F1F" w:rsidRPr="00C23264" w:rsidRDefault="00F60F1F" w:rsidP="00C725AA">
      <w:pPr>
        <w:widowControl w:val="0"/>
        <w:spacing w:after="0" w:line="240" w:lineRule="auto"/>
        <w:ind w:left="-567" w:right="-284" w:firstLine="851"/>
        <w:jc w:val="both"/>
        <w:rPr>
          <w:rFonts w:ascii="Times New Roman" w:hAnsi="Times New Roman"/>
          <w:sz w:val="28"/>
          <w:szCs w:val="28"/>
        </w:rPr>
      </w:pPr>
      <w:r w:rsidRPr="00C23264">
        <w:rPr>
          <w:rFonts w:ascii="Times New Roman" w:hAnsi="Times New Roman"/>
          <w:sz w:val="28"/>
          <w:szCs w:val="28"/>
        </w:rPr>
        <w:t>підвищенн</w:t>
      </w:r>
      <w:r>
        <w:rPr>
          <w:rFonts w:ascii="Times New Roman" w:hAnsi="Times New Roman"/>
          <w:sz w:val="28"/>
          <w:szCs w:val="28"/>
        </w:rPr>
        <w:t>ю</w:t>
      </w:r>
      <w:r w:rsidRPr="00C23264">
        <w:rPr>
          <w:rFonts w:ascii="Times New Roman" w:hAnsi="Times New Roman"/>
          <w:sz w:val="28"/>
          <w:szCs w:val="28"/>
        </w:rPr>
        <w:t xml:space="preserve"> ефективності розкриття та розслідування кримінальних правопорушень</w:t>
      </w:r>
      <w:r>
        <w:rPr>
          <w:rFonts w:ascii="Times New Roman" w:hAnsi="Times New Roman"/>
          <w:sz w:val="28"/>
          <w:szCs w:val="28"/>
        </w:rPr>
        <w:t xml:space="preserve">, </w:t>
      </w:r>
      <w:r w:rsidRPr="00C23264">
        <w:rPr>
          <w:rFonts w:ascii="Times New Roman" w:hAnsi="Times New Roman"/>
          <w:sz w:val="28"/>
          <w:szCs w:val="28"/>
        </w:rPr>
        <w:t xml:space="preserve">розшукової роботи з розшуку </w:t>
      </w:r>
      <w:r>
        <w:rPr>
          <w:rFonts w:ascii="Times New Roman" w:hAnsi="Times New Roman"/>
          <w:sz w:val="28"/>
          <w:szCs w:val="28"/>
        </w:rPr>
        <w:t xml:space="preserve">злочинців та </w:t>
      </w:r>
      <w:r w:rsidRPr="00C23264">
        <w:rPr>
          <w:rFonts w:ascii="Times New Roman" w:hAnsi="Times New Roman"/>
          <w:sz w:val="28"/>
          <w:szCs w:val="28"/>
        </w:rPr>
        <w:t>зниклих безвісти</w:t>
      </w:r>
      <w:r>
        <w:rPr>
          <w:rFonts w:ascii="Times New Roman" w:hAnsi="Times New Roman"/>
          <w:sz w:val="28"/>
          <w:szCs w:val="28"/>
        </w:rPr>
        <w:t xml:space="preserve"> осіб, </w:t>
      </w:r>
      <w:r w:rsidRPr="00C23264">
        <w:rPr>
          <w:rFonts w:ascii="Times New Roman" w:hAnsi="Times New Roman"/>
          <w:sz w:val="28"/>
          <w:szCs w:val="28"/>
        </w:rPr>
        <w:t>забезпече</w:t>
      </w:r>
      <w:r>
        <w:rPr>
          <w:rFonts w:ascii="Times New Roman" w:hAnsi="Times New Roman"/>
          <w:sz w:val="28"/>
          <w:szCs w:val="28"/>
        </w:rPr>
        <w:t>ння публічної безпеки і порядку</w:t>
      </w:r>
      <w:r w:rsidRPr="00C23264">
        <w:rPr>
          <w:rFonts w:ascii="Times New Roman" w:hAnsi="Times New Roman"/>
          <w:sz w:val="28"/>
          <w:szCs w:val="28"/>
        </w:rPr>
        <w:t>;</w:t>
      </w:r>
    </w:p>
    <w:p w:rsidR="00F60F1F" w:rsidRPr="00C23264" w:rsidRDefault="00F60F1F" w:rsidP="00C725AA">
      <w:pPr>
        <w:widowControl w:val="0"/>
        <w:spacing w:after="0" w:line="240" w:lineRule="auto"/>
        <w:ind w:left="-567" w:right="-284" w:firstLine="851"/>
        <w:jc w:val="both"/>
        <w:rPr>
          <w:rFonts w:ascii="Times New Roman" w:hAnsi="Times New Roman"/>
          <w:sz w:val="28"/>
          <w:szCs w:val="28"/>
        </w:rPr>
      </w:pPr>
      <w:r w:rsidRPr="00C23264">
        <w:rPr>
          <w:rFonts w:ascii="Times New Roman" w:hAnsi="Times New Roman"/>
          <w:sz w:val="28"/>
          <w:szCs w:val="28"/>
        </w:rPr>
        <w:t>підвищення якості та оперативності реагування на кримінальні правопорушення та інші події;</w:t>
      </w:r>
    </w:p>
    <w:p w:rsidR="00F60F1F" w:rsidRPr="00552096" w:rsidRDefault="00F60F1F" w:rsidP="00C725AA">
      <w:pPr>
        <w:widowControl w:val="0"/>
        <w:spacing w:after="0" w:line="240" w:lineRule="auto"/>
        <w:ind w:left="-567" w:right="-284" w:firstLine="851"/>
        <w:jc w:val="both"/>
        <w:rPr>
          <w:rFonts w:ascii="Times New Roman" w:hAnsi="Times New Roman"/>
          <w:sz w:val="28"/>
          <w:szCs w:val="28"/>
        </w:rPr>
      </w:pPr>
      <w:r w:rsidRPr="00552096">
        <w:rPr>
          <w:rFonts w:ascii="Times New Roman" w:hAnsi="Times New Roman"/>
          <w:sz w:val="28"/>
          <w:szCs w:val="28"/>
        </w:rPr>
        <w:t>посилення взаємодії з населенням, громадськими організаціями органами влади та місцевого самоврядування;</w:t>
      </w:r>
    </w:p>
    <w:p w:rsidR="00F60F1F" w:rsidRPr="00552096" w:rsidRDefault="00F60F1F" w:rsidP="00C725AA">
      <w:pPr>
        <w:widowControl w:val="0"/>
        <w:spacing w:after="0" w:line="240" w:lineRule="auto"/>
        <w:ind w:left="-567" w:right="-284" w:firstLine="851"/>
        <w:jc w:val="both"/>
        <w:rPr>
          <w:rFonts w:ascii="Times New Roman" w:hAnsi="Times New Roman"/>
          <w:sz w:val="28"/>
          <w:szCs w:val="28"/>
        </w:rPr>
      </w:pPr>
      <w:r w:rsidRPr="00552096">
        <w:rPr>
          <w:rFonts w:ascii="Times New Roman" w:hAnsi="Times New Roman"/>
          <w:sz w:val="28"/>
          <w:szCs w:val="28"/>
        </w:rPr>
        <w:t>посилення кадрового потенціалу, здатного надавати якісний правоохоронний сервіс відповідно до вимог суспільства.</w:t>
      </w:r>
    </w:p>
    <w:p w:rsidR="00F60F1F" w:rsidRPr="00FE6E0C" w:rsidRDefault="00F60F1F" w:rsidP="00C725AA">
      <w:pPr>
        <w:spacing w:after="0" w:line="240" w:lineRule="auto"/>
        <w:ind w:left="-567" w:right="-284" w:firstLine="851"/>
        <w:jc w:val="both"/>
        <w:rPr>
          <w:rFonts w:ascii="Times New Roman" w:eastAsia="Times New Roman" w:hAnsi="Times New Roman"/>
          <w:sz w:val="28"/>
          <w:szCs w:val="28"/>
          <w:lang w:eastAsia="ru-RU"/>
        </w:rPr>
      </w:pPr>
      <w:r w:rsidRPr="00FE6E0C">
        <w:rPr>
          <w:rFonts w:ascii="Times New Roman" w:eastAsia="Times New Roman" w:hAnsi="Times New Roman"/>
          <w:sz w:val="28"/>
          <w:szCs w:val="28"/>
          <w:lang w:eastAsia="ru-RU"/>
        </w:rPr>
        <w:t>В період часу з 01.01.2023 по 31.12.2023 до чергової частини ВП №1 (</w:t>
      </w:r>
      <w:proofErr w:type="spellStart"/>
      <w:r w:rsidRPr="00FE6E0C">
        <w:rPr>
          <w:rFonts w:ascii="Times New Roman" w:eastAsia="Times New Roman" w:hAnsi="Times New Roman"/>
          <w:sz w:val="28"/>
          <w:szCs w:val="28"/>
          <w:lang w:eastAsia="ru-RU"/>
        </w:rPr>
        <w:t>м.Яремче</w:t>
      </w:r>
      <w:proofErr w:type="spellEnd"/>
      <w:r w:rsidRPr="00FE6E0C">
        <w:rPr>
          <w:rFonts w:ascii="Times New Roman" w:eastAsia="Times New Roman" w:hAnsi="Times New Roman"/>
          <w:sz w:val="28"/>
          <w:szCs w:val="28"/>
          <w:lang w:eastAsia="ru-RU"/>
        </w:rPr>
        <w:t xml:space="preserve">) Надвірнянського РВП ГУНП надійшло </w:t>
      </w:r>
      <w:r w:rsidRPr="00FE6E0C">
        <w:rPr>
          <w:rFonts w:ascii="Times New Roman" w:eastAsia="Times New Roman" w:hAnsi="Times New Roman"/>
          <w:b/>
          <w:sz w:val="28"/>
          <w:szCs w:val="28"/>
          <w:lang w:eastAsia="ru-RU"/>
        </w:rPr>
        <w:t xml:space="preserve">4908 </w:t>
      </w:r>
      <w:r w:rsidRPr="00FE6E0C">
        <w:rPr>
          <w:rFonts w:ascii="Times New Roman" w:eastAsia="Times New Roman" w:hAnsi="Times New Roman"/>
          <w:sz w:val="28"/>
          <w:szCs w:val="28"/>
          <w:lang w:eastAsia="ru-RU"/>
        </w:rPr>
        <w:t xml:space="preserve">заяв та повідомлень про </w:t>
      </w:r>
      <w:r w:rsidRPr="00FE6E0C">
        <w:rPr>
          <w:rFonts w:ascii="Times New Roman" w:eastAsia="Times New Roman" w:hAnsi="Times New Roman"/>
          <w:sz w:val="28"/>
          <w:szCs w:val="28"/>
          <w:lang w:eastAsia="ru-RU"/>
        </w:rPr>
        <w:lastRenderedPageBreak/>
        <w:t xml:space="preserve">кримінальні правопорушення та інші події. </w:t>
      </w:r>
      <w:proofErr w:type="spellStart"/>
      <w:r w:rsidRPr="00FE6E0C">
        <w:rPr>
          <w:rFonts w:ascii="Times New Roman" w:eastAsia="Times New Roman" w:hAnsi="Times New Roman"/>
          <w:sz w:val="28"/>
          <w:szCs w:val="28"/>
          <w:lang w:val="ru-RU" w:eastAsia="ru-RU"/>
        </w:rPr>
        <w:t>Переважна</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більшість</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повідомлень</w:t>
      </w:r>
      <w:proofErr w:type="spellEnd"/>
      <w:r w:rsidRPr="00FE6E0C">
        <w:rPr>
          <w:rFonts w:ascii="Times New Roman" w:eastAsia="Times New Roman" w:hAnsi="Times New Roman"/>
          <w:sz w:val="28"/>
          <w:szCs w:val="28"/>
          <w:lang w:val="ru-RU" w:eastAsia="ru-RU"/>
        </w:rPr>
        <w:t xml:space="preserve"> не</w:t>
      </w:r>
      <w:r w:rsidR="003922C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містили</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ознак</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кримінального</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правопорушення</w:t>
      </w:r>
      <w:proofErr w:type="spellEnd"/>
      <w:r w:rsidRPr="00FE6E0C">
        <w:rPr>
          <w:rFonts w:ascii="Times New Roman" w:eastAsia="Times New Roman" w:hAnsi="Times New Roman"/>
          <w:sz w:val="28"/>
          <w:szCs w:val="28"/>
          <w:lang w:val="ru-RU" w:eastAsia="ru-RU"/>
        </w:rPr>
        <w:t xml:space="preserve"> та </w:t>
      </w:r>
      <w:proofErr w:type="spellStart"/>
      <w:r w:rsidRPr="00FE6E0C">
        <w:rPr>
          <w:rFonts w:ascii="Times New Roman" w:eastAsia="Times New Roman" w:hAnsi="Times New Roman"/>
          <w:sz w:val="28"/>
          <w:szCs w:val="28"/>
          <w:lang w:val="ru-RU" w:eastAsia="ru-RU"/>
        </w:rPr>
        <w:t>розглянуті</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згідно</w:t>
      </w:r>
      <w:proofErr w:type="spellEnd"/>
      <w:r w:rsidRPr="00FE6E0C">
        <w:rPr>
          <w:rFonts w:ascii="Times New Roman" w:eastAsia="Times New Roman" w:hAnsi="Times New Roman"/>
          <w:sz w:val="28"/>
          <w:szCs w:val="28"/>
          <w:lang w:val="ru-RU" w:eastAsia="ru-RU"/>
        </w:rPr>
        <w:t xml:space="preserve"> Закону </w:t>
      </w:r>
      <w:proofErr w:type="spellStart"/>
      <w:r w:rsidRPr="00FE6E0C">
        <w:rPr>
          <w:rFonts w:ascii="Times New Roman" w:eastAsia="Times New Roman" w:hAnsi="Times New Roman"/>
          <w:sz w:val="28"/>
          <w:szCs w:val="28"/>
          <w:lang w:val="ru-RU" w:eastAsia="ru-RU"/>
        </w:rPr>
        <w:t>України</w:t>
      </w:r>
      <w:proofErr w:type="spellEnd"/>
      <w:r w:rsidRPr="00FE6E0C">
        <w:rPr>
          <w:rFonts w:ascii="Times New Roman" w:eastAsia="Times New Roman" w:hAnsi="Times New Roman"/>
          <w:sz w:val="28"/>
          <w:szCs w:val="28"/>
          <w:lang w:val="ru-RU" w:eastAsia="ru-RU"/>
        </w:rPr>
        <w:t xml:space="preserve"> «Про </w:t>
      </w:r>
      <w:proofErr w:type="spellStart"/>
      <w:r w:rsidRPr="00FE6E0C">
        <w:rPr>
          <w:rFonts w:ascii="Times New Roman" w:eastAsia="Times New Roman" w:hAnsi="Times New Roman"/>
          <w:sz w:val="28"/>
          <w:szCs w:val="28"/>
          <w:lang w:val="ru-RU" w:eastAsia="ru-RU"/>
        </w:rPr>
        <w:t>звернення</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громадян</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Водночас</w:t>
      </w:r>
      <w:proofErr w:type="spellEnd"/>
      <w:r w:rsidRPr="00FE6E0C">
        <w:rPr>
          <w:rFonts w:ascii="Times New Roman" w:eastAsia="Times New Roman" w:hAnsi="Times New Roman"/>
          <w:sz w:val="28"/>
          <w:szCs w:val="28"/>
          <w:lang w:val="ru-RU" w:eastAsia="ru-RU"/>
        </w:rPr>
        <w:t>, по</w:t>
      </w:r>
      <w:r w:rsidRPr="00FE6E0C">
        <w:rPr>
          <w:rFonts w:ascii="Times New Roman" w:eastAsia="Times New Roman" w:hAnsi="Times New Roman"/>
          <w:color w:val="FF0000"/>
          <w:sz w:val="28"/>
          <w:szCs w:val="28"/>
          <w:lang w:val="ru-RU" w:eastAsia="ru-RU"/>
        </w:rPr>
        <w:t xml:space="preserve"> </w:t>
      </w:r>
      <w:r w:rsidRPr="00FE6E0C">
        <w:rPr>
          <w:rFonts w:ascii="Times New Roman" w:eastAsia="Times New Roman" w:hAnsi="Times New Roman"/>
          <w:b/>
          <w:sz w:val="28"/>
          <w:szCs w:val="28"/>
          <w:lang w:eastAsia="ru-RU"/>
        </w:rPr>
        <w:t>376</w:t>
      </w:r>
      <w:r w:rsidRPr="00FE6E0C">
        <w:rPr>
          <w:rFonts w:ascii="Times New Roman" w:eastAsia="MS Mincho" w:hAnsi="Times New Roman"/>
          <w:sz w:val="28"/>
          <w:szCs w:val="28"/>
          <w:lang w:val="ru-RU" w:eastAsia="ru-RU"/>
        </w:rPr>
        <w:t xml:space="preserve"> </w:t>
      </w:r>
      <w:proofErr w:type="spellStart"/>
      <w:r w:rsidRPr="00FE6E0C">
        <w:rPr>
          <w:rFonts w:ascii="Times New Roman" w:eastAsia="MS Mincho" w:hAnsi="Times New Roman"/>
          <w:sz w:val="28"/>
          <w:szCs w:val="28"/>
          <w:lang w:val="ru-RU" w:eastAsia="ru-RU"/>
        </w:rPr>
        <w:t>повідомлення</w:t>
      </w:r>
      <w:proofErr w:type="spellEnd"/>
      <w:r w:rsidRPr="00FE6E0C">
        <w:rPr>
          <w:rFonts w:ascii="Times New Roman" w:eastAsia="MS Mincho" w:hAnsi="Times New Roman"/>
          <w:sz w:val="28"/>
          <w:szCs w:val="28"/>
          <w:lang w:eastAsia="ru-RU"/>
        </w:rPr>
        <w:t>х</w:t>
      </w:r>
      <w:r w:rsidRPr="00FE6E0C">
        <w:rPr>
          <w:rFonts w:ascii="Times New Roman" w:eastAsia="MS Mincho" w:hAnsi="Times New Roman"/>
          <w:sz w:val="28"/>
          <w:szCs w:val="28"/>
          <w:lang w:val="ru-RU" w:eastAsia="ru-RU"/>
        </w:rPr>
        <w:t xml:space="preserve"> з </w:t>
      </w:r>
      <w:proofErr w:type="spellStart"/>
      <w:r w:rsidRPr="00FE6E0C">
        <w:rPr>
          <w:rFonts w:ascii="Times New Roman" w:eastAsia="MS Mincho" w:hAnsi="Times New Roman"/>
          <w:sz w:val="28"/>
          <w:szCs w:val="28"/>
          <w:lang w:val="ru-RU" w:eastAsia="ru-RU"/>
        </w:rPr>
        <w:t>ознаками</w:t>
      </w:r>
      <w:proofErr w:type="spellEnd"/>
      <w:r w:rsidRPr="00FE6E0C">
        <w:rPr>
          <w:rFonts w:ascii="Times New Roman" w:eastAsia="MS Mincho" w:hAnsi="Times New Roman"/>
          <w:sz w:val="28"/>
          <w:szCs w:val="28"/>
          <w:lang w:val="ru-RU" w:eastAsia="ru-RU"/>
        </w:rPr>
        <w:t xml:space="preserve"> </w:t>
      </w:r>
      <w:proofErr w:type="spellStart"/>
      <w:r w:rsidRPr="00FE6E0C">
        <w:rPr>
          <w:rFonts w:ascii="Times New Roman" w:eastAsia="MS Mincho" w:hAnsi="Times New Roman"/>
          <w:sz w:val="28"/>
          <w:szCs w:val="28"/>
          <w:lang w:val="ru-RU" w:eastAsia="ru-RU"/>
        </w:rPr>
        <w:t>кримінального</w:t>
      </w:r>
      <w:proofErr w:type="spellEnd"/>
      <w:r w:rsidRPr="00FE6E0C">
        <w:rPr>
          <w:rFonts w:ascii="Times New Roman" w:eastAsia="MS Mincho" w:hAnsi="Times New Roman"/>
          <w:sz w:val="28"/>
          <w:szCs w:val="28"/>
          <w:lang w:val="ru-RU" w:eastAsia="ru-RU"/>
        </w:rPr>
        <w:t xml:space="preserve"> </w:t>
      </w:r>
      <w:proofErr w:type="spellStart"/>
      <w:r w:rsidRPr="00FE6E0C">
        <w:rPr>
          <w:rFonts w:ascii="Times New Roman" w:eastAsia="MS Mincho" w:hAnsi="Times New Roman"/>
          <w:sz w:val="28"/>
          <w:szCs w:val="28"/>
          <w:lang w:val="ru-RU" w:eastAsia="ru-RU"/>
        </w:rPr>
        <w:t>правопорушення</w:t>
      </w:r>
      <w:proofErr w:type="spellEnd"/>
      <w:r w:rsidRPr="00FE6E0C">
        <w:rPr>
          <w:rFonts w:ascii="Times New Roman" w:eastAsia="MS Mincho" w:hAnsi="Times New Roman"/>
          <w:sz w:val="28"/>
          <w:szCs w:val="28"/>
          <w:lang w:val="ru-RU" w:eastAsia="ru-RU"/>
        </w:rPr>
        <w:t xml:space="preserve">, </w:t>
      </w:r>
      <w:proofErr w:type="spellStart"/>
      <w:r w:rsidRPr="00FE6E0C">
        <w:rPr>
          <w:rFonts w:ascii="Times New Roman" w:eastAsia="MS Mincho" w:hAnsi="Times New Roman"/>
          <w:sz w:val="28"/>
          <w:szCs w:val="28"/>
          <w:lang w:val="ru-RU" w:eastAsia="ru-RU"/>
        </w:rPr>
        <w:t>інформація</w:t>
      </w:r>
      <w:proofErr w:type="spellEnd"/>
      <w:r w:rsidRPr="00FE6E0C">
        <w:rPr>
          <w:rFonts w:ascii="Times New Roman" w:eastAsia="MS Mincho" w:hAnsi="Times New Roman"/>
          <w:sz w:val="28"/>
          <w:szCs w:val="28"/>
          <w:lang w:val="ru-RU" w:eastAsia="ru-RU"/>
        </w:rPr>
        <w:t xml:space="preserve"> внесена в </w:t>
      </w:r>
      <w:proofErr w:type="spellStart"/>
      <w:r w:rsidRPr="00FE6E0C">
        <w:rPr>
          <w:rFonts w:ascii="Times New Roman" w:eastAsia="MS Mincho" w:hAnsi="Times New Roman"/>
          <w:sz w:val="28"/>
          <w:szCs w:val="28"/>
          <w:lang w:val="ru-RU" w:eastAsia="ru-RU"/>
        </w:rPr>
        <w:t>Єдиний</w:t>
      </w:r>
      <w:proofErr w:type="spellEnd"/>
      <w:r w:rsidRPr="00FE6E0C">
        <w:rPr>
          <w:rFonts w:ascii="Times New Roman" w:eastAsia="MS Mincho" w:hAnsi="Times New Roman"/>
          <w:sz w:val="28"/>
          <w:szCs w:val="28"/>
          <w:lang w:val="ru-RU" w:eastAsia="ru-RU"/>
        </w:rPr>
        <w:t xml:space="preserve"> </w:t>
      </w:r>
      <w:proofErr w:type="spellStart"/>
      <w:r w:rsidRPr="00FE6E0C">
        <w:rPr>
          <w:rFonts w:ascii="Times New Roman" w:eastAsia="MS Mincho" w:hAnsi="Times New Roman"/>
          <w:sz w:val="28"/>
          <w:szCs w:val="28"/>
          <w:lang w:val="ru-RU" w:eastAsia="ru-RU"/>
        </w:rPr>
        <w:t>реєстр</w:t>
      </w:r>
      <w:proofErr w:type="spellEnd"/>
      <w:r w:rsidRPr="00FE6E0C">
        <w:rPr>
          <w:rFonts w:ascii="Times New Roman" w:eastAsia="MS Mincho" w:hAnsi="Times New Roman"/>
          <w:sz w:val="28"/>
          <w:szCs w:val="28"/>
          <w:lang w:val="ru-RU" w:eastAsia="ru-RU"/>
        </w:rPr>
        <w:t xml:space="preserve"> </w:t>
      </w:r>
      <w:proofErr w:type="spellStart"/>
      <w:r w:rsidRPr="00FE6E0C">
        <w:rPr>
          <w:rFonts w:ascii="Times New Roman" w:eastAsia="MS Mincho" w:hAnsi="Times New Roman"/>
          <w:sz w:val="28"/>
          <w:szCs w:val="28"/>
          <w:lang w:val="ru-RU" w:eastAsia="ru-RU"/>
        </w:rPr>
        <w:t>досудових</w:t>
      </w:r>
      <w:proofErr w:type="spellEnd"/>
      <w:r w:rsidRPr="00FE6E0C">
        <w:rPr>
          <w:rFonts w:ascii="Times New Roman" w:eastAsia="MS Mincho" w:hAnsi="Times New Roman"/>
          <w:sz w:val="28"/>
          <w:szCs w:val="28"/>
          <w:lang w:val="ru-RU" w:eastAsia="ru-RU"/>
        </w:rPr>
        <w:t xml:space="preserve"> </w:t>
      </w:r>
      <w:proofErr w:type="spellStart"/>
      <w:r w:rsidRPr="00FE6E0C">
        <w:rPr>
          <w:rFonts w:ascii="Times New Roman" w:eastAsia="MS Mincho" w:hAnsi="Times New Roman"/>
          <w:sz w:val="28"/>
          <w:szCs w:val="28"/>
          <w:lang w:val="ru-RU" w:eastAsia="ru-RU"/>
        </w:rPr>
        <w:t>розслідувань</w:t>
      </w:r>
      <w:proofErr w:type="spellEnd"/>
      <w:r w:rsidRPr="00FE6E0C">
        <w:rPr>
          <w:rFonts w:ascii="Times New Roman" w:eastAsia="MS Mincho" w:hAnsi="Times New Roman"/>
          <w:sz w:val="28"/>
          <w:szCs w:val="28"/>
          <w:lang w:val="ru-RU" w:eastAsia="ru-RU"/>
        </w:rPr>
        <w:t>.</w:t>
      </w:r>
    </w:p>
    <w:p w:rsidR="00F60F1F" w:rsidRPr="00FE6E0C" w:rsidRDefault="00F60F1F" w:rsidP="00C725AA">
      <w:pPr>
        <w:keepNext/>
        <w:spacing w:after="0" w:line="240" w:lineRule="auto"/>
        <w:ind w:left="-567" w:right="-284" w:firstLine="851"/>
        <w:jc w:val="both"/>
        <w:rPr>
          <w:rFonts w:ascii="Times New Roman" w:eastAsia="Times New Roman" w:hAnsi="Times New Roman"/>
          <w:sz w:val="28"/>
          <w:szCs w:val="28"/>
          <w:lang w:val="ru-RU" w:eastAsia="ru-RU"/>
        </w:rPr>
      </w:pPr>
      <w:r w:rsidRPr="00FE6E0C">
        <w:rPr>
          <w:rFonts w:ascii="Times New Roman" w:eastAsia="MS Mincho" w:hAnsi="Times New Roman"/>
          <w:sz w:val="28"/>
          <w:szCs w:val="28"/>
          <w:lang w:val="ru-RU" w:eastAsia="ru-RU"/>
        </w:rPr>
        <w:t xml:space="preserve">За </w:t>
      </w:r>
      <w:r w:rsidRPr="00FE6E0C">
        <w:rPr>
          <w:rFonts w:ascii="Times New Roman" w:eastAsia="MS Mincho" w:hAnsi="Times New Roman"/>
          <w:sz w:val="28"/>
          <w:szCs w:val="28"/>
          <w:lang w:eastAsia="ru-RU"/>
        </w:rPr>
        <w:t>12 м</w:t>
      </w:r>
      <w:proofErr w:type="spellStart"/>
      <w:r w:rsidRPr="00FE6E0C">
        <w:rPr>
          <w:rFonts w:ascii="Times New Roman" w:eastAsia="MS Mincho" w:hAnsi="Times New Roman"/>
          <w:sz w:val="28"/>
          <w:szCs w:val="28"/>
          <w:lang w:val="ru-RU" w:eastAsia="ru-RU"/>
        </w:rPr>
        <w:t>ісяц</w:t>
      </w:r>
      <w:r w:rsidRPr="00FE6E0C">
        <w:rPr>
          <w:rFonts w:ascii="Times New Roman" w:eastAsia="MS Mincho" w:hAnsi="Times New Roman"/>
          <w:sz w:val="28"/>
          <w:szCs w:val="28"/>
          <w:lang w:eastAsia="ru-RU"/>
        </w:rPr>
        <w:t>ів</w:t>
      </w:r>
      <w:proofErr w:type="spellEnd"/>
      <w:r w:rsidRPr="00FE6E0C">
        <w:rPr>
          <w:rFonts w:ascii="Times New Roman" w:eastAsia="MS Mincho" w:hAnsi="Times New Roman"/>
          <w:sz w:val="28"/>
          <w:szCs w:val="28"/>
          <w:lang w:val="ru-RU" w:eastAsia="ru-RU"/>
        </w:rPr>
        <w:t xml:space="preserve"> 20</w:t>
      </w:r>
      <w:r w:rsidRPr="00FE6E0C">
        <w:rPr>
          <w:rFonts w:ascii="Times New Roman" w:eastAsia="MS Mincho" w:hAnsi="Times New Roman"/>
          <w:sz w:val="28"/>
          <w:szCs w:val="28"/>
          <w:lang w:eastAsia="ru-RU"/>
        </w:rPr>
        <w:t>23</w:t>
      </w:r>
      <w:r w:rsidRPr="00FE6E0C">
        <w:rPr>
          <w:rFonts w:ascii="Times New Roman" w:eastAsia="MS Mincho" w:hAnsi="Times New Roman"/>
          <w:sz w:val="28"/>
          <w:szCs w:val="28"/>
          <w:lang w:val="ru-RU" w:eastAsia="ru-RU"/>
        </w:rPr>
        <w:t xml:space="preserve"> року </w:t>
      </w:r>
      <w:proofErr w:type="spellStart"/>
      <w:r w:rsidRPr="00FE6E0C">
        <w:rPr>
          <w:rFonts w:ascii="Times New Roman" w:eastAsia="MS Mincho" w:hAnsi="Times New Roman"/>
          <w:sz w:val="28"/>
          <w:szCs w:val="28"/>
          <w:lang w:val="ru-RU" w:eastAsia="ru-RU"/>
        </w:rPr>
        <w:t>зареєстровано</w:t>
      </w:r>
      <w:proofErr w:type="spellEnd"/>
      <w:r w:rsidRPr="00FE6E0C">
        <w:rPr>
          <w:rFonts w:ascii="Times New Roman" w:eastAsia="MS Mincho" w:hAnsi="Times New Roman"/>
          <w:sz w:val="28"/>
          <w:szCs w:val="28"/>
          <w:lang w:val="ru-RU" w:eastAsia="ru-RU"/>
        </w:rPr>
        <w:t xml:space="preserve"> </w:t>
      </w:r>
      <w:r w:rsidRPr="00FE6E0C">
        <w:rPr>
          <w:rFonts w:ascii="Times New Roman" w:eastAsia="MS Mincho" w:hAnsi="Times New Roman"/>
          <w:b/>
          <w:sz w:val="28"/>
          <w:szCs w:val="28"/>
          <w:lang w:eastAsia="ru-RU"/>
        </w:rPr>
        <w:t>210</w:t>
      </w:r>
      <w:r w:rsidRPr="00FE6E0C">
        <w:rPr>
          <w:rFonts w:ascii="Times New Roman" w:eastAsia="MS Mincho" w:hAnsi="Times New Roman"/>
          <w:sz w:val="28"/>
          <w:szCs w:val="28"/>
          <w:lang w:val="ru-RU" w:eastAsia="ru-RU"/>
        </w:rPr>
        <w:t xml:space="preserve"> </w:t>
      </w:r>
      <w:proofErr w:type="spellStart"/>
      <w:r w:rsidRPr="00FE6E0C">
        <w:rPr>
          <w:rFonts w:ascii="Times New Roman" w:eastAsia="MS Mincho" w:hAnsi="Times New Roman"/>
          <w:sz w:val="28"/>
          <w:szCs w:val="28"/>
          <w:lang w:val="ru-RU" w:eastAsia="ru-RU"/>
        </w:rPr>
        <w:t>кримінальн</w:t>
      </w:r>
      <w:r w:rsidRPr="00FE6E0C">
        <w:rPr>
          <w:rFonts w:ascii="Times New Roman" w:eastAsia="MS Mincho" w:hAnsi="Times New Roman"/>
          <w:sz w:val="28"/>
          <w:szCs w:val="28"/>
          <w:lang w:eastAsia="ru-RU"/>
        </w:rPr>
        <w:t>их</w:t>
      </w:r>
      <w:proofErr w:type="spellEnd"/>
      <w:r w:rsidRPr="00FE6E0C">
        <w:rPr>
          <w:rFonts w:ascii="Times New Roman" w:eastAsia="MS Mincho" w:hAnsi="Times New Roman"/>
          <w:sz w:val="28"/>
          <w:szCs w:val="28"/>
          <w:lang w:val="ru-RU" w:eastAsia="ru-RU"/>
        </w:rPr>
        <w:t xml:space="preserve"> </w:t>
      </w:r>
      <w:proofErr w:type="spellStart"/>
      <w:r w:rsidRPr="00FE6E0C">
        <w:rPr>
          <w:rFonts w:ascii="Times New Roman" w:eastAsia="MS Mincho" w:hAnsi="Times New Roman"/>
          <w:sz w:val="28"/>
          <w:szCs w:val="28"/>
          <w:lang w:val="ru-RU" w:eastAsia="ru-RU"/>
        </w:rPr>
        <w:t>проваджен</w:t>
      </w:r>
      <w:proofErr w:type="spellEnd"/>
      <w:r w:rsidRPr="00FE6E0C">
        <w:rPr>
          <w:rFonts w:ascii="Times New Roman" w:eastAsia="MS Mincho" w:hAnsi="Times New Roman"/>
          <w:sz w:val="28"/>
          <w:szCs w:val="28"/>
          <w:lang w:eastAsia="ru-RU"/>
        </w:rPr>
        <w:t xml:space="preserve">ня </w:t>
      </w:r>
      <w:r w:rsidRPr="00FE6E0C">
        <w:rPr>
          <w:rFonts w:ascii="Times New Roman" w:eastAsia="MS Mincho" w:hAnsi="Times New Roman"/>
          <w:b/>
          <w:sz w:val="28"/>
          <w:szCs w:val="28"/>
          <w:lang w:eastAsia="ru-RU"/>
        </w:rPr>
        <w:t>141</w:t>
      </w:r>
      <w:r w:rsidRPr="00FE6E0C">
        <w:rPr>
          <w:rFonts w:ascii="Times New Roman" w:eastAsia="Times New Roman" w:hAnsi="Times New Roman"/>
          <w:b/>
          <w:sz w:val="28"/>
          <w:szCs w:val="28"/>
          <w:lang w:val="ru-RU" w:eastAsia="ru-RU"/>
        </w:rPr>
        <w:t xml:space="preserve"> особ</w:t>
      </w:r>
      <w:r w:rsidRPr="00FE6E0C">
        <w:rPr>
          <w:rFonts w:ascii="Times New Roman" w:eastAsia="Times New Roman" w:hAnsi="Times New Roman"/>
          <w:b/>
          <w:sz w:val="28"/>
          <w:szCs w:val="28"/>
          <w:lang w:eastAsia="ru-RU"/>
        </w:rPr>
        <w:t>і</w:t>
      </w:r>
      <w:r w:rsidRPr="00FE6E0C">
        <w:rPr>
          <w:rFonts w:ascii="Times New Roman" w:eastAsia="Times New Roman" w:hAnsi="Times New Roman"/>
          <w:b/>
          <w:sz w:val="28"/>
          <w:szCs w:val="28"/>
          <w:lang w:val="ru-RU" w:eastAsia="ru-RU"/>
        </w:rPr>
        <w:t xml:space="preserve"> </w:t>
      </w:r>
      <w:proofErr w:type="spellStart"/>
      <w:r w:rsidRPr="00FE6E0C">
        <w:rPr>
          <w:rFonts w:ascii="Times New Roman" w:eastAsia="Times New Roman" w:hAnsi="Times New Roman"/>
          <w:b/>
          <w:sz w:val="28"/>
          <w:szCs w:val="28"/>
          <w:lang w:val="ru-RU" w:eastAsia="ru-RU"/>
        </w:rPr>
        <w:t>оголошено</w:t>
      </w:r>
      <w:proofErr w:type="spellEnd"/>
      <w:r w:rsidRPr="00FE6E0C">
        <w:rPr>
          <w:rFonts w:ascii="Times New Roman" w:eastAsia="Times New Roman" w:hAnsi="Times New Roman"/>
          <w:b/>
          <w:sz w:val="28"/>
          <w:szCs w:val="28"/>
          <w:lang w:val="ru-RU" w:eastAsia="ru-RU"/>
        </w:rPr>
        <w:t xml:space="preserve"> про </w:t>
      </w:r>
      <w:proofErr w:type="spellStart"/>
      <w:r w:rsidRPr="00FE6E0C">
        <w:rPr>
          <w:rFonts w:ascii="Times New Roman" w:eastAsia="Times New Roman" w:hAnsi="Times New Roman"/>
          <w:b/>
          <w:sz w:val="28"/>
          <w:szCs w:val="28"/>
          <w:lang w:val="ru-RU" w:eastAsia="ru-RU"/>
        </w:rPr>
        <w:t>підозру</w:t>
      </w:r>
      <w:proofErr w:type="spellEnd"/>
      <w:r w:rsidRPr="00FE6E0C">
        <w:rPr>
          <w:rFonts w:ascii="Times New Roman" w:eastAsia="Times New Roman" w:hAnsi="Times New Roman"/>
          <w:sz w:val="28"/>
          <w:szCs w:val="28"/>
          <w:lang w:val="ru-RU" w:eastAsia="ru-RU"/>
        </w:rPr>
        <w:t xml:space="preserve"> </w:t>
      </w:r>
      <w:r w:rsidRPr="00FE6E0C">
        <w:rPr>
          <w:rFonts w:ascii="Times New Roman" w:eastAsia="Times New Roman" w:hAnsi="Times New Roman"/>
          <w:b/>
          <w:sz w:val="28"/>
          <w:szCs w:val="28"/>
          <w:lang w:eastAsia="ru-RU"/>
        </w:rPr>
        <w:t xml:space="preserve">142 </w:t>
      </w:r>
      <w:r w:rsidRPr="00FE6E0C">
        <w:rPr>
          <w:rFonts w:ascii="Times New Roman" w:eastAsia="Times New Roman" w:hAnsi="Times New Roman"/>
          <w:sz w:val="28"/>
          <w:szCs w:val="28"/>
          <w:lang w:eastAsia="ru-RU"/>
        </w:rPr>
        <w:t>провадження</w:t>
      </w:r>
      <w:r w:rsidR="00147588">
        <w:rPr>
          <w:rFonts w:ascii="Times New Roman" w:eastAsia="Times New Roman" w:hAnsi="Times New Roman"/>
          <w:sz w:val="28"/>
          <w:szCs w:val="28"/>
          <w:lang w:val="ru-RU" w:eastAsia="ru-RU"/>
        </w:rPr>
        <w:t xml:space="preserve"> направлено </w:t>
      </w:r>
      <w:proofErr w:type="gramStart"/>
      <w:r w:rsidR="00147588">
        <w:rPr>
          <w:rFonts w:ascii="Times New Roman" w:eastAsia="Times New Roman" w:hAnsi="Times New Roman"/>
          <w:sz w:val="28"/>
          <w:szCs w:val="28"/>
          <w:lang w:val="ru-RU" w:eastAsia="ru-RU"/>
        </w:rPr>
        <w:t>до суду</w:t>
      </w:r>
      <w:proofErr w:type="gramEnd"/>
      <w:r w:rsidR="00147588">
        <w:rPr>
          <w:rFonts w:ascii="Times New Roman" w:eastAsia="Times New Roman" w:hAnsi="Times New Roman"/>
          <w:sz w:val="28"/>
          <w:szCs w:val="28"/>
          <w:lang w:val="ru-RU" w:eastAsia="ru-RU"/>
        </w:rPr>
        <w:t>.</w:t>
      </w:r>
    </w:p>
    <w:p w:rsidR="00F60F1F" w:rsidRPr="00FE6E0C" w:rsidRDefault="00F60F1F" w:rsidP="00C725AA">
      <w:pPr>
        <w:spacing w:after="0" w:line="240" w:lineRule="auto"/>
        <w:ind w:left="-567" w:right="-284" w:firstLine="851"/>
        <w:jc w:val="both"/>
        <w:rPr>
          <w:rFonts w:ascii="Times New Roman" w:eastAsia="Times New Roman" w:hAnsi="Times New Roman"/>
          <w:sz w:val="28"/>
          <w:szCs w:val="28"/>
          <w:lang w:val="ru-RU" w:eastAsia="ru-RU"/>
        </w:rPr>
      </w:pPr>
      <w:proofErr w:type="spellStart"/>
      <w:r w:rsidRPr="00FE6E0C">
        <w:rPr>
          <w:rFonts w:ascii="Times New Roman" w:eastAsia="Times New Roman" w:hAnsi="Times New Roman"/>
          <w:sz w:val="28"/>
          <w:szCs w:val="28"/>
          <w:lang w:val="ru-RU" w:eastAsia="ru-RU"/>
        </w:rPr>
        <w:t>Зареєстровано</w:t>
      </w:r>
      <w:proofErr w:type="spellEnd"/>
      <w:r w:rsidRPr="00FE6E0C">
        <w:rPr>
          <w:rFonts w:ascii="Times New Roman" w:eastAsia="Times New Roman" w:hAnsi="Times New Roman"/>
          <w:sz w:val="28"/>
          <w:szCs w:val="28"/>
          <w:lang w:val="ru-RU" w:eastAsia="ru-RU"/>
        </w:rPr>
        <w:t xml:space="preserve"> </w:t>
      </w:r>
      <w:r w:rsidRPr="00FE6E0C">
        <w:rPr>
          <w:rFonts w:ascii="Times New Roman" w:eastAsia="Times New Roman" w:hAnsi="Times New Roman"/>
          <w:b/>
          <w:sz w:val="28"/>
          <w:szCs w:val="28"/>
          <w:lang w:val="ru-RU" w:eastAsia="ru-RU"/>
        </w:rPr>
        <w:t xml:space="preserve">особливо тяжких та тяжких </w:t>
      </w:r>
      <w:proofErr w:type="spellStart"/>
      <w:r w:rsidRPr="00FE6E0C">
        <w:rPr>
          <w:rFonts w:ascii="Times New Roman" w:eastAsia="Times New Roman" w:hAnsi="Times New Roman"/>
          <w:b/>
          <w:sz w:val="28"/>
          <w:szCs w:val="28"/>
          <w:lang w:val="ru-RU" w:eastAsia="ru-RU"/>
        </w:rPr>
        <w:t>злочинів</w:t>
      </w:r>
      <w:proofErr w:type="spellEnd"/>
      <w:r w:rsidRPr="00FE6E0C">
        <w:rPr>
          <w:rFonts w:ascii="Times New Roman" w:eastAsia="Times New Roman" w:hAnsi="Times New Roman"/>
          <w:b/>
          <w:sz w:val="28"/>
          <w:szCs w:val="28"/>
          <w:lang w:val="ru-RU" w:eastAsia="ru-RU"/>
        </w:rPr>
        <w:t xml:space="preserve"> </w:t>
      </w:r>
      <w:r w:rsidRPr="00FE6E0C">
        <w:rPr>
          <w:rFonts w:ascii="Times New Roman" w:eastAsia="Times New Roman" w:hAnsi="Times New Roman"/>
          <w:sz w:val="28"/>
          <w:szCs w:val="28"/>
          <w:lang w:val="ru-RU" w:eastAsia="ru-RU"/>
        </w:rPr>
        <w:t>–</w:t>
      </w:r>
      <w:r w:rsidRPr="00FE6E0C">
        <w:rPr>
          <w:rFonts w:ascii="Times New Roman" w:eastAsia="Times New Roman" w:hAnsi="Times New Roman"/>
          <w:sz w:val="28"/>
          <w:szCs w:val="28"/>
          <w:lang w:eastAsia="ru-RU"/>
        </w:rPr>
        <w:t xml:space="preserve"> 60</w:t>
      </w:r>
      <w:r w:rsidR="00147588">
        <w:rPr>
          <w:rFonts w:ascii="Times New Roman" w:eastAsia="Times New Roman" w:hAnsi="Times New Roman"/>
          <w:sz w:val="28"/>
          <w:szCs w:val="28"/>
          <w:lang w:val="ru-RU" w:eastAsia="ru-RU"/>
        </w:rPr>
        <w:t xml:space="preserve">, </w:t>
      </w:r>
      <w:r w:rsidRPr="00FE6E0C">
        <w:rPr>
          <w:rFonts w:ascii="Times New Roman" w:eastAsia="Times New Roman" w:hAnsi="Times New Roman"/>
          <w:sz w:val="28"/>
          <w:szCs w:val="28"/>
          <w:lang w:eastAsia="ru-RU"/>
        </w:rPr>
        <w:t>41</w:t>
      </w:r>
      <w:r w:rsidRPr="00FE6E0C">
        <w:rPr>
          <w:rFonts w:ascii="Times New Roman" w:eastAsia="Times New Roman" w:hAnsi="Times New Roman"/>
          <w:sz w:val="28"/>
          <w:szCs w:val="28"/>
          <w:lang w:val="ru-RU" w:eastAsia="ru-RU"/>
        </w:rPr>
        <w:t xml:space="preserve"> особ</w:t>
      </w:r>
      <w:r w:rsidRPr="00FE6E0C">
        <w:rPr>
          <w:rFonts w:ascii="Times New Roman" w:eastAsia="Times New Roman" w:hAnsi="Times New Roman"/>
          <w:sz w:val="28"/>
          <w:szCs w:val="28"/>
          <w:lang w:eastAsia="ru-RU"/>
        </w:rPr>
        <w:t>і</w:t>
      </w:r>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оголошено</w:t>
      </w:r>
      <w:proofErr w:type="spellEnd"/>
      <w:r w:rsidRPr="00FE6E0C">
        <w:rPr>
          <w:rFonts w:ascii="Times New Roman" w:eastAsia="Times New Roman" w:hAnsi="Times New Roman"/>
          <w:sz w:val="28"/>
          <w:szCs w:val="28"/>
          <w:lang w:val="ru-RU" w:eastAsia="ru-RU"/>
        </w:rPr>
        <w:t xml:space="preserve"> про </w:t>
      </w:r>
      <w:proofErr w:type="spellStart"/>
      <w:r w:rsidRPr="00FE6E0C">
        <w:rPr>
          <w:rFonts w:ascii="Times New Roman" w:eastAsia="Times New Roman" w:hAnsi="Times New Roman"/>
          <w:sz w:val="28"/>
          <w:szCs w:val="28"/>
          <w:lang w:val="ru-RU" w:eastAsia="ru-RU"/>
        </w:rPr>
        <w:t>підозру</w:t>
      </w:r>
      <w:proofErr w:type="spellEnd"/>
      <w:r w:rsidR="00147588">
        <w:rPr>
          <w:rFonts w:ascii="Times New Roman" w:eastAsia="Times New Roman" w:hAnsi="Times New Roman"/>
          <w:sz w:val="28"/>
          <w:szCs w:val="28"/>
          <w:lang w:val="ru-RU" w:eastAsia="ru-RU"/>
        </w:rPr>
        <w:t>,</w:t>
      </w:r>
      <w:r w:rsidRPr="00FE6E0C">
        <w:rPr>
          <w:rFonts w:ascii="Times New Roman" w:eastAsia="Times New Roman" w:hAnsi="Times New Roman"/>
          <w:sz w:val="28"/>
          <w:szCs w:val="28"/>
          <w:lang w:val="ru-RU" w:eastAsia="ru-RU"/>
        </w:rPr>
        <w:t xml:space="preserve"> </w:t>
      </w:r>
      <w:r w:rsidRPr="00FE6E0C">
        <w:rPr>
          <w:rFonts w:ascii="Times New Roman" w:eastAsia="Times New Roman" w:hAnsi="Times New Roman"/>
          <w:sz w:val="28"/>
          <w:szCs w:val="28"/>
          <w:lang w:eastAsia="ru-RU"/>
        </w:rPr>
        <w:t>41</w:t>
      </w:r>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кримінальних</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проваджень</w:t>
      </w:r>
      <w:proofErr w:type="spellEnd"/>
      <w:r w:rsidR="00147588">
        <w:rPr>
          <w:rFonts w:ascii="Times New Roman" w:eastAsia="Times New Roman" w:hAnsi="Times New Roman"/>
          <w:sz w:val="28"/>
          <w:szCs w:val="28"/>
          <w:lang w:val="ru-RU" w:eastAsia="ru-RU"/>
        </w:rPr>
        <w:t xml:space="preserve"> направлено </w:t>
      </w:r>
      <w:proofErr w:type="gramStart"/>
      <w:r w:rsidR="00147588">
        <w:rPr>
          <w:rFonts w:ascii="Times New Roman" w:eastAsia="Times New Roman" w:hAnsi="Times New Roman"/>
          <w:sz w:val="28"/>
          <w:szCs w:val="28"/>
          <w:lang w:val="ru-RU" w:eastAsia="ru-RU"/>
        </w:rPr>
        <w:t>до суду</w:t>
      </w:r>
      <w:proofErr w:type="gramEnd"/>
      <w:r w:rsidRPr="00FE6E0C">
        <w:rPr>
          <w:rFonts w:ascii="Times New Roman" w:eastAsia="Times New Roman" w:hAnsi="Times New Roman"/>
          <w:sz w:val="28"/>
          <w:szCs w:val="28"/>
          <w:lang w:val="ru-RU" w:eastAsia="ru-RU"/>
        </w:rPr>
        <w:t>.</w:t>
      </w:r>
    </w:p>
    <w:p w:rsidR="00F60F1F" w:rsidRPr="00FE6E0C" w:rsidRDefault="00F60F1F" w:rsidP="00C725AA">
      <w:pPr>
        <w:spacing w:after="0" w:line="240" w:lineRule="auto"/>
        <w:ind w:left="-567" w:right="-284" w:firstLine="851"/>
        <w:jc w:val="both"/>
        <w:rPr>
          <w:rFonts w:ascii="Times New Roman" w:eastAsia="Times New Roman" w:hAnsi="Times New Roman"/>
          <w:sz w:val="28"/>
          <w:szCs w:val="28"/>
          <w:lang w:val="ru-RU" w:eastAsia="ru-RU"/>
        </w:rPr>
      </w:pPr>
      <w:r w:rsidRPr="00FE6E0C">
        <w:rPr>
          <w:rFonts w:ascii="Times New Roman" w:eastAsia="Times New Roman" w:hAnsi="Times New Roman"/>
          <w:sz w:val="28"/>
          <w:szCs w:val="28"/>
          <w:lang w:val="ru-RU" w:eastAsia="ru-RU"/>
        </w:rPr>
        <w:t xml:space="preserve">За </w:t>
      </w:r>
      <w:proofErr w:type="spellStart"/>
      <w:r w:rsidRPr="00FE6E0C">
        <w:rPr>
          <w:rFonts w:ascii="Times New Roman" w:eastAsia="Times New Roman" w:hAnsi="Times New Roman"/>
          <w:sz w:val="28"/>
          <w:szCs w:val="28"/>
          <w:lang w:val="ru-RU" w:eastAsia="ru-RU"/>
        </w:rPr>
        <w:t>звітний</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період</w:t>
      </w:r>
      <w:proofErr w:type="spellEnd"/>
      <w:r w:rsidRPr="00FE6E0C">
        <w:rPr>
          <w:rFonts w:ascii="Times New Roman" w:eastAsia="Times New Roman" w:hAnsi="Times New Roman"/>
          <w:sz w:val="28"/>
          <w:szCs w:val="28"/>
          <w:lang w:val="ru-RU" w:eastAsia="ru-RU"/>
        </w:rPr>
        <w:t xml:space="preserve"> у </w:t>
      </w:r>
      <w:proofErr w:type="spellStart"/>
      <w:r w:rsidRPr="00FE6E0C">
        <w:rPr>
          <w:rFonts w:ascii="Times New Roman" w:eastAsia="Times New Roman" w:hAnsi="Times New Roman"/>
          <w:sz w:val="28"/>
          <w:szCs w:val="28"/>
          <w:lang w:val="ru-RU" w:eastAsia="ru-RU"/>
        </w:rPr>
        <w:t>провадженні</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слідчих</w:t>
      </w:r>
      <w:proofErr w:type="spellEnd"/>
      <w:r w:rsidRPr="00FE6E0C">
        <w:rPr>
          <w:rFonts w:ascii="Times New Roman" w:eastAsia="Times New Roman" w:hAnsi="Times New Roman"/>
          <w:sz w:val="28"/>
          <w:szCs w:val="28"/>
          <w:lang w:val="ru-RU" w:eastAsia="ru-RU"/>
        </w:rPr>
        <w:t xml:space="preserve"> СВ </w:t>
      </w:r>
      <w:r w:rsidRPr="00FE6E0C">
        <w:rPr>
          <w:rFonts w:ascii="Times New Roman" w:eastAsia="Times New Roman" w:hAnsi="Times New Roman"/>
          <w:sz w:val="28"/>
          <w:szCs w:val="28"/>
          <w:lang w:eastAsia="ru-RU"/>
        </w:rPr>
        <w:t xml:space="preserve">та </w:t>
      </w:r>
      <w:proofErr w:type="spellStart"/>
      <w:r w:rsidRPr="00FE6E0C">
        <w:rPr>
          <w:rFonts w:ascii="Times New Roman" w:eastAsia="Times New Roman" w:hAnsi="Times New Roman"/>
          <w:sz w:val="28"/>
          <w:szCs w:val="28"/>
          <w:lang w:eastAsia="ru-RU"/>
        </w:rPr>
        <w:t>дізнавачів</w:t>
      </w:r>
      <w:proofErr w:type="spellEnd"/>
      <w:r w:rsidRPr="00FE6E0C">
        <w:rPr>
          <w:rFonts w:ascii="Times New Roman" w:eastAsia="Times New Roman" w:hAnsi="Times New Roman"/>
          <w:sz w:val="28"/>
          <w:szCs w:val="28"/>
          <w:lang w:eastAsia="ru-RU"/>
        </w:rPr>
        <w:t xml:space="preserve"> СД ВП №1 (</w:t>
      </w:r>
      <w:proofErr w:type="spellStart"/>
      <w:r w:rsidRPr="00FE6E0C">
        <w:rPr>
          <w:rFonts w:ascii="Times New Roman" w:eastAsia="Times New Roman" w:hAnsi="Times New Roman"/>
          <w:sz w:val="28"/>
          <w:szCs w:val="28"/>
          <w:lang w:eastAsia="ru-RU"/>
        </w:rPr>
        <w:t>м.Яремче</w:t>
      </w:r>
      <w:proofErr w:type="spellEnd"/>
      <w:r w:rsidRPr="00FE6E0C">
        <w:rPr>
          <w:rFonts w:ascii="Times New Roman" w:eastAsia="Times New Roman" w:hAnsi="Times New Roman"/>
          <w:sz w:val="28"/>
          <w:szCs w:val="28"/>
          <w:lang w:eastAsia="ru-RU"/>
        </w:rPr>
        <w:t xml:space="preserve">) </w:t>
      </w:r>
      <w:proofErr w:type="spellStart"/>
      <w:r w:rsidRPr="00FE6E0C">
        <w:rPr>
          <w:rFonts w:ascii="Times New Roman" w:eastAsia="Times New Roman" w:hAnsi="Times New Roman"/>
          <w:sz w:val="28"/>
          <w:szCs w:val="28"/>
          <w:lang w:val="ru-RU" w:eastAsia="ru-RU"/>
        </w:rPr>
        <w:t>Надвірнянського</w:t>
      </w:r>
      <w:proofErr w:type="spellEnd"/>
      <w:r w:rsidRPr="00FE6E0C">
        <w:rPr>
          <w:rFonts w:ascii="Times New Roman" w:eastAsia="Times New Roman" w:hAnsi="Times New Roman"/>
          <w:sz w:val="28"/>
          <w:szCs w:val="28"/>
          <w:lang w:val="ru-RU" w:eastAsia="ru-RU"/>
        </w:rPr>
        <w:t xml:space="preserve"> </w:t>
      </w:r>
      <w:r w:rsidRPr="00FE6E0C">
        <w:rPr>
          <w:rFonts w:ascii="Times New Roman" w:eastAsia="Times New Roman" w:hAnsi="Times New Roman"/>
          <w:sz w:val="28"/>
          <w:szCs w:val="28"/>
          <w:lang w:eastAsia="ru-RU"/>
        </w:rPr>
        <w:t>Р</w:t>
      </w:r>
      <w:r w:rsidRPr="00FE6E0C">
        <w:rPr>
          <w:rFonts w:ascii="Times New Roman" w:eastAsia="Times New Roman" w:hAnsi="Times New Roman"/>
          <w:sz w:val="28"/>
          <w:szCs w:val="28"/>
          <w:lang w:val="ru-RU" w:eastAsia="ru-RU"/>
        </w:rPr>
        <w:t xml:space="preserve">ВП ГУНП </w:t>
      </w:r>
      <w:proofErr w:type="spellStart"/>
      <w:r w:rsidRPr="00FE6E0C">
        <w:rPr>
          <w:rFonts w:ascii="Times New Roman" w:eastAsia="Times New Roman" w:hAnsi="Times New Roman"/>
          <w:sz w:val="28"/>
          <w:szCs w:val="28"/>
          <w:lang w:val="ru-RU" w:eastAsia="ru-RU"/>
        </w:rPr>
        <w:t>зареєстровано</w:t>
      </w:r>
      <w:proofErr w:type="spellEnd"/>
      <w:r w:rsidRPr="00FE6E0C">
        <w:rPr>
          <w:rFonts w:ascii="Times New Roman" w:eastAsia="Times New Roman" w:hAnsi="Times New Roman"/>
          <w:sz w:val="28"/>
          <w:szCs w:val="28"/>
          <w:lang w:val="ru-RU" w:eastAsia="ru-RU"/>
        </w:rPr>
        <w:t xml:space="preserve"> </w:t>
      </w:r>
      <w:r w:rsidRPr="00FE6E0C">
        <w:rPr>
          <w:rFonts w:ascii="Times New Roman" w:eastAsia="Times New Roman" w:hAnsi="Times New Roman"/>
          <w:sz w:val="28"/>
          <w:szCs w:val="28"/>
          <w:lang w:eastAsia="ru-RU"/>
        </w:rPr>
        <w:t>68</w:t>
      </w:r>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кримінальних</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проваджен</w:t>
      </w:r>
      <w:proofErr w:type="spellEnd"/>
      <w:r w:rsidRPr="00FE6E0C">
        <w:rPr>
          <w:rFonts w:ascii="Times New Roman" w:eastAsia="Times New Roman" w:hAnsi="Times New Roman"/>
          <w:sz w:val="28"/>
          <w:szCs w:val="28"/>
          <w:lang w:eastAsia="ru-RU"/>
        </w:rPr>
        <w:t>ь</w:t>
      </w:r>
      <w:r w:rsidRPr="00FE6E0C">
        <w:rPr>
          <w:rFonts w:ascii="Times New Roman" w:eastAsia="Times New Roman" w:hAnsi="Times New Roman"/>
          <w:sz w:val="28"/>
          <w:szCs w:val="28"/>
          <w:lang w:val="ru-RU" w:eastAsia="ru-RU"/>
        </w:rPr>
        <w:t xml:space="preserve"> </w:t>
      </w:r>
      <w:r w:rsidRPr="00FE6E0C">
        <w:rPr>
          <w:rFonts w:ascii="Times New Roman" w:eastAsia="Times New Roman" w:hAnsi="Times New Roman"/>
          <w:b/>
          <w:sz w:val="28"/>
          <w:szCs w:val="28"/>
          <w:u w:val="single"/>
          <w:lang w:val="ru-RU" w:eastAsia="ru-RU"/>
        </w:rPr>
        <w:t xml:space="preserve">про </w:t>
      </w:r>
      <w:proofErr w:type="spellStart"/>
      <w:r w:rsidRPr="00FE6E0C">
        <w:rPr>
          <w:rFonts w:ascii="Times New Roman" w:eastAsia="Times New Roman" w:hAnsi="Times New Roman"/>
          <w:b/>
          <w:sz w:val="28"/>
          <w:szCs w:val="28"/>
          <w:u w:val="single"/>
          <w:lang w:val="ru-RU" w:eastAsia="ru-RU"/>
        </w:rPr>
        <w:t>злочини</w:t>
      </w:r>
      <w:proofErr w:type="spellEnd"/>
      <w:r w:rsidRPr="00FE6E0C">
        <w:rPr>
          <w:rFonts w:ascii="Times New Roman" w:eastAsia="Times New Roman" w:hAnsi="Times New Roman"/>
          <w:b/>
          <w:sz w:val="28"/>
          <w:szCs w:val="28"/>
          <w:u w:val="single"/>
          <w:lang w:val="ru-RU" w:eastAsia="ru-RU"/>
        </w:rPr>
        <w:t xml:space="preserve"> </w:t>
      </w:r>
      <w:proofErr w:type="spellStart"/>
      <w:r w:rsidRPr="00FE6E0C">
        <w:rPr>
          <w:rFonts w:ascii="Times New Roman" w:eastAsia="Times New Roman" w:hAnsi="Times New Roman"/>
          <w:b/>
          <w:sz w:val="28"/>
          <w:szCs w:val="28"/>
          <w:u w:val="single"/>
          <w:lang w:val="ru-RU" w:eastAsia="ru-RU"/>
        </w:rPr>
        <w:t>проти</w:t>
      </w:r>
      <w:proofErr w:type="spellEnd"/>
      <w:r w:rsidRPr="00FE6E0C">
        <w:rPr>
          <w:rFonts w:ascii="Times New Roman" w:eastAsia="Times New Roman" w:hAnsi="Times New Roman"/>
          <w:b/>
          <w:sz w:val="28"/>
          <w:szCs w:val="28"/>
          <w:u w:val="single"/>
          <w:lang w:val="ru-RU" w:eastAsia="ru-RU"/>
        </w:rPr>
        <w:t xml:space="preserve"> </w:t>
      </w:r>
      <w:proofErr w:type="spellStart"/>
      <w:r w:rsidRPr="00FE6E0C">
        <w:rPr>
          <w:rFonts w:ascii="Times New Roman" w:eastAsia="Times New Roman" w:hAnsi="Times New Roman"/>
          <w:b/>
          <w:sz w:val="28"/>
          <w:szCs w:val="28"/>
          <w:u w:val="single"/>
          <w:lang w:val="ru-RU" w:eastAsia="ru-RU"/>
        </w:rPr>
        <w:t>життя</w:t>
      </w:r>
      <w:proofErr w:type="spellEnd"/>
      <w:r w:rsidRPr="00FE6E0C">
        <w:rPr>
          <w:rFonts w:ascii="Times New Roman" w:eastAsia="Times New Roman" w:hAnsi="Times New Roman"/>
          <w:b/>
          <w:sz w:val="28"/>
          <w:szCs w:val="28"/>
          <w:u w:val="single"/>
          <w:lang w:val="ru-RU" w:eastAsia="ru-RU"/>
        </w:rPr>
        <w:t xml:space="preserve"> і </w:t>
      </w:r>
      <w:proofErr w:type="spellStart"/>
      <w:r w:rsidRPr="00FE6E0C">
        <w:rPr>
          <w:rFonts w:ascii="Times New Roman" w:eastAsia="Times New Roman" w:hAnsi="Times New Roman"/>
          <w:b/>
          <w:sz w:val="28"/>
          <w:szCs w:val="28"/>
          <w:u w:val="single"/>
          <w:lang w:val="ru-RU" w:eastAsia="ru-RU"/>
        </w:rPr>
        <w:t>здоров’я</w:t>
      </w:r>
      <w:proofErr w:type="spellEnd"/>
      <w:r w:rsidR="00147588">
        <w:rPr>
          <w:rFonts w:ascii="Times New Roman" w:eastAsia="Times New Roman" w:hAnsi="Times New Roman"/>
          <w:b/>
          <w:sz w:val="28"/>
          <w:szCs w:val="28"/>
          <w:u w:val="single"/>
          <w:lang w:val="ru-RU" w:eastAsia="ru-RU"/>
        </w:rPr>
        <w:t>,</w:t>
      </w:r>
      <w:r w:rsidRPr="00FE6E0C">
        <w:rPr>
          <w:rFonts w:ascii="Times New Roman" w:eastAsia="Times New Roman" w:hAnsi="Times New Roman"/>
          <w:sz w:val="28"/>
          <w:szCs w:val="28"/>
          <w:lang w:val="ru-RU" w:eastAsia="ru-RU"/>
        </w:rPr>
        <w:t xml:space="preserve"> </w:t>
      </w:r>
      <w:r w:rsidRPr="00FE6E0C">
        <w:rPr>
          <w:rFonts w:ascii="Times New Roman" w:eastAsia="Times New Roman" w:hAnsi="Times New Roman"/>
          <w:sz w:val="28"/>
          <w:szCs w:val="28"/>
          <w:lang w:eastAsia="ru-RU"/>
        </w:rPr>
        <w:t>61</w:t>
      </w:r>
      <w:r w:rsidRPr="00FE6E0C">
        <w:rPr>
          <w:rFonts w:ascii="Times New Roman" w:eastAsia="Times New Roman" w:hAnsi="Times New Roman"/>
          <w:sz w:val="28"/>
          <w:szCs w:val="28"/>
          <w:lang w:val="ru-RU" w:eastAsia="ru-RU"/>
        </w:rPr>
        <w:t xml:space="preserve"> особ</w:t>
      </w:r>
      <w:r w:rsidRPr="00FE6E0C">
        <w:rPr>
          <w:rFonts w:ascii="Times New Roman" w:eastAsia="Times New Roman" w:hAnsi="Times New Roman"/>
          <w:sz w:val="28"/>
          <w:szCs w:val="28"/>
          <w:lang w:eastAsia="ru-RU"/>
        </w:rPr>
        <w:t>і</w:t>
      </w:r>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оголошено</w:t>
      </w:r>
      <w:proofErr w:type="spellEnd"/>
      <w:r w:rsidRPr="00FE6E0C">
        <w:rPr>
          <w:rFonts w:ascii="Times New Roman" w:eastAsia="Times New Roman" w:hAnsi="Times New Roman"/>
          <w:sz w:val="28"/>
          <w:szCs w:val="28"/>
          <w:lang w:val="ru-RU" w:eastAsia="ru-RU"/>
        </w:rPr>
        <w:t xml:space="preserve"> про </w:t>
      </w:r>
      <w:proofErr w:type="spellStart"/>
      <w:r w:rsidRPr="00FE6E0C">
        <w:rPr>
          <w:rFonts w:ascii="Times New Roman" w:eastAsia="Times New Roman" w:hAnsi="Times New Roman"/>
          <w:sz w:val="28"/>
          <w:szCs w:val="28"/>
          <w:lang w:val="ru-RU" w:eastAsia="ru-RU"/>
        </w:rPr>
        <w:t>підозру</w:t>
      </w:r>
      <w:proofErr w:type="spellEnd"/>
      <w:r w:rsidRPr="00FE6E0C">
        <w:rPr>
          <w:rFonts w:ascii="Times New Roman" w:eastAsia="Times New Roman" w:hAnsi="Times New Roman"/>
          <w:sz w:val="28"/>
          <w:szCs w:val="28"/>
          <w:lang w:val="ru-RU" w:eastAsia="ru-RU"/>
        </w:rPr>
        <w:t xml:space="preserve">, по </w:t>
      </w:r>
      <w:r w:rsidRPr="00FE6E0C">
        <w:rPr>
          <w:rFonts w:ascii="Times New Roman" w:eastAsia="Times New Roman" w:hAnsi="Times New Roman"/>
          <w:sz w:val="28"/>
          <w:szCs w:val="28"/>
          <w:lang w:eastAsia="ru-RU"/>
        </w:rPr>
        <w:t>58</w:t>
      </w:r>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кримінальн</w:t>
      </w:r>
      <w:r w:rsidRPr="00FE6E0C">
        <w:rPr>
          <w:rFonts w:ascii="Times New Roman" w:eastAsia="Times New Roman" w:hAnsi="Times New Roman"/>
          <w:sz w:val="28"/>
          <w:szCs w:val="28"/>
          <w:lang w:eastAsia="ru-RU"/>
        </w:rPr>
        <w:t>их</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правопорушенн</w:t>
      </w:r>
      <w:r w:rsidRPr="00FE6E0C">
        <w:rPr>
          <w:rFonts w:ascii="Times New Roman" w:eastAsia="Times New Roman" w:hAnsi="Times New Roman"/>
          <w:sz w:val="28"/>
          <w:szCs w:val="28"/>
          <w:lang w:eastAsia="ru-RU"/>
        </w:rPr>
        <w:t>ях</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закінч</w:t>
      </w:r>
      <w:r w:rsidR="00147588">
        <w:rPr>
          <w:rFonts w:ascii="Times New Roman" w:eastAsia="Times New Roman" w:hAnsi="Times New Roman"/>
          <w:sz w:val="28"/>
          <w:szCs w:val="28"/>
          <w:lang w:val="ru-RU" w:eastAsia="ru-RU"/>
        </w:rPr>
        <w:t>ено</w:t>
      </w:r>
      <w:proofErr w:type="spellEnd"/>
      <w:r w:rsidR="00147588">
        <w:rPr>
          <w:rFonts w:ascii="Times New Roman" w:eastAsia="Times New Roman" w:hAnsi="Times New Roman"/>
          <w:sz w:val="28"/>
          <w:szCs w:val="28"/>
          <w:lang w:val="ru-RU" w:eastAsia="ru-RU"/>
        </w:rPr>
        <w:t xml:space="preserve"> </w:t>
      </w:r>
      <w:proofErr w:type="spellStart"/>
      <w:r w:rsidR="00147588">
        <w:rPr>
          <w:rFonts w:ascii="Times New Roman" w:eastAsia="Times New Roman" w:hAnsi="Times New Roman"/>
          <w:sz w:val="28"/>
          <w:szCs w:val="28"/>
          <w:lang w:val="ru-RU" w:eastAsia="ru-RU"/>
        </w:rPr>
        <w:t>досудове</w:t>
      </w:r>
      <w:proofErr w:type="spellEnd"/>
      <w:r w:rsidR="00147588">
        <w:rPr>
          <w:rFonts w:ascii="Times New Roman" w:eastAsia="Times New Roman" w:hAnsi="Times New Roman"/>
          <w:sz w:val="28"/>
          <w:szCs w:val="28"/>
          <w:lang w:val="ru-RU" w:eastAsia="ru-RU"/>
        </w:rPr>
        <w:t xml:space="preserve"> </w:t>
      </w:r>
      <w:proofErr w:type="spellStart"/>
      <w:r w:rsidR="00147588">
        <w:rPr>
          <w:rFonts w:ascii="Times New Roman" w:eastAsia="Times New Roman" w:hAnsi="Times New Roman"/>
          <w:sz w:val="28"/>
          <w:szCs w:val="28"/>
          <w:lang w:val="ru-RU" w:eastAsia="ru-RU"/>
        </w:rPr>
        <w:t>розслідування</w:t>
      </w:r>
      <w:proofErr w:type="spellEnd"/>
      <w:r w:rsidRPr="00FE6E0C">
        <w:rPr>
          <w:rFonts w:ascii="Times New Roman" w:eastAsia="Times New Roman" w:hAnsi="Times New Roman"/>
          <w:sz w:val="28"/>
          <w:szCs w:val="28"/>
          <w:lang w:val="ru-RU" w:eastAsia="ru-RU"/>
        </w:rPr>
        <w:t>.</w:t>
      </w:r>
    </w:p>
    <w:p w:rsidR="00F60F1F" w:rsidRPr="00FE6E0C" w:rsidRDefault="00F60F1F" w:rsidP="00C725AA">
      <w:pPr>
        <w:spacing w:after="0" w:line="240" w:lineRule="auto"/>
        <w:ind w:left="-567" w:right="-284" w:firstLine="851"/>
        <w:jc w:val="both"/>
        <w:rPr>
          <w:rFonts w:ascii="Times New Roman" w:eastAsia="Times New Roman" w:hAnsi="Times New Roman"/>
          <w:b/>
          <w:color w:val="000000"/>
          <w:sz w:val="28"/>
          <w:szCs w:val="28"/>
          <w:u w:val="single"/>
          <w:lang w:eastAsia="ru-RU"/>
        </w:rPr>
      </w:pPr>
      <w:r w:rsidRPr="00FE6E0C">
        <w:rPr>
          <w:rFonts w:ascii="Times New Roman" w:eastAsia="Times New Roman" w:hAnsi="Times New Roman"/>
          <w:b/>
          <w:color w:val="000000"/>
          <w:sz w:val="28"/>
          <w:szCs w:val="28"/>
          <w:u w:val="single"/>
          <w:lang w:eastAsia="ru-RU"/>
        </w:rPr>
        <w:t>Злочини проти власності</w:t>
      </w:r>
    </w:p>
    <w:p w:rsidR="00F60F1F" w:rsidRPr="00FE6E0C" w:rsidRDefault="00F60F1F" w:rsidP="00C725AA">
      <w:pPr>
        <w:widowControl w:val="0"/>
        <w:tabs>
          <w:tab w:val="left" w:pos="-1276"/>
          <w:tab w:val="left" w:pos="-1134"/>
          <w:tab w:val="left" w:pos="-993"/>
          <w:tab w:val="left" w:pos="-709"/>
          <w:tab w:val="left" w:pos="-567"/>
          <w:tab w:val="left" w:pos="720"/>
          <w:tab w:val="left" w:pos="2160"/>
          <w:tab w:val="left" w:pos="4176"/>
          <w:tab w:val="left" w:pos="6192"/>
        </w:tabs>
        <w:autoSpaceDN w:val="0"/>
        <w:spacing w:after="0" w:line="240" w:lineRule="auto"/>
        <w:ind w:left="-567" w:right="-284" w:firstLine="851"/>
        <w:jc w:val="both"/>
        <w:rPr>
          <w:rFonts w:ascii="Times New Roman" w:eastAsia="Times New Roman" w:hAnsi="Times New Roman"/>
          <w:color w:val="000000"/>
          <w:sz w:val="28"/>
          <w:szCs w:val="28"/>
          <w:lang w:eastAsia="ru-RU"/>
        </w:rPr>
      </w:pPr>
      <w:r w:rsidRPr="00FE6E0C">
        <w:rPr>
          <w:rFonts w:ascii="Times New Roman" w:eastAsia="Times New Roman" w:hAnsi="Times New Roman"/>
          <w:color w:val="000000"/>
          <w:sz w:val="28"/>
          <w:szCs w:val="28"/>
          <w:lang w:eastAsia="ru-RU"/>
        </w:rPr>
        <w:t>Зареєстровано 55 кримінальних правопорушення</w:t>
      </w:r>
      <w:r w:rsidR="00147588">
        <w:rPr>
          <w:rFonts w:ascii="Times New Roman" w:eastAsia="Times New Roman" w:hAnsi="Times New Roman"/>
          <w:color w:val="000000"/>
          <w:sz w:val="28"/>
          <w:szCs w:val="28"/>
          <w:lang w:eastAsia="ru-RU"/>
        </w:rPr>
        <w:t>,</w:t>
      </w:r>
      <w:r w:rsidRPr="00FE6E0C">
        <w:rPr>
          <w:rFonts w:ascii="Times New Roman" w:eastAsia="Times New Roman" w:hAnsi="Times New Roman"/>
          <w:color w:val="000000"/>
          <w:sz w:val="28"/>
          <w:szCs w:val="28"/>
          <w:lang w:eastAsia="ru-RU"/>
        </w:rPr>
        <w:t xml:space="preserve"> по 23 особам ого</w:t>
      </w:r>
      <w:r w:rsidR="00147588">
        <w:rPr>
          <w:rFonts w:ascii="Times New Roman" w:eastAsia="Times New Roman" w:hAnsi="Times New Roman"/>
          <w:color w:val="000000"/>
          <w:sz w:val="28"/>
          <w:szCs w:val="28"/>
          <w:lang w:eastAsia="ru-RU"/>
        </w:rPr>
        <w:t>лошено про підозру</w:t>
      </w:r>
      <w:r w:rsidRPr="00FE6E0C">
        <w:rPr>
          <w:rFonts w:ascii="Times New Roman" w:eastAsia="Times New Roman" w:hAnsi="Times New Roman"/>
          <w:color w:val="000000"/>
          <w:sz w:val="28"/>
          <w:szCs w:val="28"/>
          <w:lang w:eastAsia="ru-RU"/>
        </w:rPr>
        <w:t xml:space="preserve">, по 23 закінчено </w:t>
      </w:r>
      <w:r w:rsidR="00147588">
        <w:rPr>
          <w:rFonts w:ascii="Times New Roman" w:eastAsia="Times New Roman" w:hAnsi="Times New Roman"/>
          <w:color w:val="000000"/>
          <w:sz w:val="28"/>
          <w:szCs w:val="28"/>
          <w:lang w:eastAsia="ru-RU"/>
        </w:rPr>
        <w:t>досудове розслідування</w:t>
      </w:r>
      <w:r w:rsidRPr="00FE6E0C">
        <w:rPr>
          <w:rFonts w:ascii="Times New Roman" w:eastAsia="Times New Roman" w:hAnsi="Times New Roman"/>
          <w:color w:val="000000"/>
          <w:sz w:val="28"/>
          <w:szCs w:val="28"/>
          <w:lang w:eastAsia="ru-RU"/>
        </w:rPr>
        <w:t>.</w:t>
      </w:r>
    </w:p>
    <w:p w:rsidR="00F60F1F" w:rsidRPr="00FE6E0C" w:rsidRDefault="00F60F1F" w:rsidP="00C725AA">
      <w:pPr>
        <w:widowControl w:val="0"/>
        <w:spacing w:after="0" w:line="216" w:lineRule="auto"/>
        <w:ind w:left="-567" w:right="-284" w:firstLine="851"/>
        <w:jc w:val="both"/>
        <w:rPr>
          <w:rFonts w:ascii="Times New Roman" w:eastAsia="Times New Roman" w:hAnsi="Times New Roman"/>
          <w:sz w:val="28"/>
          <w:szCs w:val="28"/>
          <w:lang w:eastAsia="ru-RU"/>
        </w:rPr>
      </w:pPr>
      <w:proofErr w:type="spellStart"/>
      <w:r w:rsidRPr="00FE6E0C">
        <w:rPr>
          <w:rFonts w:ascii="Times New Roman" w:eastAsia="Times New Roman" w:hAnsi="Times New Roman"/>
          <w:b/>
          <w:sz w:val="28"/>
          <w:szCs w:val="28"/>
          <w:lang w:val="ru-RU" w:eastAsia="ru-RU"/>
        </w:rPr>
        <w:t>Крадіжки</w:t>
      </w:r>
      <w:proofErr w:type="spellEnd"/>
      <w:r w:rsidRPr="00FE6E0C">
        <w:rPr>
          <w:rFonts w:ascii="Times New Roman" w:eastAsia="Times New Roman" w:hAnsi="Times New Roman"/>
          <w:sz w:val="28"/>
          <w:szCs w:val="28"/>
          <w:lang w:val="ru-RU" w:eastAsia="ru-RU"/>
        </w:rPr>
        <w:t>.</w:t>
      </w:r>
      <w:r w:rsidRPr="00FE6E0C">
        <w:rPr>
          <w:rFonts w:ascii="Times New Roman" w:eastAsia="Times New Roman" w:hAnsi="Times New Roman"/>
          <w:sz w:val="28"/>
          <w:szCs w:val="28"/>
          <w:lang w:eastAsia="ru-RU"/>
        </w:rPr>
        <w:t xml:space="preserve"> </w:t>
      </w:r>
      <w:r w:rsidRPr="00FE6E0C">
        <w:rPr>
          <w:rFonts w:ascii="Times New Roman" w:eastAsia="Times New Roman" w:hAnsi="Times New Roman"/>
          <w:sz w:val="28"/>
          <w:szCs w:val="28"/>
          <w:lang w:val="ru-RU" w:eastAsia="ru-RU"/>
        </w:rPr>
        <w:t xml:space="preserve">За </w:t>
      </w:r>
      <w:proofErr w:type="spellStart"/>
      <w:r w:rsidRPr="00FE6E0C">
        <w:rPr>
          <w:rFonts w:ascii="Times New Roman" w:eastAsia="Times New Roman" w:hAnsi="Times New Roman"/>
          <w:sz w:val="28"/>
          <w:szCs w:val="28"/>
          <w:lang w:val="ru-RU" w:eastAsia="ru-RU"/>
        </w:rPr>
        <w:t>звітний</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період</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слідчими</w:t>
      </w:r>
      <w:proofErr w:type="spellEnd"/>
      <w:r w:rsidRPr="00FE6E0C">
        <w:rPr>
          <w:rFonts w:ascii="Times New Roman" w:eastAsia="Times New Roman" w:hAnsi="Times New Roman"/>
          <w:sz w:val="28"/>
          <w:szCs w:val="28"/>
          <w:lang w:val="ru-RU" w:eastAsia="ru-RU"/>
        </w:rPr>
        <w:t xml:space="preserve"> СВ </w:t>
      </w:r>
      <w:r w:rsidRPr="00FE6E0C">
        <w:rPr>
          <w:rFonts w:ascii="Times New Roman" w:eastAsia="Times New Roman" w:hAnsi="Times New Roman"/>
          <w:sz w:val="28"/>
          <w:szCs w:val="28"/>
          <w:lang w:eastAsia="ru-RU"/>
        </w:rPr>
        <w:t xml:space="preserve">та </w:t>
      </w:r>
      <w:proofErr w:type="spellStart"/>
      <w:r w:rsidRPr="00FE6E0C">
        <w:rPr>
          <w:rFonts w:ascii="Times New Roman" w:eastAsia="Times New Roman" w:hAnsi="Times New Roman"/>
          <w:sz w:val="28"/>
          <w:szCs w:val="28"/>
          <w:lang w:eastAsia="ru-RU"/>
        </w:rPr>
        <w:t>дізнавачами</w:t>
      </w:r>
      <w:proofErr w:type="spellEnd"/>
      <w:r w:rsidRPr="00FE6E0C">
        <w:rPr>
          <w:rFonts w:ascii="Times New Roman" w:eastAsia="Times New Roman" w:hAnsi="Times New Roman"/>
          <w:sz w:val="28"/>
          <w:szCs w:val="28"/>
          <w:lang w:eastAsia="ru-RU"/>
        </w:rPr>
        <w:t xml:space="preserve"> СД </w:t>
      </w:r>
      <w:proofErr w:type="spellStart"/>
      <w:r w:rsidRPr="00FE6E0C">
        <w:rPr>
          <w:rFonts w:ascii="Times New Roman" w:eastAsia="Times New Roman" w:hAnsi="Times New Roman"/>
          <w:sz w:val="28"/>
          <w:szCs w:val="28"/>
          <w:lang w:val="ru-RU" w:eastAsia="ru-RU"/>
        </w:rPr>
        <w:t>зареєстровано</w:t>
      </w:r>
      <w:proofErr w:type="spellEnd"/>
      <w:r w:rsidRPr="00FE6E0C">
        <w:rPr>
          <w:rFonts w:ascii="Times New Roman" w:eastAsia="Times New Roman" w:hAnsi="Times New Roman"/>
          <w:sz w:val="28"/>
          <w:szCs w:val="28"/>
          <w:lang w:val="ru-RU" w:eastAsia="ru-RU"/>
        </w:rPr>
        <w:t xml:space="preserve"> в ЄРДР </w:t>
      </w:r>
      <w:r w:rsidRPr="00FE6E0C">
        <w:rPr>
          <w:rFonts w:ascii="Times New Roman" w:eastAsia="Times New Roman" w:hAnsi="Times New Roman"/>
          <w:sz w:val="28"/>
          <w:szCs w:val="28"/>
          <w:lang w:eastAsia="ru-RU"/>
        </w:rPr>
        <w:t>22</w:t>
      </w:r>
      <w:r w:rsidRPr="00FE6E0C">
        <w:rPr>
          <w:rFonts w:ascii="Times New Roman" w:eastAsia="Times New Roman" w:hAnsi="Times New Roman"/>
          <w:sz w:val="28"/>
          <w:szCs w:val="28"/>
          <w:lang w:val="ru-RU" w:eastAsia="ru-RU"/>
        </w:rPr>
        <w:t xml:space="preserve"> </w:t>
      </w:r>
      <w:r w:rsidRPr="00FE6E0C">
        <w:rPr>
          <w:rFonts w:ascii="Times New Roman" w:eastAsia="Times New Roman" w:hAnsi="Times New Roman"/>
          <w:sz w:val="28"/>
          <w:szCs w:val="28"/>
          <w:lang w:eastAsia="ru-RU"/>
        </w:rPr>
        <w:t>кримінальних проваджень</w:t>
      </w:r>
      <w:r w:rsidRPr="00FE6E0C">
        <w:rPr>
          <w:rFonts w:ascii="Times New Roman" w:eastAsia="Times New Roman" w:hAnsi="Times New Roman"/>
          <w:sz w:val="28"/>
          <w:szCs w:val="28"/>
          <w:lang w:val="ru-RU" w:eastAsia="ru-RU"/>
        </w:rPr>
        <w:t xml:space="preserve"> </w:t>
      </w:r>
      <w:r w:rsidRPr="00FE6E0C">
        <w:rPr>
          <w:rFonts w:ascii="Times New Roman" w:eastAsia="Times New Roman" w:hAnsi="Times New Roman"/>
          <w:sz w:val="28"/>
          <w:szCs w:val="28"/>
          <w:lang w:eastAsia="ru-RU"/>
        </w:rPr>
        <w:t>за</w:t>
      </w:r>
      <w:r w:rsidRPr="00FE6E0C">
        <w:rPr>
          <w:rFonts w:ascii="Times New Roman" w:eastAsia="Times New Roman" w:hAnsi="Times New Roman"/>
          <w:sz w:val="28"/>
          <w:szCs w:val="28"/>
          <w:lang w:val="ru-RU" w:eastAsia="ru-RU"/>
        </w:rPr>
        <w:t xml:space="preserve"> факта</w:t>
      </w:r>
      <w:r w:rsidRPr="00FE6E0C">
        <w:rPr>
          <w:rFonts w:ascii="Times New Roman" w:eastAsia="Times New Roman" w:hAnsi="Times New Roman"/>
          <w:sz w:val="28"/>
          <w:szCs w:val="28"/>
          <w:lang w:eastAsia="ru-RU"/>
        </w:rPr>
        <w:t>ми</w:t>
      </w:r>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крадіжок</w:t>
      </w:r>
      <w:proofErr w:type="spellEnd"/>
      <w:r w:rsidRPr="00FE6E0C">
        <w:rPr>
          <w:rFonts w:ascii="Times New Roman" w:eastAsia="Times New Roman" w:hAnsi="Times New Roman"/>
          <w:sz w:val="28"/>
          <w:szCs w:val="28"/>
          <w:lang w:val="ru-RU" w:eastAsia="ru-RU"/>
        </w:rPr>
        <w:t>,</w:t>
      </w:r>
      <w:r w:rsidRPr="00FE6E0C">
        <w:rPr>
          <w:rFonts w:ascii="Times New Roman" w:eastAsia="Times New Roman" w:hAnsi="Times New Roman"/>
          <w:sz w:val="28"/>
          <w:szCs w:val="28"/>
          <w:lang w:eastAsia="ru-RU"/>
        </w:rPr>
        <w:t xml:space="preserve"> із них:</w:t>
      </w:r>
    </w:p>
    <w:p w:rsidR="00F60F1F" w:rsidRPr="00FE6E0C" w:rsidRDefault="00F60F1F" w:rsidP="00C725AA">
      <w:pPr>
        <w:widowControl w:val="0"/>
        <w:spacing w:after="0" w:line="216" w:lineRule="auto"/>
        <w:ind w:left="-567" w:right="-284" w:firstLine="851"/>
        <w:jc w:val="both"/>
        <w:rPr>
          <w:rFonts w:ascii="Times New Roman" w:eastAsia="Times New Roman" w:hAnsi="Times New Roman"/>
          <w:sz w:val="28"/>
          <w:szCs w:val="28"/>
          <w:lang w:eastAsia="ru-RU"/>
        </w:rPr>
      </w:pPr>
      <w:r w:rsidRPr="00FE6E0C">
        <w:rPr>
          <w:rFonts w:ascii="Times New Roman" w:eastAsia="Times New Roman" w:hAnsi="Times New Roman"/>
          <w:sz w:val="28"/>
          <w:szCs w:val="28"/>
          <w:lang w:eastAsia="ru-RU"/>
        </w:rPr>
        <w:t>- зі складів, баз, магазинів – 9;</w:t>
      </w:r>
    </w:p>
    <w:p w:rsidR="00F60F1F" w:rsidRPr="00FE6E0C" w:rsidRDefault="00F60F1F" w:rsidP="00C725AA">
      <w:pPr>
        <w:widowControl w:val="0"/>
        <w:spacing w:after="0" w:line="216" w:lineRule="auto"/>
        <w:ind w:left="-567" w:right="-284" w:firstLine="851"/>
        <w:jc w:val="both"/>
        <w:rPr>
          <w:rFonts w:ascii="Times New Roman" w:eastAsia="Times New Roman" w:hAnsi="Times New Roman"/>
          <w:sz w:val="28"/>
          <w:szCs w:val="28"/>
          <w:lang w:eastAsia="ru-RU"/>
        </w:rPr>
      </w:pPr>
      <w:r w:rsidRPr="00FE6E0C">
        <w:rPr>
          <w:rFonts w:ascii="Times New Roman" w:eastAsia="Times New Roman" w:hAnsi="Times New Roman"/>
          <w:sz w:val="28"/>
          <w:szCs w:val="28"/>
          <w:lang w:eastAsia="ru-RU"/>
        </w:rPr>
        <w:t>- з будинків – 1;</w:t>
      </w:r>
    </w:p>
    <w:p w:rsidR="00F60F1F" w:rsidRPr="00FE6E0C" w:rsidRDefault="00F60F1F" w:rsidP="00C725AA">
      <w:pPr>
        <w:widowControl w:val="0"/>
        <w:spacing w:after="0" w:line="216" w:lineRule="auto"/>
        <w:ind w:left="-567" w:right="-284" w:firstLine="851"/>
        <w:jc w:val="both"/>
        <w:rPr>
          <w:rFonts w:ascii="Times New Roman" w:eastAsia="Times New Roman" w:hAnsi="Times New Roman"/>
          <w:sz w:val="28"/>
          <w:szCs w:val="28"/>
          <w:lang w:eastAsia="ru-RU"/>
        </w:rPr>
      </w:pPr>
      <w:r w:rsidRPr="00FE6E0C">
        <w:rPr>
          <w:rFonts w:ascii="Times New Roman" w:eastAsia="Times New Roman" w:hAnsi="Times New Roman"/>
          <w:sz w:val="28"/>
          <w:szCs w:val="28"/>
          <w:lang w:eastAsia="ru-RU"/>
        </w:rPr>
        <w:t>17</w:t>
      </w:r>
      <w:r w:rsidRPr="00FE6E0C">
        <w:rPr>
          <w:rFonts w:ascii="Times New Roman" w:eastAsia="Times New Roman" w:hAnsi="Times New Roman"/>
          <w:sz w:val="28"/>
          <w:szCs w:val="28"/>
          <w:lang w:val="ru-RU" w:eastAsia="ru-RU"/>
        </w:rPr>
        <w:t xml:space="preserve"> особ</w:t>
      </w:r>
      <w:proofErr w:type="spellStart"/>
      <w:r w:rsidRPr="00FE6E0C">
        <w:rPr>
          <w:rFonts w:ascii="Times New Roman" w:eastAsia="Times New Roman" w:hAnsi="Times New Roman"/>
          <w:sz w:val="28"/>
          <w:szCs w:val="28"/>
          <w:lang w:eastAsia="ru-RU"/>
        </w:rPr>
        <w:t>ам</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оголошено</w:t>
      </w:r>
      <w:proofErr w:type="spellEnd"/>
      <w:r w:rsidRPr="00FE6E0C">
        <w:rPr>
          <w:rFonts w:ascii="Times New Roman" w:eastAsia="Times New Roman" w:hAnsi="Times New Roman"/>
          <w:sz w:val="28"/>
          <w:szCs w:val="28"/>
          <w:lang w:val="ru-RU" w:eastAsia="ru-RU"/>
        </w:rPr>
        <w:t xml:space="preserve"> про </w:t>
      </w:r>
      <w:proofErr w:type="spellStart"/>
      <w:r w:rsidRPr="00FE6E0C">
        <w:rPr>
          <w:rFonts w:ascii="Times New Roman" w:eastAsia="Times New Roman" w:hAnsi="Times New Roman"/>
          <w:sz w:val="28"/>
          <w:szCs w:val="28"/>
          <w:lang w:val="ru-RU" w:eastAsia="ru-RU"/>
        </w:rPr>
        <w:t>підозру</w:t>
      </w:r>
      <w:proofErr w:type="spellEnd"/>
      <w:r w:rsidR="00147588">
        <w:rPr>
          <w:rFonts w:ascii="Times New Roman" w:eastAsia="Times New Roman" w:hAnsi="Times New Roman"/>
          <w:sz w:val="28"/>
          <w:szCs w:val="28"/>
          <w:lang w:val="ru-RU" w:eastAsia="ru-RU"/>
        </w:rPr>
        <w:t>,</w:t>
      </w:r>
      <w:r w:rsidRPr="00FE6E0C">
        <w:rPr>
          <w:rFonts w:ascii="Times New Roman" w:eastAsia="Times New Roman" w:hAnsi="Times New Roman"/>
          <w:sz w:val="28"/>
          <w:szCs w:val="28"/>
          <w:lang w:val="ru-RU" w:eastAsia="ru-RU"/>
        </w:rPr>
        <w:t xml:space="preserve"> направлено до суду </w:t>
      </w:r>
      <w:r w:rsidRPr="00FE6E0C">
        <w:rPr>
          <w:rFonts w:ascii="Times New Roman" w:eastAsia="Times New Roman" w:hAnsi="Times New Roman"/>
          <w:sz w:val="28"/>
          <w:szCs w:val="28"/>
          <w:lang w:eastAsia="ru-RU"/>
        </w:rPr>
        <w:t>17</w:t>
      </w:r>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кримінальних</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пр</w:t>
      </w:r>
      <w:r w:rsidRPr="00FE6E0C">
        <w:rPr>
          <w:rFonts w:ascii="Times New Roman" w:eastAsia="Times New Roman" w:hAnsi="Times New Roman"/>
          <w:sz w:val="28"/>
          <w:szCs w:val="28"/>
          <w:lang w:eastAsia="ru-RU"/>
        </w:rPr>
        <w:t>оваджень</w:t>
      </w:r>
      <w:proofErr w:type="spellEnd"/>
      <w:r w:rsidR="00147588">
        <w:rPr>
          <w:rFonts w:ascii="Times New Roman" w:eastAsia="Times New Roman" w:hAnsi="Times New Roman"/>
          <w:sz w:val="28"/>
          <w:szCs w:val="28"/>
          <w:lang w:eastAsia="ru-RU"/>
        </w:rPr>
        <w:t>.</w:t>
      </w:r>
      <w:r w:rsidRPr="00FE6E0C">
        <w:rPr>
          <w:rFonts w:ascii="Times New Roman" w:eastAsia="Times New Roman" w:hAnsi="Times New Roman"/>
          <w:sz w:val="28"/>
          <w:szCs w:val="28"/>
          <w:lang w:val="ru-RU" w:eastAsia="ru-RU"/>
        </w:rPr>
        <w:t xml:space="preserve"> </w:t>
      </w:r>
    </w:p>
    <w:p w:rsidR="00F60F1F" w:rsidRPr="00FE6E0C" w:rsidRDefault="00F60F1F" w:rsidP="00C725AA">
      <w:pPr>
        <w:spacing w:after="0" w:line="240" w:lineRule="auto"/>
        <w:ind w:left="-567" w:right="-284" w:firstLine="851"/>
        <w:jc w:val="both"/>
        <w:rPr>
          <w:rFonts w:ascii="Times New Roman" w:eastAsia="Times New Roman" w:hAnsi="Times New Roman"/>
          <w:sz w:val="28"/>
          <w:szCs w:val="28"/>
          <w:lang w:eastAsia="ru-RU"/>
        </w:rPr>
      </w:pPr>
      <w:r w:rsidRPr="00FE6E0C">
        <w:rPr>
          <w:rFonts w:ascii="Times New Roman" w:eastAsia="Times New Roman" w:hAnsi="Times New Roman"/>
          <w:b/>
          <w:sz w:val="28"/>
          <w:szCs w:val="28"/>
          <w:lang w:eastAsia="ru-RU"/>
        </w:rPr>
        <w:t xml:space="preserve">Грабежі. </w:t>
      </w:r>
      <w:r w:rsidRPr="00FE6E0C">
        <w:rPr>
          <w:rFonts w:ascii="Times New Roman" w:eastAsia="Times New Roman" w:hAnsi="Times New Roman"/>
          <w:sz w:val="28"/>
          <w:szCs w:val="28"/>
          <w:lang w:eastAsia="ru-RU"/>
        </w:rPr>
        <w:t xml:space="preserve">Зареєстрованих  пограбувань, за звітній період не було. </w:t>
      </w:r>
    </w:p>
    <w:p w:rsidR="00F60F1F" w:rsidRPr="00FE6E0C" w:rsidRDefault="00F60F1F" w:rsidP="00C725AA">
      <w:pPr>
        <w:spacing w:after="0" w:line="240" w:lineRule="auto"/>
        <w:ind w:left="-567" w:right="-284" w:firstLine="851"/>
        <w:jc w:val="both"/>
        <w:rPr>
          <w:rFonts w:ascii="Times New Roman" w:eastAsia="Times New Roman" w:hAnsi="Times New Roman"/>
          <w:sz w:val="28"/>
          <w:szCs w:val="28"/>
          <w:lang w:eastAsia="ru-RU"/>
        </w:rPr>
      </w:pPr>
    </w:p>
    <w:p w:rsidR="00F60F1F" w:rsidRPr="00FE6E0C" w:rsidRDefault="00F60F1F" w:rsidP="00C725AA">
      <w:pPr>
        <w:spacing w:after="0" w:line="240" w:lineRule="auto"/>
        <w:ind w:left="-567" w:right="-284" w:firstLine="851"/>
        <w:jc w:val="both"/>
        <w:rPr>
          <w:rFonts w:ascii="Times New Roman" w:eastAsia="Times New Roman" w:hAnsi="Times New Roman"/>
          <w:sz w:val="28"/>
          <w:szCs w:val="28"/>
          <w:lang w:eastAsia="ru-RU"/>
        </w:rPr>
      </w:pPr>
      <w:r w:rsidRPr="00FE6E0C">
        <w:rPr>
          <w:rFonts w:ascii="Times New Roman" w:eastAsia="Times New Roman" w:hAnsi="Times New Roman"/>
          <w:b/>
          <w:sz w:val="28"/>
          <w:szCs w:val="28"/>
          <w:lang w:eastAsia="ru-RU"/>
        </w:rPr>
        <w:t>Шахрайство.</w:t>
      </w:r>
      <w:r w:rsidRPr="00FE6E0C">
        <w:rPr>
          <w:rFonts w:ascii="Times New Roman" w:eastAsia="Times New Roman" w:hAnsi="Times New Roman"/>
          <w:sz w:val="28"/>
          <w:szCs w:val="28"/>
          <w:lang w:eastAsia="ru-RU"/>
        </w:rPr>
        <w:t xml:space="preserve"> Зареєстровано 22 випадки шахрайств</w:t>
      </w:r>
      <w:r w:rsidR="00147588">
        <w:rPr>
          <w:rFonts w:ascii="Times New Roman" w:eastAsia="Times New Roman" w:hAnsi="Times New Roman"/>
          <w:sz w:val="28"/>
          <w:szCs w:val="28"/>
          <w:lang w:eastAsia="ru-RU"/>
        </w:rPr>
        <w:t>,</w:t>
      </w:r>
      <w:r w:rsidRPr="00FE6E0C">
        <w:rPr>
          <w:rFonts w:ascii="Times New Roman" w:eastAsia="Times New Roman" w:hAnsi="Times New Roman"/>
          <w:sz w:val="28"/>
          <w:szCs w:val="28"/>
          <w:lang w:eastAsia="ru-RU"/>
        </w:rPr>
        <w:t xml:space="preserve"> </w:t>
      </w:r>
      <w:r w:rsidR="00147588" w:rsidRPr="00147588">
        <w:rPr>
          <w:rFonts w:ascii="Times New Roman" w:eastAsia="Times New Roman" w:hAnsi="Times New Roman"/>
          <w:sz w:val="28"/>
          <w:szCs w:val="28"/>
          <w:lang w:eastAsia="ru-RU"/>
        </w:rPr>
        <w:t>1</w:t>
      </w:r>
      <w:r w:rsidRPr="00147588">
        <w:rPr>
          <w:rFonts w:ascii="Times New Roman" w:eastAsia="Times New Roman" w:hAnsi="Times New Roman"/>
          <w:sz w:val="28"/>
          <w:szCs w:val="28"/>
          <w:lang w:eastAsia="ru-RU"/>
        </w:rPr>
        <w:t>4</w:t>
      </w:r>
      <w:r w:rsidRPr="00FE6E0C">
        <w:rPr>
          <w:rFonts w:ascii="Times New Roman" w:eastAsia="Times New Roman" w:hAnsi="Times New Roman"/>
          <w:b/>
          <w:sz w:val="28"/>
          <w:szCs w:val="28"/>
          <w:lang w:eastAsia="ru-RU"/>
        </w:rPr>
        <w:t xml:space="preserve"> </w:t>
      </w:r>
      <w:r w:rsidRPr="00FE6E0C">
        <w:rPr>
          <w:rFonts w:ascii="Times New Roman" w:eastAsia="Times New Roman" w:hAnsi="Times New Roman"/>
          <w:sz w:val="28"/>
          <w:szCs w:val="28"/>
          <w:lang w:eastAsia="ru-RU"/>
        </w:rPr>
        <w:t>кримінальних проваджень з  загальної реєстрації скеровано за належністю в інші територіальні підрозділи</w:t>
      </w:r>
      <w:r w:rsidRPr="00FE6E0C">
        <w:rPr>
          <w:rFonts w:ascii="Times New Roman" w:eastAsia="Times New Roman" w:hAnsi="Times New Roman"/>
          <w:b/>
          <w:sz w:val="28"/>
          <w:szCs w:val="28"/>
          <w:lang w:eastAsia="ru-RU"/>
        </w:rPr>
        <w:t>.</w:t>
      </w:r>
    </w:p>
    <w:p w:rsidR="00F60F1F" w:rsidRPr="00FE6E0C" w:rsidRDefault="00F60F1F" w:rsidP="00C725AA">
      <w:pPr>
        <w:spacing w:after="0" w:line="240" w:lineRule="auto"/>
        <w:ind w:left="-567" w:right="-284" w:firstLine="851"/>
        <w:jc w:val="both"/>
        <w:rPr>
          <w:rFonts w:ascii="Times New Roman" w:eastAsia="Times New Roman" w:hAnsi="Times New Roman"/>
          <w:b/>
          <w:sz w:val="28"/>
          <w:szCs w:val="28"/>
          <w:u w:val="single"/>
          <w:lang w:eastAsia="ru-RU"/>
        </w:rPr>
      </w:pPr>
    </w:p>
    <w:p w:rsidR="00F60F1F" w:rsidRPr="00FE6E0C" w:rsidRDefault="00F60F1F" w:rsidP="00C725AA">
      <w:pPr>
        <w:spacing w:after="0" w:line="240" w:lineRule="auto"/>
        <w:ind w:left="-567" w:right="-284" w:firstLine="851"/>
        <w:jc w:val="both"/>
        <w:rPr>
          <w:rFonts w:ascii="Times New Roman" w:eastAsia="Times New Roman" w:hAnsi="Times New Roman"/>
          <w:b/>
          <w:sz w:val="28"/>
          <w:szCs w:val="28"/>
          <w:u w:val="single"/>
          <w:lang w:eastAsia="ru-RU"/>
        </w:rPr>
      </w:pPr>
      <w:r w:rsidRPr="00FE6E0C">
        <w:rPr>
          <w:rFonts w:ascii="Times New Roman" w:eastAsia="Times New Roman" w:hAnsi="Times New Roman"/>
          <w:b/>
          <w:sz w:val="28"/>
          <w:szCs w:val="28"/>
          <w:u w:val="single"/>
          <w:lang w:eastAsia="ru-RU"/>
        </w:rPr>
        <w:t>Злочини проти довкілля</w:t>
      </w:r>
    </w:p>
    <w:p w:rsidR="00F60F1F" w:rsidRPr="00FE6E0C" w:rsidRDefault="00F60F1F" w:rsidP="00C725AA">
      <w:pPr>
        <w:spacing w:after="0" w:line="240" w:lineRule="auto"/>
        <w:ind w:left="-567" w:right="-284" w:firstLine="851"/>
        <w:jc w:val="both"/>
        <w:rPr>
          <w:rFonts w:ascii="Times New Roman" w:eastAsia="Times New Roman" w:hAnsi="Times New Roman"/>
          <w:sz w:val="28"/>
          <w:szCs w:val="28"/>
          <w:lang w:eastAsia="ru-RU"/>
        </w:rPr>
      </w:pPr>
      <w:r w:rsidRPr="00FE6E0C">
        <w:rPr>
          <w:rFonts w:ascii="Times New Roman" w:eastAsia="Times New Roman" w:hAnsi="Times New Roman"/>
          <w:sz w:val="28"/>
          <w:szCs w:val="28"/>
          <w:lang w:eastAsia="ru-RU"/>
        </w:rPr>
        <w:t>Зареєстровано 6 (ст. 246 ККУ</w:t>
      </w:r>
      <w:r w:rsidR="003922CC">
        <w:rPr>
          <w:rFonts w:ascii="Times New Roman" w:eastAsia="Times New Roman" w:hAnsi="Times New Roman"/>
          <w:sz w:val="28"/>
          <w:szCs w:val="28"/>
          <w:lang w:eastAsia="ru-RU"/>
        </w:rPr>
        <w:t>-1</w:t>
      </w:r>
      <w:r w:rsidRPr="00FE6E0C">
        <w:rPr>
          <w:rFonts w:ascii="Times New Roman" w:eastAsia="Times New Roman" w:hAnsi="Times New Roman"/>
          <w:sz w:val="28"/>
          <w:szCs w:val="28"/>
          <w:lang w:eastAsia="ru-RU"/>
        </w:rPr>
        <w:t>) кримінальних правопорушень оголошено підозру у 2 провадженні</w:t>
      </w:r>
      <w:r w:rsidR="003922CC">
        <w:rPr>
          <w:rFonts w:ascii="Times New Roman" w:eastAsia="Times New Roman" w:hAnsi="Times New Roman"/>
          <w:sz w:val="28"/>
          <w:szCs w:val="28"/>
          <w:lang w:eastAsia="ru-RU"/>
        </w:rPr>
        <w:t>.</w:t>
      </w:r>
      <w:r w:rsidRPr="00FE6E0C">
        <w:rPr>
          <w:rFonts w:ascii="Times New Roman" w:eastAsia="Times New Roman" w:hAnsi="Times New Roman"/>
          <w:sz w:val="28"/>
          <w:szCs w:val="28"/>
          <w:lang w:eastAsia="ru-RU"/>
        </w:rPr>
        <w:t xml:space="preserve"> Спрямов</w:t>
      </w:r>
      <w:r w:rsidR="003922CC">
        <w:rPr>
          <w:rFonts w:ascii="Times New Roman" w:eastAsia="Times New Roman" w:hAnsi="Times New Roman"/>
          <w:sz w:val="28"/>
          <w:szCs w:val="28"/>
          <w:lang w:eastAsia="ru-RU"/>
        </w:rPr>
        <w:t>ано до суду 2 (ст. 246 ККУ - 1).</w:t>
      </w:r>
    </w:p>
    <w:p w:rsidR="00F60F1F" w:rsidRPr="00FE6E0C" w:rsidRDefault="00F60F1F" w:rsidP="00C725AA">
      <w:pPr>
        <w:tabs>
          <w:tab w:val="left" w:pos="872"/>
        </w:tabs>
        <w:spacing w:after="0" w:line="240" w:lineRule="auto"/>
        <w:ind w:left="-567" w:right="-284" w:firstLine="851"/>
        <w:jc w:val="both"/>
        <w:rPr>
          <w:rFonts w:ascii="Times New Roman" w:eastAsia="Times New Roman" w:hAnsi="Times New Roman"/>
          <w:color w:val="000000"/>
          <w:sz w:val="28"/>
          <w:szCs w:val="28"/>
          <w:u w:val="single"/>
          <w:lang w:eastAsia="ru-RU"/>
        </w:rPr>
      </w:pPr>
      <w:r w:rsidRPr="00FE6E0C">
        <w:rPr>
          <w:rFonts w:ascii="Times New Roman" w:eastAsia="Times New Roman" w:hAnsi="Times New Roman"/>
          <w:b/>
          <w:color w:val="000000"/>
          <w:sz w:val="28"/>
          <w:szCs w:val="28"/>
          <w:u w:val="single"/>
          <w:lang w:eastAsia="ru-RU"/>
        </w:rPr>
        <w:t>Злочини проти громадської безпеки</w:t>
      </w:r>
    </w:p>
    <w:p w:rsidR="00F60F1F" w:rsidRPr="00FE6E0C" w:rsidRDefault="00F60F1F" w:rsidP="00C725AA">
      <w:pPr>
        <w:widowControl w:val="0"/>
        <w:tabs>
          <w:tab w:val="left" w:pos="-1276"/>
          <w:tab w:val="left" w:pos="-1134"/>
          <w:tab w:val="left" w:pos="-993"/>
          <w:tab w:val="left" w:pos="-709"/>
          <w:tab w:val="left" w:pos="-567"/>
          <w:tab w:val="left" w:pos="720"/>
          <w:tab w:val="left" w:pos="2160"/>
          <w:tab w:val="left" w:pos="4176"/>
          <w:tab w:val="left" w:pos="6192"/>
        </w:tabs>
        <w:autoSpaceDN w:val="0"/>
        <w:spacing w:after="0" w:line="240" w:lineRule="auto"/>
        <w:ind w:left="-567" w:right="-284" w:firstLine="851"/>
        <w:jc w:val="both"/>
        <w:rPr>
          <w:rFonts w:ascii="Times New Roman" w:eastAsia="Times New Roman" w:hAnsi="Times New Roman"/>
          <w:color w:val="000000"/>
          <w:sz w:val="28"/>
          <w:szCs w:val="28"/>
          <w:lang w:eastAsia="ru-RU"/>
        </w:rPr>
      </w:pPr>
      <w:r w:rsidRPr="00FE6E0C">
        <w:rPr>
          <w:rFonts w:ascii="Times New Roman" w:eastAsia="Times New Roman" w:hAnsi="Times New Roman"/>
          <w:color w:val="000000"/>
          <w:sz w:val="28"/>
          <w:szCs w:val="28"/>
          <w:lang w:eastAsia="ru-RU"/>
        </w:rPr>
        <w:t>Зареєстровано 8 фактів, всі 8 випадків н</w:t>
      </w:r>
      <w:r w:rsidR="003922CC">
        <w:rPr>
          <w:rFonts w:ascii="Times New Roman" w:eastAsia="Times New Roman" w:hAnsi="Times New Roman"/>
          <w:color w:val="000000"/>
          <w:sz w:val="28"/>
          <w:szCs w:val="28"/>
          <w:lang w:eastAsia="ru-RU"/>
        </w:rPr>
        <w:t>езаконного поводження зі зброєю</w:t>
      </w:r>
      <w:r w:rsidRPr="00FE6E0C">
        <w:rPr>
          <w:rFonts w:ascii="Times New Roman" w:eastAsia="Times New Roman" w:hAnsi="Times New Roman"/>
          <w:color w:val="000000"/>
          <w:sz w:val="28"/>
          <w:szCs w:val="28"/>
          <w:lang w:eastAsia="ru-RU"/>
        </w:rPr>
        <w:t>. Оголошено 8 підозр</w:t>
      </w:r>
      <w:r w:rsidR="003922CC">
        <w:rPr>
          <w:rFonts w:ascii="Times New Roman" w:eastAsia="Times New Roman" w:hAnsi="Times New Roman"/>
          <w:color w:val="000000"/>
          <w:sz w:val="28"/>
          <w:szCs w:val="28"/>
          <w:lang w:eastAsia="ru-RU"/>
        </w:rPr>
        <w:t xml:space="preserve">,всі </w:t>
      </w:r>
      <w:r w:rsidRPr="00FE6E0C">
        <w:rPr>
          <w:rFonts w:ascii="Times New Roman" w:eastAsia="Times New Roman" w:hAnsi="Times New Roman"/>
          <w:color w:val="000000"/>
          <w:sz w:val="28"/>
          <w:szCs w:val="28"/>
          <w:lang w:eastAsia="ru-RU"/>
        </w:rPr>
        <w:t xml:space="preserve">  справ</w:t>
      </w:r>
      <w:r w:rsidR="003922CC">
        <w:rPr>
          <w:rFonts w:ascii="Times New Roman" w:eastAsia="Times New Roman" w:hAnsi="Times New Roman"/>
          <w:color w:val="000000"/>
          <w:sz w:val="28"/>
          <w:szCs w:val="28"/>
          <w:lang w:eastAsia="ru-RU"/>
        </w:rPr>
        <w:t>и</w:t>
      </w:r>
      <w:r w:rsidRPr="00FE6E0C">
        <w:rPr>
          <w:rFonts w:ascii="Times New Roman" w:eastAsia="Times New Roman" w:hAnsi="Times New Roman"/>
          <w:color w:val="000000"/>
          <w:sz w:val="28"/>
          <w:szCs w:val="28"/>
          <w:lang w:eastAsia="ru-RU"/>
        </w:rPr>
        <w:t xml:space="preserve"> направлено до суду</w:t>
      </w:r>
      <w:r w:rsidR="003922CC">
        <w:rPr>
          <w:rFonts w:ascii="Times New Roman" w:eastAsia="Times New Roman" w:hAnsi="Times New Roman"/>
          <w:color w:val="000000"/>
          <w:sz w:val="28"/>
          <w:szCs w:val="28"/>
          <w:lang w:eastAsia="ru-RU"/>
        </w:rPr>
        <w:t>.</w:t>
      </w:r>
    </w:p>
    <w:p w:rsidR="00F60F1F" w:rsidRPr="00FE6E0C" w:rsidRDefault="00F60F1F" w:rsidP="00C725AA">
      <w:pPr>
        <w:widowControl w:val="0"/>
        <w:tabs>
          <w:tab w:val="left" w:pos="-1276"/>
          <w:tab w:val="left" w:pos="-1134"/>
          <w:tab w:val="left" w:pos="-993"/>
          <w:tab w:val="left" w:pos="-709"/>
          <w:tab w:val="left" w:pos="-567"/>
          <w:tab w:val="left" w:pos="720"/>
          <w:tab w:val="left" w:pos="2160"/>
          <w:tab w:val="left" w:pos="4176"/>
          <w:tab w:val="left" w:pos="6192"/>
        </w:tabs>
        <w:autoSpaceDN w:val="0"/>
        <w:spacing w:after="0" w:line="240" w:lineRule="auto"/>
        <w:ind w:left="-567" w:right="-284" w:firstLine="851"/>
        <w:jc w:val="both"/>
        <w:rPr>
          <w:rFonts w:ascii="Times New Roman" w:eastAsia="Times New Roman" w:hAnsi="Times New Roman"/>
          <w:color w:val="000000"/>
          <w:sz w:val="28"/>
          <w:szCs w:val="28"/>
          <w:lang w:eastAsia="ru-RU"/>
        </w:rPr>
      </w:pPr>
    </w:p>
    <w:p w:rsidR="00F60F1F" w:rsidRPr="00FE6E0C" w:rsidRDefault="00F60F1F" w:rsidP="00C725AA">
      <w:pPr>
        <w:widowControl w:val="0"/>
        <w:tabs>
          <w:tab w:val="left" w:pos="-1276"/>
          <w:tab w:val="left" w:pos="-1134"/>
          <w:tab w:val="left" w:pos="-993"/>
          <w:tab w:val="left" w:pos="-709"/>
          <w:tab w:val="left" w:pos="-567"/>
          <w:tab w:val="left" w:pos="720"/>
          <w:tab w:val="left" w:pos="2160"/>
          <w:tab w:val="left" w:pos="4176"/>
          <w:tab w:val="left" w:pos="6192"/>
        </w:tabs>
        <w:autoSpaceDN w:val="0"/>
        <w:spacing w:after="0" w:line="240" w:lineRule="auto"/>
        <w:ind w:left="-567" w:right="-284" w:firstLine="851"/>
        <w:jc w:val="both"/>
        <w:rPr>
          <w:rFonts w:ascii="Times New Roman" w:eastAsia="Times New Roman" w:hAnsi="Times New Roman"/>
          <w:b/>
          <w:color w:val="000000"/>
          <w:sz w:val="28"/>
          <w:szCs w:val="28"/>
          <w:u w:val="single"/>
          <w:lang w:eastAsia="ru-RU"/>
        </w:rPr>
      </w:pPr>
      <w:r w:rsidRPr="00FE6E0C">
        <w:rPr>
          <w:rFonts w:ascii="Times New Roman" w:eastAsia="Times New Roman" w:hAnsi="Times New Roman"/>
          <w:b/>
          <w:color w:val="000000"/>
          <w:sz w:val="28"/>
          <w:szCs w:val="28"/>
          <w:u w:val="single"/>
          <w:lang w:eastAsia="ru-RU"/>
        </w:rPr>
        <w:t>Злочини проти експлуатації транспорту</w:t>
      </w:r>
    </w:p>
    <w:p w:rsidR="00F60F1F" w:rsidRPr="00FE6E0C" w:rsidRDefault="00F60F1F" w:rsidP="00C725AA">
      <w:pPr>
        <w:widowControl w:val="0"/>
        <w:tabs>
          <w:tab w:val="left" w:pos="-1276"/>
          <w:tab w:val="left" w:pos="-1134"/>
          <w:tab w:val="left" w:pos="-993"/>
          <w:tab w:val="left" w:pos="-709"/>
          <w:tab w:val="left" w:pos="-567"/>
          <w:tab w:val="left" w:pos="720"/>
          <w:tab w:val="left" w:pos="2160"/>
          <w:tab w:val="left" w:pos="4176"/>
          <w:tab w:val="left" w:pos="6192"/>
        </w:tabs>
        <w:autoSpaceDN w:val="0"/>
        <w:spacing w:after="0" w:line="240" w:lineRule="auto"/>
        <w:ind w:left="-567" w:right="-284" w:firstLine="851"/>
        <w:jc w:val="both"/>
        <w:rPr>
          <w:rFonts w:ascii="Times New Roman" w:eastAsia="Times New Roman" w:hAnsi="Times New Roman"/>
          <w:color w:val="000000"/>
          <w:sz w:val="28"/>
          <w:szCs w:val="28"/>
          <w:lang w:eastAsia="ru-RU"/>
        </w:rPr>
      </w:pPr>
      <w:r w:rsidRPr="00FE6E0C">
        <w:rPr>
          <w:rFonts w:ascii="Times New Roman" w:eastAsia="Times New Roman" w:hAnsi="Times New Roman"/>
          <w:color w:val="000000"/>
          <w:sz w:val="28"/>
          <w:szCs w:val="28"/>
          <w:lang w:eastAsia="ru-RU"/>
        </w:rPr>
        <w:t>Зареєстровано 16 кримінальних правопорушення</w:t>
      </w:r>
      <w:r w:rsidR="003922CC">
        <w:rPr>
          <w:rFonts w:ascii="Times New Roman" w:eastAsia="Times New Roman" w:hAnsi="Times New Roman"/>
          <w:color w:val="000000"/>
          <w:sz w:val="28"/>
          <w:szCs w:val="28"/>
          <w:lang w:eastAsia="ru-RU"/>
        </w:rPr>
        <w:t>,</w:t>
      </w:r>
      <w:r w:rsidRPr="00FE6E0C">
        <w:rPr>
          <w:rFonts w:ascii="Times New Roman" w:eastAsia="Times New Roman" w:hAnsi="Times New Roman"/>
          <w:color w:val="000000"/>
          <w:sz w:val="28"/>
          <w:szCs w:val="28"/>
          <w:lang w:eastAsia="ru-RU"/>
        </w:rPr>
        <w:t xml:space="preserve"> із них:</w:t>
      </w:r>
    </w:p>
    <w:p w:rsidR="00F60F1F" w:rsidRPr="00FE6E0C" w:rsidRDefault="00F60F1F" w:rsidP="00C725AA">
      <w:pPr>
        <w:widowControl w:val="0"/>
        <w:numPr>
          <w:ilvl w:val="0"/>
          <w:numId w:val="1"/>
        </w:numPr>
        <w:tabs>
          <w:tab w:val="left" w:pos="-1276"/>
          <w:tab w:val="left" w:pos="-1134"/>
          <w:tab w:val="left" w:pos="-993"/>
          <w:tab w:val="left" w:pos="-709"/>
          <w:tab w:val="left" w:pos="-567"/>
          <w:tab w:val="left" w:pos="720"/>
          <w:tab w:val="left" w:pos="2160"/>
          <w:tab w:val="left" w:pos="4176"/>
          <w:tab w:val="left" w:pos="6192"/>
        </w:tabs>
        <w:autoSpaceDN w:val="0"/>
        <w:spacing w:after="0" w:line="240" w:lineRule="auto"/>
        <w:ind w:left="-567" w:right="-284" w:firstLine="851"/>
        <w:jc w:val="both"/>
        <w:rPr>
          <w:rFonts w:ascii="Times New Roman" w:eastAsia="Times New Roman" w:hAnsi="Times New Roman"/>
          <w:color w:val="000000"/>
          <w:sz w:val="28"/>
          <w:szCs w:val="28"/>
          <w:lang w:eastAsia="ru-RU"/>
        </w:rPr>
      </w:pPr>
      <w:r w:rsidRPr="00FE6E0C">
        <w:rPr>
          <w:rFonts w:ascii="Times New Roman" w:eastAsia="Times New Roman" w:hAnsi="Times New Roman"/>
          <w:color w:val="000000"/>
          <w:sz w:val="28"/>
          <w:szCs w:val="28"/>
          <w:lang w:eastAsia="ru-RU"/>
        </w:rPr>
        <w:t>ДТП – 14 проваджень;</w:t>
      </w:r>
    </w:p>
    <w:p w:rsidR="00F60F1F" w:rsidRPr="00FE6E0C" w:rsidRDefault="003922CC" w:rsidP="00C725AA">
      <w:pPr>
        <w:widowControl w:val="0"/>
        <w:tabs>
          <w:tab w:val="left" w:pos="-1276"/>
          <w:tab w:val="left" w:pos="-1134"/>
          <w:tab w:val="left" w:pos="-993"/>
          <w:tab w:val="left" w:pos="-709"/>
          <w:tab w:val="left" w:pos="-567"/>
          <w:tab w:val="left" w:pos="720"/>
          <w:tab w:val="left" w:pos="2160"/>
          <w:tab w:val="left" w:pos="4176"/>
          <w:tab w:val="left" w:pos="6192"/>
        </w:tabs>
        <w:autoSpaceDN w:val="0"/>
        <w:spacing w:after="0" w:line="240" w:lineRule="auto"/>
        <w:ind w:left="-567" w:right="-284"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Оголошено 11 підозр, 9 спрямовано до суду</w:t>
      </w:r>
      <w:r w:rsidR="00F60F1F" w:rsidRPr="00FE6E0C">
        <w:rPr>
          <w:rFonts w:ascii="Times New Roman" w:eastAsia="Times New Roman" w:hAnsi="Times New Roman"/>
          <w:color w:val="000000"/>
          <w:sz w:val="28"/>
          <w:szCs w:val="28"/>
          <w:lang w:eastAsia="ru-RU"/>
        </w:rPr>
        <w:t>.</w:t>
      </w:r>
    </w:p>
    <w:p w:rsidR="00F60F1F" w:rsidRPr="00FE6E0C" w:rsidRDefault="00F60F1F" w:rsidP="00C725AA">
      <w:pPr>
        <w:tabs>
          <w:tab w:val="left" w:pos="872"/>
        </w:tabs>
        <w:spacing w:after="0" w:line="240" w:lineRule="auto"/>
        <w:ind w:left="-567" w:right="-284" w:firstLine="851"/>
        <w:jc w:val="both"/>
        <w:rPr>
          <w:rFonts w:ascii="Times New Roman" w:eastAsia="Times New Roman" w:hAnsi="Times New Roman"/>
          <w:b/>
          <w:color w:val="000000"/>
          <w:sz w:val="28"/>
          <w:szCs w:val="28"/>
          <w:u w:val="single"/>
          <w:lang w:eastAsia="ru-RU"/>
        </w:rPr>
      </w:pPr>
      <w:r w:rsidRPr="00FE6E0C">
        <w:rPr>
          <w:rFonts w:ascii="Times New Roman" w:eastAsia="Times New Roman" w:hAnsi="Times New Roman"/>
          <w:b/>
          <w:color w:val="000000"/>
          <w:sz w:val="28"/>
          <w:szCs w:val="28"/>
          <w:u w:val="single"/>
          <w:lang w:eastAsia="ru-RU"/>
        </w:rPr>
        <w:t xml:space="preserve">Злочини у сфері обігу наркотиків та інші злочини проти здоров’я </w:t>
      </w:r>
    </w:p>
    <w:p w:rsidR="00F60F1F" w:rsidRPr="00FE6E0C" w:rsidRDefault="00F60F1F" w:rsidP="00C725AA">
      <w:pPr>
        <w:widowControl w:val="0"/>
        <w:tabs>
          <w:tab w:val="left" w:pos="-1276"/>
          <w:tab w:val="left" w:pos="-1134"/>
          <w:tab w:val="left" w:pos="-993"/>
          <w:tab w:val="left" w:pos="-709"/>
          <w:tab w:val="left" w:pos="-567"/>
          <w:tab w:val="left" w:pos="720"/>
          <w:tab w:val="left" w:pos="2160"/>
          <w:tab w:val="left" w:pos="4176"/>
          <w:tab w:val="left" w:pos="6192"/>
        </w:tabs>
        <w:autoSpaceDN w:val="0"/>
        <w:spacing w:after="0" w:line="240" w:lineRule="auto"/>
        <w:ind w:left="-567" w:right="-284" w:firstLine="851"/>
        <w:jc w:val="both"/>
        <w:rPr>
          <w:rFonts w:ascii="Times New Roman" w:eastAsia="Times New Roman" w:hAnsi="Times New Roman"/>
          <w:color w:val="000000"/>
          <w:sz w:val="28"/>
          <w:szCs w:val="28"/>
          <w:lang w:eastAsia="ru-RU"/>
        </w:rPr>
      </w:pPr>
      <w:r w:rsidRPr="00FE6E0C">
        <w:rPr>
          <w:rFonts w:ascii="Times New Roman" w:eastAsia="Times New Roman" w:hAnsi="Times New Roman"/>
          <w:color w:val="000000"/>
          <w:sz w:val="28"/>
          <w:szCs w:val="28"/>
          <w:lang w:eastAsia="ru-RU"/>
        </w:rPr>
        <w:t>Зареєс</w:t>
      </w:r>
      <w:r w:rsidR="003922CC">
        <w:rPr>
          <w:rFonts w:ascii="Times New Roman" w:eastAsia="Times New Roman" w:hAnsi="Times New Roman"/>
          <w:color w:val="000000"/>
          <w:sz w:val="28"/>
          <w:szCs w:val="28"/>
          <w:lang w:eastAsia="ru-RU"/>
        </w:rPr>
        <w:t xml:space="preserve">тровано 18 </w:t>
      </w:r>
      <w:proofErr w:type="spellStart"/>
      <w:r w:rsidR="003922CC">
        <w:rPr>
          <w:rFonts w:ascii="Times New Roman" w:eastAsia="Times New Roman" w:hAnsi="Times New Roman"/>
          <w:color w:val="000000"/>
          <w:sz w:val="28"/>
          <w:szCs w:val="28"/>
          <w:lang w:eastAsia="ru-RU"/>
        </w:rPr>
        <w:t>наркозлочинів</w:t>
      </w:r>
      <w:proofErr w:type="spellEnd"/>
      <w:r w:rsidRPr="00FE6E0C">
        <w:rPr>
          <w:rFonts w:ascii="Times New Roman" w:eastAsia="Times New Roman" w:hAnsi="Times New Roman"/>
          <w:color w:val="000000"/>
          <w:sz w:val="28"/>
          <w:szCs w:val="28"/>
          <w:lang w:eastAsia="ru-RU"/>
        </w:rPr>
        <w:t>, із них:</w:t>
      </w:r>
    </w:p>
    <w:p w:rsidR="00F60F1F" w:rsidRPr="00FE6E0C" w:rsidRDefault="00F60F1F" w:rsidP="00C725AA">
      <w:pPr>
        <w:widowControl w:val="0"/>
        <w:numPr>
          <w:ilvl w:val="0"/>
          <w:numId w:val="1"/>
        </w:numPr>
        <w:tabs>
          <w:tab w:val="left" w:pos="-1276"/>
          <w:tab w:val="left" w:pos="-1134"/>
          <w:tab w:val="left" w:pos="-993"/>
          <w:tab w:val="left" w:pos="-709"/>
          <w:tab w:val="left" w:pos="-567"/>
          <w:tab w:val="left" w:pos="720"/>
          <w:tab w:val="left" w:pos="2160"/>
          <w:tab w:val="left" w:pos="4176"/>
          <w:tab w:val="left" w:pos="6192"/>
        </w:tabs>
        <w:autoSpaceDN w:val="0"/>
        <w:spacing w:after="0" w:line="240" w:lineRule="auto"/>
        <w:ind w:left="-567" w:right="-284" w:firstLine="851"/>
        <w:jc w:val="both"/>
        <w:rPr>
          <w:rFonts w:ascii="Times New Roman" w:eastAsia="Times New Roman" w:hAnsi="Times New Roman"/>
          <w:color w:val="000000"/>
          <w:sz w:val="28"/>
          <w:szCs w:val="28"/>
          <w:lang w:eastAsia="ru-RU"/>
        </w:rPr>
      </w:pPr>
      <w:r w:rsidRPr="00FE6E0C">
        <w:rPr>
          <w:rFonts w:ascii="Times New Roman" w:eastAsia="Times New Roman" w:hAnsi="Times New Roman"/>
          <w:color w:val="000000"/>
          <w:sz w:val="28"/>
          <w:szCs w:val="28"/>
          <w:lang w:eastAsia="ru-RU"/>
        </w:rPr>
        <w:t>ст. 307 КК України – 3;</w:t>
      </w:r>
    </w:p>
    <w:p w:rsidR="00F60F1F" w:rsidRPr="00FE6E0C" w:rsidRDefault="00F60F1F" w:rsidP="00C725AA">
      <w:pPr>
        <w:widowControl w:val="0"/>
        <w:numPr>
          <w:ilvl w:val="0"/>
          <w:numId w:val="1"/>
        </w:numPr>
        <w:tabs>
          <w:tab w:val="left" w:pos="-1276"/>
          <w:tab w:val="left" w:pos="-1134"/>
          <w:tab w:val="left" w:pos="-993"/>
          <w:tab w:val="left" w:pos="-709"/>
          <w:tab w:val="left" w:pos="-567"/>
          <w:tab w:val="left" w:pos="720"/>
          <w:tab w:val="left" w:pos="2160"/>
          <w:tab w:val="left" w:pos="4176"/>
          <w:tab w:val="left" w:pos="6192"/>
        </w:tabs>
        <w:autoSpaceDN w:val="0"/>
        <w:spacing w:after="0" w:line="240" w:lineRule="auto"/>
        <w:ind w:left="-567" w:right="-284" w:firstLine="851"/>
        <w:jc w:val="both"/>
        <w:rPr>
          <w:rFonts w:ascii="Times New Roman" w:eastAsia="Times New Roman" w:hAnsi="Times New Roman"/>
          <w:color w:val="000000"/>
          <w:sz w:val="28"/>
          <w:szCs w:val="28"/>
          <w:lang w:eastAsia="ru-RU"/>
        </w:rPr>
      </w:pPr>
      <w:r w:rsidRPr="00FE6E0C">
        <w:rPr>
          <w:rFonts w:ascii="Times New Roman" w:eastAsia="Times New Roman" w:hAnsi="Times New Roman"/>
          <w:color w:val="000000"/>
          <w:sz w:val="28"/>
          <w:szCs w:val="28"/>
          <w:lang w:eastAsia="ru-RU"/>
        </w:rPr>
        <w:t>ст. 309 КК України – 15;</w:t>
      </w:r>
    </w:p>
    <w:p w:rsidR="00F60F1F" w:rsidRDefault="003922CC" w:rsidP="00C725AA">
      <w:pPr>
        <w:widowControl w:val="0"/>
        <w:tabs>
          <w:tab w:val="left" w:pos="-1276"/>
          <w:tab w:val="left" w:pos="-1134"/>
          <w:tab w:val="left" w:pos="-993"/>
          <w:tab w:val="left" w:pos="-709"/>
          <w:tab w:val="left" w:pos="-567"/>
          <w:tab w:val="left" w:pos="720"/>
          <w:tab w:val="left" w:pos="2160"/>
          <w:tab w:val="left" w:pos="4176"/>
          <w:tab w:val="left" w:pos="6192"/>
        </w:tabs>
        <w:autoSpaceDN w:val="0"/>
        <w:spacing w:after="0" w:line="240" w:lineRule="auto"/>
        <w:ind w:left="-567" w:right="-284"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Оголошено 17 підозр</w:t>
      </w:r>
      <w:r w:rsidR="00F60F1F" w:rsidRPr="00FE6E0C">
        <w:rPr>
          <w:rFonts w:ascii="Times New Roman" w:eastAsia="Times New Roman" w:hAnsi="Times New Roman"/>
          <w:color w:val="000000"/>
          <w:sz w:val="28"/>
          <w:szCs w:val="28"/>
          <w:lang w:eastAsia="ru-RU"/>
        </w:rPr>
        <w:t>, 1</w:t>
      </w:r>
      <w:r>
        <w:rPr>
          <w:rFonts w:ascii="Times New Roman" w:eastAsia="Times New Roman" w:hAnsi="Times New Roman"/>
          <w:color w:val="000000"/>
          <w:sz w:val="28"/>
          <w:szCs w:val="28"/>
          <w:lang w:eastAsia="ru-RU"/>
        </w:rPr>
        <w:t>7 проваджень спрямовано до суду</w:t>
      </w:r>
      <w:r w:rsidR="00F60F1F" w:rsidRPr="00FE6E0C">
        <w:rPr>
          <w:rFonts w:ascii="Times New Roman" w:eastAsia="Times New Roman" w:hAnsi="Times New Roman"/>
          <w:color w:val="000000"/>
          <w:sz w:val="28"/>
          <w:szCs w:val="28"/>
          <w:lang w:eastAsia="ru-RU"/>
        </w:rPr>
        <w:t>.</w:t>
      </w:r>
    </w:p>
    <w:p w:rsidR="003922CC" w:rsidRDefault="003922CC" w:rsidP="00C725AA">
      <w:pPr>
        <w:widowControl w:val="0"/>
        <w:tabs>
          <w:tab w:val="left" w:pos="-1276"/>
          <w:tab w:val="left" w:pos="-1134"/>
          <w:tab w:val="left" w:pos="-993"/>
          <w:tab w:val="left" w:pos="-709"/>
          <w:tab w:val="left" w:pos="-567"/>
          <w:tab w:val="left" w:pos="720"/>
          <w:tab w:val="left" w:pos="2160"/>
          <w:tab w:val="left" w:pos="4176"/>
          <w:tab w:val="left" w:pos="6192"/>
        </w:tabs>
        <w:autoSpaceDN w:val="0"/>
        <w:spacing w:after="0" w:line="240" w:lineRule="auto"/>
        <w:ind w:left="-567" w:right="-284" w:firstLine="851"/>
        <w:jc w:val="both"/>
        <w:rPr>
          <w:rFonts w:ascii="Times New Roman" w:eastAsia="Times New Roman" w:hAnsi="Times New Roman"/>
          <w:color w:val="000000"/>
          <w:sz w:val="28"/>
          <w:szCs w:val="28"/>
          <w:lang w:eastAsia="ru-RU"/>
        </w:rPr>
      </w:pPr>
    </w:p>
    <w:p w:rsidR="003922CC" w:rsidRDefault="003922CC" w:rsidP="00C725AA">
      <w:pPr>
        <w:widowControl w:val="0"/>
        <w:tabs>
          <w:tab w:val="left" w:pos="-1276"/>
          <w:tab w:val="left" w:pos="-1134"/>
          <w:tab w:val="left" w:pos="-993"/>
          <w:tab w:val="left" w:pos="-709"/>
          <w:tab w:val="left" w:pos="-567"/>
          <w:tab w:val="left" w:pos="720"/>
          <w:tab w:val="left" w:pos="2160"/>
          <w:tab w:val="left" w:pos="4176"/>
          <w:tab w:val="left" w:pos="6192"/>
        </w:tabs>
        <w:autoSpaceDN w:val="0"/>
        <w:spacing w:after="0" w:line="240" w:lineRule="auto"/>
        <w:ind w:left="-567" w:right="-284" w:firstLine="851"/>
        <w:jc w:val="both"/>
        <w:rPr>
          <w:rFonts w:ascii="Times New Roman" w:eastAsia="Times New Roman" w:hAnsi="Times New Roman"/>
          <w:color w:val="000000"/>
          <w:sz w:val="28"/>
          <w:szCs w:val="28"/>
          <w:lang w:eastAsia="ru-RU"/>
        </w:rPr>
      </w:pPr>
    </w:p>
    <w:p w:rsidR="00C725AA" w:rsidRPr="00FE6E0C" w:rsidRDefault="00C725AA" w:rsidP="00C725AA">
      <w:pPr>
        <w:widowControl w:val="0"/>
        <w:tabs>
          <w:tab w:val="left" w:pos="-1276"/>
          <w:tab w:val="left" w:pos="-1134"/>
          <w:tab w:val="left" w:pos="-993"/>
          <w:tab w:val="left" w:pos="-709"/>
          <w:tab w:val="left" w:pos="-567"/>
          <w:tab w:val="left" w:pos="720"/>
          <w:tab w:val="left" w:pos="2160"/>
          <w:tab w:val="left" w:pos="4176"/>
          <w:tab w:val="left" w:pos="6192"/>
        </w:tabs>
        <w:autoSpaceDN w:val="0"/>
        <w:spacing w:after="0" w:line="240" w:lineRule="auto"/>
        <w:ind w:left="-567" w:right="-284" w:firstLine="851"/>
        <w:jc w:val="both"/>
        <w:rPr>
          <w:rFonts w:ascii="Times New Roman" w:eastAsia="Times New Roman" w:hAnsi="Times New Roman"/>
          <w:color w:val="000000"/>
          <w:sz w:val="28"/>
          <w:szCs w:val="28"/>
          <w:lang w:eastAsia="ru-RU"/>
        </w:rPr>
      </w:pPr>
    </w:p>
    <w:p w:rsidR="00F60F1F" w:rsidRPr="00FE6E0C" w:rsidRDefault="00F60F1F" w:rsidP="00C725AA">
      <w:pPr>
        <w:widowControl w:val="0"/>
        <w:tabs>
          <w:tab w:val="left" w:pos="-1276"/>
          <w:tab w:val="left" w:pos="-1134"/>
          <w:tab w:val="left" w:pos="-993"/>
          <w:tab w:val="left" w:pos="-709"/>
          <w:tab w:val="left" w:pos="-567"/>
          <w:tab w:val="left" w:pos="720"/>
          <w:tab w:val="left" w:pos="2160"/>
          <w:tab w:val="left" w:pos="4176"/>
          <w:tab w:val="left" w:pos="6192"/>
        </w:tabs>
        <w:autoSpaceDN w:val="0"/>
        <w:spacing w:after="0" w:line="240" w:lineRule="auto"/>
        <w:ind w:left="-567" w:right="-284" w:firstLine="851"/>
        <w:rPr>
          <w:rFonts w:ascii="Times New Roman" w:eastAsia="Times New Roman" w:hAnsi="Times New Roman"/>
          <w:b/>
          <w:color w:val="000000"/>
          <w:sz w:val="28"/>
          <w:szCs w:val="28"/>
          <w:lang w:eastAsia="ru-RU"/>
        </w:rPr>
      </w:pPr>
    </w:p>
    <w:p w:rsidR="00F60F1F" w:rsidRPr="00FE6E0C" w:rsidRDefault="00F60F1F" w:rsidP="00C725AA">
      <w:pPr>
        <w:shd w:val="clear" w:color="auto" w:fill="E5B8B7"/>
        <w:spacing w:after="0" w:line="240" w:lineRule="auto"/>
        <w:ind w:left="-567" w:right="-284" w:firstLine="851"/>
        <w:jc w:val="center"/>
        <w:outlineLvl w:val="6"/>
        <w:rPr>
          <w:rFonts w:ascii="Times New Roman" w:eastAsia="Times New Roman" w:hAnsi="Times New Roman"/>
          <w:b/>
          <w:bCs/>
          <w:color w:val="000000"/>
          <w:kern w:val="18"/>
          <w:sz w:val="28"/>
          <w:szCs w:val="28"/>
          <w:lang w:bidi="he-IL"/>
        </w:rPr>
      </w:pPr>
      <w:r w:rsidRPr="00FE6E0C">
        <w:rPr>
          <w:rFonts w:ascii="Times New Roman" w:eastAsia="Times New Roman" w:hAnsi="Times New Roman"/>
          <w:b/>
          <w:bCs/>
          <w:color w:val="000000"/>
          <w:kern w:val="18"/>
          <w:sz w:val="28"/>
          <w:szCs w:val="28"/>
          <w:lang w:bidi="he-IL"/>
        </w:rPr>
        <w:t>ПРЕВЕНТИВНА ДІЯЛЬНІТЬ ВП№1(м. ЯРЕМЧЕ)</w:t>
      </w:r>
    </w:p>
    <w:p w:rsidR="00F60F1F" w:rsidRPr="00FE6E0C" w:rsidRDefault="00F60F1F" w:rsidP="00C725AA">
      <w:pPr>
        <w:shd w:val="clear" w:color="auto" w:fill="E5B8B7"/>
        <w:spacing w:after="0" w:line="240" w:lineRule="auto"/>
        <w:ind w:left="-567" w:right="-284" w:firstLine="851"/>
        <w:jc w:val="center"/>
        <w:outlineLvl w:val="6"/>
        <w:rPr>
          <w:rFonts w:ascii="Times New Roman" w:eastAsia="Times New Roman" w:hAnsi="Times New Roman"/>
          <w:b/>
          <w:bCs/>
          <w:color w:val="000000"/>
          <w:kern w:val="18"/>
          <w:sz w:val="28"/>
          <w:szCs w:val="28"/>
          <w:lang w:bidi="he-IL"/>
        </w:rPr>
      </w:pPr>
      <w:r w:rsidRPr="00FE6E0C">
        <w:rPr>
          <w:rFonts w:ascii="Times New Roman" w:eastAsia="Times New Roman" w:hAnsi="Times New Roman"/>
          <w:b/>
          <w:bCs/>
          <w:color w:val="000000"/>
          <w:kern w:val="18"/>
          <w:sz w:val="28"/>
          <w:szCs w:val="28"/>
          <w:lang w:bidi="he-IL"/>
        </w:rPr>
        <w:t>НАДВІРНЯНСЬКОГО РАЙОННОГО ВІДДІЛУ ПОЛІЦІЇ</w:t>
      </w:r>
    </w:p>
    <w:p w:rsidR="00F60F1F" w:rsidRPr="00FE6E0C" w:rsidRDefault="00F60F1F" w:rsidP="00C725AA">
      <w:pPr>
        <w:spacing w:after="0" w:line="240" w:lineRule="auto"/>
        <w:ind w:left="-567" w:right="-284" w:firstLine="851"/>
        <w:jc w:val="both"/>
        <w:rPr>
          <w:rFonts w:ascii="Times New Roman" w:eastAsia="Times New Roman" w:hAnsi="Times New Roman"/>
          <w:color w:val="000000"/>
          <w:sz w:val="28"/>
          <w:szCs w:val="28"/>
          <w:lang w:eastAsia="ru-RU"/>
        </w:rPr>
      </w:pPr>
    </w:p>
    <w:p w:rsidR="00F60F1F" w:rsidRPr="00FE6E0C" w:rsidRDefault="00F60F1F" w:rsidP="00C725AA">
      <w:pPr>
        <w:widowControl w:val="0"/>
        <w:autoSpaceDE w:val="0"/>
        <w:autoSpaceDN w:val="0"/>
        <w:adjustRightInd w:val="0"/>
        <w:spacing w:after="0" w:line="240" w:lineRule="auto"/>
        <w:ind w:left="-567" w:right="-284" w:firstLine="851"/>
        <w:jc w:val="both"/>
        <w:rPr>
          <w:rFonts w:ascii="Times New Roman" w:eastAsia="Times New Roman" w:hAnsi="Times New Roman"/>
          <w:b/>
          <w:iCs/>
          <w:sz w:val="28"/>
          <w:szCs w:val="28"/>
          <w:lang w:eastAsia="uk-UA"/>
        </w:rPr>
      </w:pPr>
      <w:r w:rsidRPr="00FE6E0C">
        <w:rPr>
          <w:rFonts w:ascii="Times New Roman" w:eastAsia="Times New Roman" w:hAnsi="Times New Roman"/>
          <w:b/>
          <w:bCs/>
          <w:sz w:val="28"/>
          <w:szCs w:val="28"/>
          <w:lang w:eastAsia="uk-UA"/>
        </w:rPr>
        <w:t xml:space="preserve">Також, </w:t>
      </w:r>
      <w:r w:rsidRPr="00FE6E0C">
        <w:rPr>
          <w:rFonts w:ascii="Times New Roman" w:eastAsia="Times New Roman" w:hAnsi="Times New Roman"/>
          <w:i/>
          <w:iCs/>
          <w:sz w:val="28"/>
          <w:szCs w:val="28"/>
          <w:lang w:eastAsia="uk-UA"/>
        </w:rPr>
        <w:t xml:space="preserve">у ході проведення профілактичної роботи сектором превенції задокументовано </w:t>
      </w:r>
      <w:r w:rsidRPr="00FE6E0C">
        <w:rPr>
          <w:rFonts w:ascii="Times New Roman" w:eastAsia="Times New Roman" w:hAnsi="Times New Roman"/>
          <w:b/>
          <w:i/>
          <w:iCs/>
          <w:sz w:val="28"/>
          <w:szCs w:val="28"/>
          <w:lang w:eastAsia="uk-UA"/>
        </w:rPr>
        <w:t xml:space="preserve">391 </w:t>
      </w:r>
      <w:proofErr w:type="spellStart"/>
      <w:r w:rsidRPr="00FE6E0C">
        <w:rPr>
          <w:rFonts w:ascii="Times New Roman" w:eastAsia="Times New Roman" w:hAnsi="Times New Roman"/>
          <w:b/>
          <w:i/>
          <w:iCs/>
          <w:sz w:val="28"/>
          <w:szCs w:val="28"/>
          <w:lang w:eastAsia="uk-UA"/>
        </w:rPr>
        <w:t>адмінправопорушень</w:t>
      </w:r>
      <w:proofErr w:type="spellEnd"/>
      <w:r w:rsidR="003922CC">
        <w:rPr>
          <w:rFonts w:ascii="Times New Roman" w:eastAsia="Times New Roman" w:hAnsi="Times New Roman"/>
          <w:b/>
          <w:i/>
          <w:iCs/>
          <w:sz w:val="28"/>
          <w:szCs w:val="28"/>
          <w:lang w:eastAsia="uk-UA"/>
        </w:rPr>
        <w:t>.</w:t>
      </w:r>
    </w:p>
    <w:p w:rsidR="00F60F1F" w:rsidRPr="00FE6E0C" w:rsidRDefault="00F60F1F" w:rsidP="00C725AA">
      <w:pPr>
        <w:widowControl w:val="0"/>
        <w:autoSpaceDE w:val="0"/>
        <w:autoSpaceDN w:val="0"/>
        <w:adjustRightInd w:val="0"/>
        <w:spacing w:after="0" w:line="240" w:lineRule="auto"/>
        <w:ind w:left="-567" w:right="-284" w:firstLine="851"/>
        <w:jc w:val="both"/>
        <w:rPr>
          <w:rFonts w:ascii="Times New Roman" w:eastAsia="Times New Roman" w:hAnsi="Times New Roman"/>
          <w:spacing w:val="-6"/>
          <w:sz w:val="28"/>
          <w:szCs w:val="28"/>
          <w:lang w:eastAsia="uk-UA"/>
        </w:rPr>
      </w:pPr>
      <w:r w:rsidRPr="00FE6E0C">
        <w:rPr>
          <w:rFonts w:ascii="Times New Roman" w:eastAsia="Times New Roman" w:hAnsi="Times New Roman"/>
          <w:spacing w:val="-6"/>
          <w:sz w:val="28"/>
          <w:szCs w:val="28"/>
          <w:lang w:eastAsia="uk-UA"/>
        </w:rPr>
        <w:t>Протягом звітного періоду групами реагування патрульної поліції ВП №1 (</w:t>
      </w:r>
      <w:proofErr w:type="spellStart"/>
      <w:r w:rsidRPr="00FE6E0C">
        <w:rPr>
          <w:rFonts w:ascii="Times New Roman" w:eastAsia="Times New Roman" w:hAnsi="Times New Roman"/>
          <w:spacing w:val="-6"/>
          <w:sz w:val="28"/>
          <w:szCs w:val="28"/>
          <w:lang w:eastAsia="uk-UA"/>
        </w:rPr>
        <w:t>м.Яремче</w:t>
      </w:r>
      <w:proofErr w:type="spellEnd"/>
      <w:r w:rsidRPr="00FE6E0C">
        <w:rPr>
          <w:rFonts w:ascii="Times New Roman" w:eastAsia="Times New Roman" w:hAnsi="Times New Roman"/>
          <w:spacing w:val="-6"/>
          <w:sz w:val="28"/>
          <w:szCs w:val="28"/>
          <w:lang w:eastAsia="uk-UA"/>
        </w:rPr>
        <w:t xml:space="preserve">) Надвірнянського РВП виявлено </w:t>
      </w:r>
      <w:r w:rsidRPr="00FE6E0C">
        <w:rPr>
          <w:rFonts w:ascii="Times New Roman" w:eastAsia="Times New Roman" w:hAnsi="Times New Roman"/>
          <w:b/>
          <w:spacing w:val="-6"/>
          <w:sz w:val="28"/>
          <w:szCs w:val="28"/>
          <w:lang w:eastAsia="uk-UA"/>
        </w:rPr>
        <w:t>3193</w:t>
      </w:r>
      <w:r w:rsidR="003922CC">
        <w:rPr>
          <w:rFonts w:ascii="Times New Roman" w:eastAsia="Times New Roman" w:hAnsi="Times New Roman"/>
          <w:b/>
          <w:spacing w:val="-6"/>
          <w:sz w:val="28"/>
          <w:szCs w:val="28"/>
          <w:lang w:eastAsia="uk-UA"/>
        </w:rPr>
        <w:t xml:space="preserve"> адміністративних правопорушень</w:t>
      </w:r>
      <w:r w:rsidRPr="00FE6E0C">
        <w:rPr>
          <w:rFonts w:ascii="Times New Roman" w:eastAsia="Times New Roman" w:hAnsi="Times New Roman"/>
          <w:spacing w:val="-6"/>
          <w:sz w:val="28"/>
          <w:szCs w:val="28"/>
          <w:lang w:eastAsia="uk-UA"/>
        </w:rPr>
        <w:t>,</w:t>
      </w:r>
      <w:r w:rsidRPr="00FE6E0C">
        <w:rPr>
          <w:rFonts w:ascii="Times New Roman" w:eastAsia="Times New Roman" w:hAnsi="Times New Roman"/>
          <w:b/>
          <w:spacing w:val="-6"/>
          <w:sz w:val="28"/>
          <w:szCs w:val="28"/>
          <w:lang w:eastAsia="uk-UA"/>
        </w:rPr>
        <w:t xml:space="preserve"> </w:t>
      </w:r>
      <w:r w:rsidRPr="00FE6E0C">
        <w:rPr>
          <w:rFonts w:ascii="Times New Roman" w:eastAsia="Times New Roman" w:hAnsi="Times New Roman"/>
          <w:spacing w:val="-6"/>
          <w:sz w:val="28"/>
          <w:szCs w:val="28"/>
          <w:lang w:eastAsia="uk-UA"/>
        </w:rPr>
        <w:t>з них:</w:t>
      </w:r>
    </w:p>
    <w:p w:rsidR="00F60F1F" w:rsidRPr="00FE6E0C" w:rsidRDefault="00F60F1F" w:rsidP="00C725AA">
      <w:pPr>
        <w:widowControl w:val="0"/>
        <w:numPr>
          <w:ilvl w:val="0"/>
          <w:numId w:val="1"/>
        </w:numPr>
        <w:autoSpaceDE w:val="0"/>
        <w:autoSpaceDN w:val="0"/>
        <w:adjustRightInd w:val="0"/>
        <w:spacing w:after="0" w:line="240" w:lineRule="auto"/>
        <w:ind w:left="-567" w:right="-284" w:firstLine="851"/>
        <w:jc w:val="both"/>
        <w:rPr>
          <w:rFonts w:ascii="Times New Roman" w:eastAsia="Times New Roman" w:hAnsi="Times New Roman"/>
          <w:spacing w:val="-6"/>
          <w:sz w:val="28"/>
          <w:szCs w:val="28"/>
          <w:lang w:eastAsia="uk-UA"/>
        </w:rPr>
      </w:pPr>
      <w:r w:rsidRPr="00FE6E0C">
        <w:rPr>
          <w:rFonts w:ascii="Times New Roman" w:eastAsia="Times New Roman" w:hAnsi="Times New Roman"/>
          <w:spacing w:val="-6"/>
          <w:sz w:val="28"/>
          <w:szCs w:val="28"/>
          <w:lang w:eastAsia="uk-UA"/>
        </w:rPr>
        <w:t xml:space="preserve">ст. 122 ч. 1 КУпАП – </w:t>
      </w:r>
      <w:r w:rsidRPr="00FE6E0C">
        <w:rPr>
          <w:rFonts w:ascii="Times New Roman" w:eastAsia="Times New Roman" w:hAnsi="Times New Roman"/>
          <w:b/>
          <w:spacing w:val="-6"/>
          <w:sz w:val="28"/>
          <w:szCs w:val="28"/>
          <w:lang w:eastAsia="uk-UA"/>
        </w:rPr>
        <w:t>1908</w:t>
      </w:r>
      <w:r w:rsidRPr="00FE6E0C">
        <w:rPr>
          <w:rFonts w:ascii="Times New Roman" w:eastAsia="Times New Roman" w:hAnsi="Times New Roman"/>
          <w:spacing w:val="-6"/>
          <w:sz w:val="28"/>
          <w:szCs w:val="28"/>
          <w:lang w:eastAsia="uk-UA"/>
        </w:rPr>
        <w:t xml:space="preserve"> (Порушення водіями т/з встановлених обмежень </w:t>
      </w:r>
      <w:proofErr w:type="spellStart"/>
      <w:r w:rsidRPr="00FE6E0C">
        <w:rPr>
          <w:rFonts w:ascii="Times New Roman" w:eastAsia="Times New Roman" w:hAnsi="Times New Roman"/>
          <w:spacing w:val="-6"/>
          <w:sz w:val="28"/>
          <w:szCs w:val="28"/>
          <w:lang w:eastAsia="uk-UA"/>
        </w:rPr>
        <w:t>шв.руху</w:t>
      </w:r>
      <w:proofErr w:type="spellEnd"/>
      <w:r w:rsidRPr="00FE6E0C">
        <w:rPr>
          <w:rFonts w:ascii="Times New Roman" w:eastAsia="Times New Roman" w:hAnsi="Times New Roman"/>
          <w:spacing w:val="-6"/>
          <w:sz w:val="28"/>
          <w:szCs w:val="28"/>
          <w:lang w:eastAsia="uk-UA"/>
        </w:rPr>
        <w:t xml:space="preserve"> та порушення інших ПДР);</w:t>
      </w:r>
    </w:p>
    <w:p w:rsidR="00F60F1F" w:rsidRPr="00FE6E0C" w:rsidRDefault="00F60F1F" w:rsidP="00C725AA">
      <w:pPr>
        <w:widowControl w:val="0"/>
        <w:numPr>
          <w:ilvl w:val="0"/>
          <w:numId w:val="1"/>
        </w:numPr>
        <w:autoSpaceDE w:val="0"/>
        <w:autoSpaceDN w:val="0"/>
        <w:adjustRightInd w:val="0"/>
        <w:spacing w:after="0" w:line="240" w:lineRule="auto"/>
        <w:ind w:left="-567" w:right="-284" w:firstLine="851"/>
        <w:jc w:val="both"/>
        <w:rPr>
          <w:rFonts w:ascii="Times New Roman" w:eastAsia="Times New Roman" w:hAnsi="Times New Roman"/>
          <w:spacing w:val="-6"/>
          <w:sz w:val="28"/>
          <w:szCs w:val="28"/>
          <w:lang w:eastAsia="uk-UA"/>
        </w:rPr>
      </w:pPr>
      <w:r w:rsidRPr="00FE6E0C">
        <w:rPr>
          <w:rFonts w:ascii="Times New Roman" w:eastAsia="Times New Roman" w:hAnsi="Times New Roman"/>
          <w:spacing w:val="-6"/>
          <w:sz w:val="28"/>
          <w:szCs w:val="28"/>
          <w:lang w:eastAsia="uk-UA"/>
        </w:rPr>
        <w:t xml:space="preserve">ст. 124 КУпАП – </w:t>
      </w:r>
      <w:r w:rsidRPr="00FE6E0C">
        <w:rPr>
          <w:rFonts w:ascii="Times New Roman" w:eastAsia="Times New Roman" w:hAnsi="Times New Roman"/>
          <w:b/>
          <w:spacing w:val="-6"/>
          <w:sz w:val="28"/>
          <w:szCs w:val="28"/>
          <w:lang w:eastAsia="uk-UA"/>
        </w:rPr>
        <w:t>149</w:t>
      </w:r>
      <w:r w:rsidRPr="00FE6E0C">
        <w:rPr>
          <w:rFonts w:ascii="Times New Roman" w:eastAsia="Times New Roman" w:hAnsi="Times New Roman"/>
          <w:spacing w:val="-6"/>
          <w:sz w:val="28"/>
          <w:szCs w:val="28"/>
          <w:lang w:eastAsia="uk-UA"/>
        </w:rPr>
        <w:t xml:space="preserve"> (ДТП);</w:t>
      </w:r>
    </w:p>
    <w:p w:rsidR="00F60F1F" w:rsidRPr="00FE6E0C" w:rsidRDefault="00F60F1F" w:rsidP="00C725AA">
      <w:pPr>
        <w:widowControl w:val="0"/>
        <w:numPr>
          <w:ilvl w:val="0"/>
          <w:numId w:val="1"/>
        </w:numPr>
        <w:autoSpaceDE w:val="0"/>
        <w:autoSpaceDN w:val="0"/>
        <w:adjustRightInd w:val="0"/>
        <w:spacing w:after="0" w:line="240" w:lineRule="auto"/>
        <w:ind w:left="-567" w:right="-284" w:firstLine="851"/>
        <w:jc w:val="both"/>
        <w:rPr>
          <w:rFonts w:ascii="Times New Roman" w:eastAsia="Times New Roman" w:hAnsi="Times New Roman"/>
          <w:spacing w:val="-6"/>
          <w:sz w:val="28"/>
          <w:szCs w:val="28"/>
          <w:lang w:eastAsia="uk-UA"/>
        </w:rPr>
      </w:pPr>
      <w:r w:rsidRPr="00FE6E0C">
        <w:rPr>
          <w:rFonts w:ascii="Times New Roman" w:eastAsia="Times New Roman" w:hAnsi="Times New Roman"/>
          <w:b/>
          <w:bCs/>
          <w:spacing w:val="-6"/>
          <w:sz w:val="28"/>
          <w:szCs w:val="28"/>
          <w:lang w:eastAsia="uk-UA"/>
        </w:rPr>
        <w:t xml:space="preserve">ст. 130 КУпАП – 157 (Керування в стані алкогольного </w:t>
      </w:r>
      <w:proofErr w:type="spellStart"/>
      <w:r w:rsidRPr="00FE6E0C">
        <w:rPr>
          <w:rFonts w:ascii="Times New Roman" w:eastAsia="Times New Roman" w:hAnsi="Times New Roman"/>
          <w:b/>
          <w:bCs/>
          <w:spacing w:val="-6"/>
          <w:sz w:val="28"/>
          <w:szCs w:val="28"/>
          <w:lang w:eastAsia="uk-UA"/>
        </w:rPr>
        <w:t>сп</w:t>
      </w:r>
      <w:proofErr w:type="spellEnd"/>
      <w:r w:rsidRPr="00FE6E0C">
        <w:rPr>
          <w:rFonts w:ascii="Times New Roman" w:eastAsia="Times New Roman" w:hAnsi="Times New Roman"/>
          <w:b/>
          <w:bCs/>
          <w:spacing w:val="-6"/>
          <w:sz w:val="28"/>
          <w:szCs w:val="28"/>
          <w:lang w:val="ru-RU" w:eastAsia="uk-UA"/>
        </w:rPr>
        <w:t>’</w:t>
      </w:r>
      <w:proofErr w:type="spellStart"/>
      <w:r w:rsidRPr="00FE6E0C">
        <w:rPr>
          <w:rFonts w:ascii="Times New Roman" w:eastAsia="Times New Roman" w:hAnsi="Times New Roman"/>
          <w:b/>
          <w:bCs/>
          <w:spacing w:val="-6"/>
          <w:sz w:val="28"/>
          <w:szCs w:val="28"/>
          <w:lang w:eastAsia="uk-UA"/>
        </w:rPr>
        <w:t>яніння</w:t>
      </w:r>
      <w:proofErr w:type="spellEnd"/>
      <w:r w:rsidRPr="00FE6E0C">
        <w:rPr>
          <w:rFonts w:ascii="Times New Roman" w:eastAsia="Times New Roman" w:hAnsi="Times New Roman"/>
          <w:b/>
          <w:bCs/>
          <w:spacing w:val="-6"/>
          <w:sz w:val="28"/>
          <w:szCs w:val="28"/>
          <w:lang w:eastAsia="uk-UA"/>
        </w:rPr>
        <w:t>).</w:t>
      </w:r>
    </w:p>
    <w:p w:rsidR="00F60F1F" w:rsidRPr="00FE6E0C" w:rsidRDefault="00F60F1F" w:rsidP="00C725AA">
      <w:pPr>
        <w:widowControl w:val="0"/>
        <w:autoSpaceDE w:val="0"/>
        <w:autoSpaceDN w:val="0"/>
        <w:adjustRightInd w:val="0"/>
        <w:spacing w:after="0" w:line="240" w:lineRule="auto"/>
        <w:ind w:left="-567" w:right="-284" w:firstLine="851"/>
        <w:jc w:val="both"/>
        <w:rPr>
          <w:rFonts w:ascii="Times New Roman" w:eastAsia="Times New Roman" w:hAnsi="Times New Roman"/>
          <w:spacing w:val="-6"/>
          <w:sz w:val="28"/>
          <w:szCs w:val="28"/>
          <w:lang w:eastAsia="uk-UA"/>
        </w:rPr>
      </w:pPr>
      <w:r>
        <w:rPr>
          <w:rFonts w:ascii="Times New Roman" w:eastAsia="Times New Roman" w:hAnsi="Times New Roman"/>
          <w:spacing w:val="-6"/>
          <w:sz w:val="28"/>
          <w:szCs w:val="28"/>
          <w:lang w:eastAsia="uk-UA"/>
        </w:rPr>
        <w:t xml:space="preserve">         </w:t>
      </w:r>
      <w:r w:rsidRPr="00FE6E0C">
        <w:rPr>
          <w:rFonts w:ascii="Times New Roman" w:eastAsia="Times New Roman" w:hAnsi="Times New Roman"/>
          <w:spacing w:val="-6"/>
          <w:sz w:val="28"/>
          <w:szCs w:val="28"/>
          <w:lang w:eastAsia="uk-UA"/>
        </w:rPr>
        <w:t xml:space="preserve"> Слід зазначити що на постійній триває взаємодія з органами місцевого самоврядування та поліцією щодо впровадження державної програми «Поліцейський офіцер громади», яка передбачає здійснення створення комфортних умов для населення, забезпечення безпеки дорожнього руху та охорони публічної безпеки та порядку громадян.</w:t>
      </w:r>
    </w:p>
    <w:p w:rsidR="00F60F1F" w:rsidRPr="00FE6E0C" w:rsidRDefault="00F60F1F" w:rsidP="00C725AA">
      <w:pPr>
        <w:widowControl w:val="0"/>
        <w:autoSpaceDE w:val="0"/>
        <w:autoSpaceDN w:val="0"/>
        <w:adjustRightInd w:val="0"/>
        <w:spacing w:after="0" w:line="240" w:lineRule="auto"/>
        <w:ind w:left="-567" w:right="-284" w:firstLine="851"/>
        <w:jc w:val="both"/>
        <w:rPr>
          <w:rFonts w:ascii="Times New Roman" w:eastAsia="Times New Roman" w:hAnsi="Times New Roman"/>
          <w:spacing w:val="-6"/>
          <w:sz w:val="28"/>
          <w:szCs w:val="28"/>
          <w:lang w:eastAsia="uk-UA"/>
        </w:rPr>
      </w:pPr>
      <w:r w:rsidRPr="00FE6E0C">
        <w:rPr>
          <w:rFonts w:ascii="Times New Roman" w:eastAsia="Times New Roman" w:hAnsi="Times New Roman"/>
          <w:spacing w:val="-6"/>
          <w:sz w:val="28"/>
          <w:szCs w:val="28"/>
          <w:lang w:eastAsia="uk-UA"/>
        </w:rPr>
        <w:t>Основні зусилля даної програми спрямовані на подолання ДОМАШНІХ НАСИЛЬСТВ шляхом плідної роботи поліцейських офіцерів громади на місцях постійного несення служби.</w:t>
      </w:r>
    </w:p>
    <w:p w:rsidR="00F60F1F" w:rsidRPr="00FE6E0C" w:rsidRDefault="00F60F1F" w:rsidP="00C725AA">
      <w:pPr>
        <w:widowControl w:val="0"/>
        <w:autoSpaceDE w:val="0"/>
        <w:autoSpaceDN w:val="0"/>
        <w:adjustRightInd w:val="0"/>
        <w:spacing w:after="0" w:line="240" w:lineRule="auto"/>
        <w:ind w:left="-567" w:right="-284" w:firstLine="851"/>
        <w:jc w:val="both"/>
        <w:rPr>
          <w:rFonts w:ascii="Times New Roman" w:eastAsia="Times New Roman" w:hAnsi="Times New Roman"/>
          <w:spacing w:val="-6"/>
          <w:sz w:val="28"/>
          <w:szCs w:val="28"/>
          <w:lang w:eastAsia="uk-UA"/>
        </w:rPr>
      </w:pPr>
      <w:r w:rsidRPr="00FE6E0C">
        <w:rPr>
          <w:rFonts w:ascii="Times New Roman" w:eastAsia="Times New Roman" w:hAnsi="Times New Roman"/>
          <w:spacing w:val="-6"/>
          <w:sz w:val="28"/>
          <w:szCs w:val="28"/>
          <w:lang w:eastAsia="uk-UA"/>
        </w:rPr>
        <w:t xml:space="preserve">Слід зазначити, що поліція </w:t>
      </w:r>
      <w:proofErr w:type="spellStart"/>
      <w:r w:rsidRPr="00FE6E0C">
        <w:rPr>
          <w:rFonts w:ascii="Times New Roman" w:eastAsia="Times New Roman" w:hAnsi="Times New Roman"/>
          <w:spacing w:val="-6"/>
          <w:sz w:val="28"/>
          <w:szCs w:val="28"/>
          <w:lang w:eastAsia="uk-UA"/>
        </w:rPr>
        <w:t>Яремчанщини</w:t>
      </w:r>
      <w:proofErr w:type="spellEnd"/>
      <w:r w:rsidRPr="00FE6E0C">
        <w:rPr>
          <w:rFonts w:ascii="Times New Roman" w:eastAsia="Times New Roman" w:hAnsi="Times New Roman"/>
          <w:spacing w:val="-6"/>
          <w:sz w:val="28"/>
          <w:szCs w:val="28"/>
          <w:lang w:eastAsia="uk-UA"/>
        </w:rPr>
        <w:t xml:space="preserve"> бере активну участь у протидії збройної агресії р</w:t>
      </w:r>
      <w:r>
        <w:rPr>
          <w:rFonts w:ascii="Times New Roman" w:eastAsia="Times New Roman" w:hAnsi="Times New Roman"/>
          <w:spacing w:val="-6"/>
          <w:sz w:val="28"/>
          <w:szCs w:val="28"/>
          <w:lang w:eastAsia="uk-UA"/>
        </w:rPr>
        <w:t xml:space="preserve">осійської </w:t>
      </w:r>
      <w:r w:rsidRPr="00FE6E0C">
        <w:rPr>
          <w:rFonts w:ascii="Times New Roman" w:eastAsia="Times New Roman" w:hAnsi="Times New Roman"/>
          <w:spacing w:val="-6"/>
          <w:sz w:val="28"/>
          <w:szCs w:val="28"/>
          <w:lang w:eastAsia="uk-UA"/>
        </w:rPr>
        <w:t>ф</w:t>
      </w:r>
      <w:r>
        <w:rPr>
          <w:rFonts w:ascii="Times New Roman" w:eastAsia="Times New Roman" w:hAnsi="Times New Roman"/>
          <w:spacing w:val="-6"/>
          <w:sz w:val="28"/>
          <w:szCs w:val="28"/>
          <w:lang w:eastAsia="uk-UA"/>
        </w:rPr>
        <w:t>едерації</w:t>
      </w:r>
      <w:r w:rsidRPr="00FE6E0C">
        <w:rPr>
          <w:rFonts w:ascii="Times New Roman" w:eastAsia="Times New Roman" w:hAnsi="Times New Roman"/>
          <w:spacing w:val="-6"/>
          <w:sz w:val="28"/>
          <w:szCs w:val="28"/>
          <w:lang w:eastAsia="uk-UA"/>
        </w:rPr>
        <w:t>. Наші поліцейські від початку повномасштабного вторгнення несуть службу у прифронтових зонах, які були звільнені від окупації, які розташовані за кілька км до державного кордону з агресором на службових автомобілях.</w:t>
      </w:r>
    </w:p>
    <w:p w:rsidR="00F60F1F" w:rsidRPr="00FE6E0C" w:rsidRDefault="00F60F1F" w:rsidP="00C725AA">
      <w:pPr>
        <w:shd w:val="clear" w:color="auto" w:fill="FFFFFF"/>
        <w:spacing w:after="0" w:line="240" w:lineRule="auto"/>
        <w:ind w:left="-567" w:right="-284" w:firstLine="851"/>
        <w:jc w:val="center"/>
        <w:rPr>
          <w:rFonts w:ascii="Times New Roman" w:eastAsia="Times New Roman" w:hAnsi="Times New Roman"/>
          <w:sz w:val="28"/>
          <w:szCs w:val="28"/>
          <w:lang w:eastAsia="ru-RU"/>
        </w:rPr>
      </w:pPr>
      <w:r w:rsidRPr="00FE6E0C">
        <w:rPr>
          <w:rFonts w:ascii="Times New Roman" w:eastAsia="Times New Roman" w:hAnsi="Times New Roman"/>
          <w:sz w:val="28"/>
          <w:szCs w:val="28"/>
          <w:lang w:eastAsia="ru-RU"/>
        </w:rPr>
        <w:t>ПІДСУМКИ ТА ВИСНОВКИ ПРОВЕДЕНОГО АНАЛІЗУ</w:t>
      </w:r>
    </w:p>
    <w:p w:rsidR="00F60F1F" w:rsidRDefault="00F60F1F" w:rsidP="00C725AA">
      <w:pPr>
        <w:shd w:val="clear" w:color="auto" w:fill="FFFFFF"/>
        <w:spacing w:after="0" w:line="240" w:lineRule="auto"/>
        <w:ind w:left="-567" w:right="-284" w:firstLine="851"/>
        <w:jc w:val="both"/>
        <w:rPr>
          <w:rFonts w:ascii="Times New Roman" w:eastAsia="Times New Roman" w:hAnsi="Times New Roman"/>
          <w:sz w:val="28"/>
          <w:szCs w:val="28"/>
          <w:lang w:val="ru-RU" w:eastAsia="ru-RU"/>
        </w:rPr>
      </w:pPr>
    </w:p>
    <w:p w:rsidR="00F60F1F" w:rsidRPr="00FE6E0C" w:rsidRDefault="00F60F1F" w:rsidP="00C725AA">
      <w:pPr>
        <w:shd w:val="clear" w:color="auto" w:fill="FFFFFF"/>
        <w:spacing w:after="0" w:line="240" w:lineRule="auto"/>
        <w:ind w:left="-567" w:right="-284" w:firstLine="851"/>
        <w:jc w:val="both"/>
        <w:rPr>
          <w:rFonts w:ascii="Times New Roman" w:eastAsia="Times New Roman" w:hAnsi="Times New Roman"/>
          <w:sz w:val="28"/>
          <w:szCs w:val="28"/>
          <w:lang w:val="ru-RU" w:eastAsia="ru-RU"/>
        </w:rPr>
      </w:pPr>
      <w:r w:rsidRPr="00FE6E0C">
        <w:rPr>
          <w:rFonts w:ascii="Times New Roman" w:eastAsia="Times New Roman" w:hAnsi="Times New Roman"/>
          <w:sz w:val="28"/>
          <w:szCs w:val="28"/>
          <w:lang w:val="ru-RU" w:eastAsia="ru-RU"/>
        </w:rPr>
        <w:t xml:space="preserve">З </w:t>
      </w:r>
      <w:proofErr w:type="spellStart"/>
      <w:r w:rsidRPr="00FE6E0C">
        <w:rPr>
          <w:rFonts w:ascii="Times New Roman" w:eastAsia="Times New Roman" w:hAnsi="Times New Roman"/>
          <w:sz w:val="28"/>
          <w:szCs w:val="28"/>
          <w:lang w:val="ru-RU" w:eastAsia="ru-RU"/>
        </w:rPr>
        <w:t>урахуванням</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пріоритетних</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напрямків</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діяльності</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визначених</w:t>
      </w:r>
      <w:proofErr w:type="spellEnd"/>
      <w:r w:rsidRPr="00FE6E0C">
        <w:rPr>
          <w:rFonts w:ascii="Times New Roman" w:eastAsia="Times New Roman" w:hAnsi="Times New Roman"/>
          <w:sz w:val="28"/>
          <w:szCs w:val="28"/>
          <w:lang w:val="ru-RU" w:eastAsia="ru-RU"/>
        </w:rPr>
        <w:t xml:space="preserve"> </w:t>
      </w:r>
      <w:r w:rsidRPr="00FE6E0C">
        <w:rPr>
          <w:rFonts w:ascii="Times New Roman" w:eastAsia="Times New Roman" w:hAnsi="Times New Roman"/>
          <w:sz w:val="28"/>
          <w:szCs w:val="28"/>
          <w:lang w:eastAsia="ru-RU"/>
        </w:rPr>
        <w:t xml:space="preserve">Національною поліцією </w:t>
      </w:r>
      <w:r w:rsidRPr="00FE6E0C">
        <w:rPr>
          <w:rFonts w:ascii="Times New Roman" w:eastAsia="Times New Roman" w:hAnsi="Times New Roman"/>
          <w:sz w:val="28"/>
          <w:szCs w:val="28"/>
          <w:lang w:val="ru-RU" w:eastAsia="ru-RU"/>
        </w:rPr>
        <w:t>У</w:t>
      </w:r>
      <w:r w:rsidRPr="00FE6E0C">
        <w:rPr>
          <w:rFonts w:ascii="Times New Roman" w:eastAsia="Times New Roman" w:hAnsi="Times New Roman"/>
          <w:sz w:val="28"/>
          <w:szCs w:val="28"/>
          <w:lang w:eastAsia="ru-RU"/>
        </w:rPr>
        <w:t>країни</w:t>
      </w:r>
      <w:r w:rsidRPr="00FE6E0C">
        <w:rPr>
          <w:rFonts w:ascii="Times New Roman" w:eastAsia="Times New Roman" w:hAnsi="Times New Roman"/>
          <w:sz w:val="28"/>
          <w:szCs w:val="28"/>
          <w:lang w:val="ru-RU" w:eastAsia="ru-RU"/>
        </w:rPr>
        <w:t xml:space="preserve"> та ГУНП </w:t>
      </w:r>
      <w:r w:rsidRPr="00FE6E0C">
        <w:rPr>
          <w:rFonts w:ascii="Times New Roman" w:eastAsia="Times New Roman" w:hAnsi="Times New Roman"/>
          <w:sz w:val="28"/>
          <w:szCs w:val="28"/>
          <w:lang w:eastAsia="ru-RU"/>
        </w:rPr>
        <w:t xml:space="preserve">в Івано-Франківській </w:t>
      </w:r>
      <w:proofErr w:type="spellStart"/>
      <w:r w:rsidRPr="00FE6E0C">
        <w:rPr>
          <w:rFonts w:ascii="Times New Roman" w:eastAsia="Times New Roman" w:hAnsi="Times New Roman"/>
          <w:sz w:val="28"/>
          <w:szCs w:val="28"/>
          <w:lang w:val="ru-RU" w:eastAsia="ru-RU"/>
        </w:rPr>
        <w:t>області</w:t>
      </w:r>
      <w:proofErr w:type="spellEnd"/>
      <w:r w:rsidRPr="00FE6E0C">
        <w:rPr>
          <w:rFonts w:ascii="Times New Roman" w:eastAsia="Times New Roman" w:hAnsi="Times New Roman"/>
          <w:sz w:val="28"/>
          <w:szCs w:val="28"/>
          <w:lang w:val="ru-RU" w:eastAsia="ru-RU"/>
        </w:rPr>
        <w:t xml:space="preserve">, </w:t>
      </w:r>
      <w:r w:rsidRPr="00FE6E0C">
        <w:rPr>
          <w:rFonts w:ascii="Times New Roman" w:eastAsia="Times New Roman" w:hAnsi="Times New Roman"/>
          <w:sz w:val="28"/>
          <w:szCs w:val="28"/>
          <w:lang w:eastAsia="ru-RU"/>
        </w:rPr>
        <w:t>для покращення</w:t>
      </w:r>
      <w:r w:rsidRPr="00FE6E0C">
        <w:rPr>
          <w:rFonts w:ascii="Times New Roman" w:eastAsia="Times New Roman" w:hAnsi="Times New Roman"/>
          <w:sz w:val="28"/>
          <w:szCs w:val="28"/>
          <w:lang w:val="ru-RU" w:eastAsia="ru-RU"/>
        </w:rPr>
        <w:t xml:space="preserve"> стану </w:t>
      </w:r>
      <w:proofErr w:type="spellStart"/>
      <w:r w:rsidRPr="00FE6E0C">
        <w:rPr>
          <w:rFonts w:ascii="Times New Roman" w:eastAsia="Times New Roman" w:hAnsi="Times New Roman"/>
          <w:sz w:val="28"/>
          <w:szCs w:val="28"/>
          <w:lang w:val="ru-RU" w:eastAsia="ru-RU"/>
        </w:rPr>
        <w:t>криміногенної</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ситуації</w:t>
      </w:r>
      <w:proofErr w:type="spellEnd"/>
      <w:r w:rsidRPr="00FE6E0C">
        <w:rPr>
          <w:rFonts w:ascii="Times New Roman" w:eastAsia="Times New Roman" w:hAnsi="Times New Roman"/>
          <w:sz w:val="28"/>
          <w:szCs w:val="28"/>
          <w:lang w:val="ru-RU" w:eastAsia="ru-RU"/>
        </w:rPr>
        <w:t xml:space="preserve"> </w:t>
      </w:r>
      <w:r w:rsidRPr="00FE6E0C">
        <w:rPr>
          <w:rFonts w:ascii="Times New Roman" w:eastAsia="Times New Roman" w:hAnsi="Times New Roman"/>
          <w:sz w:val="28"/>
          <w:szCs w:val="28"/>
          <w:lang w:eastAsia="ru-RU"/>
        </w:rPr>
        <w:t xml:space="preserve">на території </w:t>
      </w:r>
      <w:proofErr w:type="spellStart"/>
      <w:r w:rsidRPr="00FE6E0C">
        <w:rPr>
          <w:rFonts w:ascii="Times New Roman" w:eastAsia="Times New Roman" w:hAnsi="Times New Roman"/>
          <w:sz w:val="28"/>
          <w:szCs w:val="28"/>
          <w:lang w:eastAsia="ru-RU"/>
        </w:rPr>
        <w:t>Яремчанської</w:t>
      </w:r>
      <w:proofErr w:type="spellEnd"/>
      <w:r w:rsidRPr="00FE6E0C">
        <w:rPr>
          <w:rFonts w:ascii="Times New Roman" w:eastAsia="Times New Roman" w:hAnsi="Times New Roman"/>
          <w:sz w:val="28"/>
          <w:szCs w:val="28"/>
          <w:lang w:eastAsia="ru-RU"/>
        </w:rPr>
        <w:t xml:space="preserve"> міської ради </w:t>
      </w:r>
      <w:proofErr w:type="spellStart"/>
      <w:r w:rsidRPr="00FE6E0C">
        <w:rPr>
          <w:rFonts w:ascii="Times New Roman" w:eastAsia="Times New Roman" w:hAnsi="Times New Roman"/>
          <w:sz w:val="28"/>
          <w:szCs w:val="28"/>
          <w:lang w:val="ru-RU" w:eastAsia="ru-RU"/>
        </w:rPr>
        <w:t>основні</w:t>
      </w:r>
      <w:proofErr w:type="spellEnd"/>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зусилля</w:t>
      </w:r>
      <w:proofErr w:type="spellEnd"/>
      <w:r w:rsidRPr="00FE6E0C">
        <w:rPr>
          <w:rFonts w:ascii="Times New Roman" w:eastAsia="Times New Roman" w:hAnsi="Times New Roman"/>
          <w:sz w:val="28"/>
          <w:szCs w:val="28"/>
          <w:lang w:eastAsia="ru-RU"/>
        </w:rPr>
        <w:t xml:space="preserve"> в подальшому слід</w:t>
      </w:r>
      <w:r w:rsidRPr="00FE6E0C">
        <w:rPr>
          <w:rFonts w:ascii="Times New Roman" w:eastAsia="Times New Roman" w:hAnsi="Times New Roman"/>
          <w:sz w:val="28"/>
          <w:szCs w:val="28"/>
          <w:lang w:val="ru-RU" w:eastAsia="ru-RU"/>
        </w:rPr>
        <w:t xml:space="preserve"> </w:t>
      </w:r>
      <w:proofErr w:type="spellStart"/>
      <w:r w:rsidRPr="00FE6E0C">
        <w:rPr>
          <w:rFonts w:ascii="Times New Roman" w:eastAsia="Times New Roman" w:hAnsi="Times New Roman"/>
          <w:sz w:val="28"/>
          <w:szCs w:val="28"/>
          <w:lang w:val="ru-RU" w:eastAsia="ru-RU"/>
        </w:rPr>
        <w:t>спрямувати</w:t>
      </w:r>
      <w:proofErr w:type="spellEnd"/>
      <w:r w:rsidRPr="00FE6E0C">
        <w:rPr>
          <w:rFonts w:ascii="Times New Roman" w:eastAsia="Times New Roman" w:hAnsi="Times New Roman"/>
          <w:sz w:val="28"/>
          <w:szCs w:val="28"/>
          <w:lang w:val="ru-RU" w:eastAsia="ru-RU"/>
        </w:rPr>
        <w:t xml:space="preserve"> на:</w:t>
      </w:r>
    </w:p>
    <w:p w:rsidR="00F60F1F" w:rsidRPr="00FE6E0C" w:rsidRDefault="00F60F1F" w:rsidP="00C725AA">
      <w:pPr>
        <w:numPr>
          <w:ilvl w:val="0"/>
          <w:numId w:val="3"/>
        </w:numPr>
        <w:spacing w:after="0" w:line="240" w:lineRule="auto"/>
        <w:ind w:left="-567" w:right="-284" w:firstLine="851"/>
        <w:jc w:val="both"/>
        <w:rPr>
          <w:rFonts w:ascii="Times New Roman" w:eastAsia="MS Mincho" w:hAnsi="Times New Roman"/>
          <w:bCs/>
          <w:sz w:val="28"/>
          <w:szCs w:val="28"/>
          <w:lang w:eastAsia="ru-RU"/>
        </w:rPr>
      </w:pPr>
      <w:r w:rsidRPr="00FE6E0C">
        <w:rPr>
          <w:rFonts w:ascii="Times New Roman" w:eastAsia="MS Mincho" w:hAnsi="Times New Roman"/>
          <w:bCs/>
          <w:sz w:val="28"/>
          <w:szCs w:val="28"/>
          <w:lang w:eastAsia="ru-RU"/>
        </w:rPr>
        <w:t>повну реєстрацію заяв й повідомлень про кримінальні правопорушення та інші події, своєчасне прийняття по них рішення;</w:t>
      </w:r>
    </w:p>
    <w:p w:rsidR="00F60F1F" w:rsidRPr="00FE6E0C" w:rsidRDefault="00F60F1F" w:rsidP="00C725AA">
      <w:pPr>
        <w:numPr>
          <w:ilvl w:val="0"/>
          <w:numId w:val="3"/>
        </w:numPr>
        <w:spacing w:after="0" w:line="240" w:lineRule="auto"/>
        <w:ind w:left="-567" w:right="-284" w:firstLine="851"/>
        <w:jc w:val="both"/>
        <w:rPr>
          <w:rFonts w:ascii="Times New Roman" w:eastAsia="MS Mincho" w:hAnsi="Times New Roman"/>
          <w:bCs/>
          <w:sz w:val="28"/>
          <w:szCs w:val="28"/>
          <w:lang w:eastAsia="ru-RU"/>
        </w:rPr>
      </w:pPr>
      <w:r w:rsidRPr="00FE6E0C">
        <w:rPr>
          <w:rFonts w:ascii="Times New Roman" w:eastAsia="MS Mincho" w:hAnsi="Times New Roman"/>
          <w:bCs/>
          <w:sz w:val="28"/>
          <w:szCs w:val="28"/>
          <w:lang w:eastAsia="ru-RU"/>
        </w:rPr>
        <w:t xml:space="preserve">забезпечення особистої безпеки громадян, захист їх прав і свобод, законних інтересів; </w:t>
      </w:r>
    </w:p>
    <w:p w:rsidR="00F60F1F" w:rsidRPr="00FE6E0C" w:rsidRDefault="00F60F1F" w:rsidP="00C725AA">
      <w:pPr>
        <w:numPr>
          <w:ilvl w:val="0"/>
          <w:numId w:val="3"/>
        </w:numPr>
        <w:tabs>
          <w:tab w:val="left" w:pos="0"/>
        </w:tabs>
        <w:spacing w:after="0" w:line="240" w:lineRule="auto"/>
        <w:ind w:left="-567" w:right="-284" w:firstLine="851"/>
        <w:jc w:val="both"/>
        <w:rPr>
          <w:rFonts w:ascii="Times New Roman" w:eastAsia="MS Mincho" w:hAnsi="Times New Roman"/>
          <w:bCs/>
          <w:sz w:val="28"/>
          <w:szCs w:val="28"/>
          <w:lang w:eastAsia="ru-RU"/>
        </w:rPr>
      </w:pPr>
      <w:r w:rsidRPr="00FE6E0C">
        <w:rPr>
          <w:rFonts w:ascii="Times New Roman" w:eastAsia="MS Mincho" w:hAnsi="Times New Roman"/>
          <w:bCs/>
          <w:sz w:val="28"/>
          <w:szCs w:val="28"/>
          <w:lang w:eastAsia="ru-RU"/>
        </w:rPr>
        <w:t>підвищення оперативності та якості реагування на заяви, повідомлення про вчинені кримінальні правопорушення та інші події;</w:t>
      </w:r>
    </w:p>
    <w:p w:rsidR="00F60F1F" w:rsidRPr="00FE6E0C" w:rsidRDefault="00F60F1F" w:rsidP="00C725AA">
      <w:pPr>
        <w:numPr>
          <w:ilvl w:val="0"/>
          <w:numId w:val="3"/>
        </w:numPr>
        <w:spacing w:after="0" w:line="240" w:lineRule="auto"/>
        <w:ind w:left="-567" w:right="-284" w:firstLine="851"/>
        <w:jc w:val="both"/>
        <w:rPr>
          <w:rFonts w:ascii="Times New Roman" w:eastAsia="MS Mincho" w:hAnsi="Times New Roman"/>
          <w:bCs/>
          <w:sz w:val="28"/>
          <w:szCs w:val="28"/>
          <w:lang w:eastAsia="ru-RU"/>
        </w:rPr>
      </w:pPr>
      <w:r w:rsidRPr="00FE6E0C">
        <w:rPr>
          <w:rFonts w:ascii="Times New Roman" w:eastAsia="MS Mincho" w:hAnsi="Times New Roman"/>
          <w:bCs/>
          <w:sz w:val="28"/>
          <w:szCs w:val="28"/>
          <w:lang w:eastAsia="ru-RU"/>
        </w:rPr>
        <w:t>виявлення, запобігання, припинення та розкриття кримінальних правопорушень, вжиття з цією метою оперативно-розшукових та превентивних заходів, передбачених діючим законодавством, особливу увагу приділити розкриттю крадіжок з автомобілів, будинків та кримінальних правопорушень, зареєстрованих минулих років;</w:t>
      </w:r>
    </w:p>
    <w:p w:rsidR="00F60F1F" w:rsidRPr="00FE6E0C" w:rsidRDefault="00F60F1F" w:rsidP="00C725AA">
      <w:pPr>
        <w:numPr>
          <w:ilvl w:val="0"/>
          <w:numId w:val="3"/>
        </w:numPr>
        <w:spacing w:after="0" w:line="240" w:lineRule="auto"/>
        <w:ind w:left="-567" w:right="-284" w:firstLine="851"/>
        <w:jc w:val="both"/>
        <w:rPr>
          <w:rFonts w:ascii="Times New Roman" w:eastAsia="MS Mincho" w:hAnsi="Times New Roman"/>
          <w:bCs/>
          <w:sz w:val="28"/>
          <w:szCs w:val="28"/>
          <w:lang w:eastAsia="ru-RU"/>
        </w:rPr>
      </w:pPr>
      <w:r w:rsidRPr="00FE6E0C">
        <w:rPr>
          <w:rFonts w:ascii="Times New Roman" w:eastAsia="MS Mincho" w:hAnsi="Times New Roman"/>
          <w:bCs/>
          <w:sz w:val="28"/>
          <w:szCs w:val="28"/>
          <w:lang w:eastAsia="ru-RU"/>
        </w:rPr>
        <w:t>виявлення злочинів, пов’язаних з незаконним обігом вогнепальної зброї;</w:t>
      </w:r>
    </w:p>
    <w:p w:rsidR="00F60F1F" w:rsidRPr="00FE6E0C" w:rsidRDefault="00F60F1F" w:rsidP="00C725AA">
      <w:pPr>
        <w:numPr>
          <w:ilvl w:val="0"/>
          <w:numId w:val="3"/>
        </w:numPr>
        <w:spacing w:after="0" w:line="240" w:lineRule="auto"/>
        <w:ind w:left="-567" w:right="-284" w:firstLine="851"/>
        <w:jc w:val="both"/>
        <w:rPr>
          <w:rFonts w:ascii="Times New Roman" w:eastAsia="MS Mincho" w:hAnsi="Times New Roman"/>
          <w:bCs/>
          <w:sz w:val="28"/>
          <w:szCs w:val="28"/>
          <w:lang w:eastAsia="ru-RU"/>
        </w:rPr>
      </w:pPr>
      <w:r w:rsidRPr="00FE6E0C">
        <w:rPr>
          <w:rFonts w:ascii="Times New Roman" w:eastAsia="MS Mincho" w:hAnsi="Times New Roman"/>
          <w:bCs/>
          <w:sz w:val="28"/>
          <w:szCs w:val="28"/>
          <w:lang w:eastAsia="ru-RU"/>
        </w:rPr>
        <w:t xml:space="preserve">виявлення та документування злочинів, пов’язаних з незаконним обігом наркотичних засобів психотропних речовин і прекурсорів; </w:t>
      </w:r>
    </w:p>
    <w:p w:rsidR="00F60F1F" w:rsidRPr="00FE6E0C" w:rsidRDefault="00F60F1F" w:rsidP="00C725AA">
      <w:pPr>
        <w:numPr>
          <w:ilvl w:val="0"/>
          <w:numId w:val="3"/>
        </w:numPr>
        <w:tabs>
          <w:tab w:val="left" w:pos="0"/>
        </w:tabs>
        <w:spacing w:after="0" w:line="240" w:lineRule="auto"/>
        <w:ind w:left="-567" w:right="-284" w:firstLine="851"/>
        <w:jc w:val="both"/>
        <w:rPr>
          <w:rFonts w:ascii="Times New Roman" w:eastAsia="MS Mincho" w:hAnsi="Times New Roman"/>
          <w:bCs/>
          <w:sz w:val="28"/>
          <w:szCs w:val="28"/>
          <w:lang w:eastAsia="ru-RU"/>
        </w:rPr>
      </w:pPr>
      <w:r w:rsidRPr="00FE6E0C">
        <w:rPr>
          <w:rFonts w:ascii="Times New Roman" w:eastAsia="MS Mincho" w:hAnsi="Times New Roman"/>
          <w:bCs/>
          <w:sz w:val="28"/>
          <w:szCs w:val="28"/>
          <w:lang w:eastAsia="ru-RU"/>
        </w:rPr>
        <w:lastRenderedPageBreak/>
        <w:t xml:space="preserve">вжиття профілактичних заходів щодо зменшення кількості злочинів, скоєних в публічних місцях, </w:t>
      </w:r>
      <w:proofErr w:type="spellStart"/>
      <w:r w:rsidRPr="00FE6E0C">
        <w:rPr>
          <w:rFonts w:ascii="Times New Roman" w:eastAsia="MS Mincho" w:hAnsi="Times New Roman"/>
          <w:bCs/>
          <w:sz w:val="28"/>
          <w:szCs w:val="28"/>
          <w:lang w:eastAsia="ru-RU"/>
        </w:rPr>
        <w:t>хуліганств</w:t>
      </w:r>
      <w:proofErr w:type="spellEnd"/>
      <w:r w:rsidRPr="00FE6E0C">
        <w:rPr>
          <w:rFonts w:ascii="Times New Roman" w:eastAsia="MS Mincho" w:hAnsi="Times New Roman"/>
          <w:bCs/>
          <w:sz w:val="28"/>
          <w:szCs w:val="28"/>
          <w:lang w:eastAsia="ru-RU"/>
        </w:rPr>
        <w:t>, ДТП;</w:t>
      </w:r>
    </w:p>
    <w:p w:rsidR="00F60F1F" w:rsidRPr="00FE6E0C" w:rsidRDefault="00F60F1F" w:rsidP="00C725AA">
      <w:pPr>
        <w:numPr>
          <w:ilvl w:val="0"/>
          <w:numId w:val="3"/>
        </w:numPr>
        <w:spacing w:after="0" w:line="240" w:lineRule="auto"/>
        <w:ind w:left="-567" w:right="-284" w:firstLine="851"/>
        <w:jc w:val="both"/>
        <w:rPr>
          <w:rFonts w:ascii="Times New Roman" w:eastAsia="MS Mincho" w:hAnsi="Times New Roman"/>
          <w:bCs/>
          <w:sz w:val="28"/>
          <w:szCs w:val="28"/>
          <w:lang w:eastAsia="ru-RU"/>
        </w:rPr>
      </w:pPr>
      <w:r w:rsidRPr="00FE6E0C">
        <w:rPr>
          <w:rFonts w:ascii="Times New Roman" w:eastAsia="MS Mincho" w:hAnsi="Times New Roman"/>
          <w:bCs/>
          <w:sz w:val="28"/>
          <w:szCs w:val="28"/>
          <w:lang w:eastAsia="ru-RU"/>
        </w:rPr>
        <w:t>покращення стану розслідування кримінальних правопорушень, в першу чергу тяжких та особливо тяжких;</w:t>
      </w:r>
    </w:p>
    <w:p w:rsidR="00F60F1F" w:rsidRPr="00FE6E0C" w:rsidRDefault="00F60F1F" w:rsidP="00C725AA">
      <w:pPr>
        <w:numPr>
          <w:ilvl w:val="0"/>
          <w:numId w:val="3"/>
        </w:numPr>
        <w:spacing w:after="0" w:line="240" w:lineRule="auto"/>
        <w:ind w:left="-567" w:right="-284" w:firstLine="851"/>
        <w:jc w:val="both"/>
        <w:rPr>
          <w:rFonts w:ascii="Times New Roman" w:eastAsia="MS Mincho" w:hAnsi="Times New Roman"/>
          <w:bCs/>
          <w:sz w:val="28"/>
          <w:szCs w:val="28"/>
          <w:lang w:eastAsia="ru-RU"/>
        </w:rPr>
      </w:pPr>
      <w:r w:rsidRPr="00FE6E0C">
        <w:rPr>
          <w:rFonts w:ascii="Times New Roman" w:eastAsia="MS Mincho" w:hAnsi="Times New Roman"/>
          <w:bCs/>
          <w:sz w:val="28"/>
          <w:szCs w:val="28"/>
          <w:lang w:eastAsia="ru-RU"/>
        </w:rPr>
        <w:t xml:space="preserve">припинення адміністративних правопорушень і здійснення проваджень у справах по них; </w:t>
      </w:r>
    </w:p>
    <w:p w:rsidR="00F60F1F" w:rsidRPr="00FE6E0C" w:rsidRDefault="00F60F1F" w:rsidP="00C725AA">
      <w:pPr>
        <w:numPr>
          <w:ilvl w:val="0"/>
          <w:numId w:val="3"/>
        </w:numPr>
        <w:spacing w:after="0" w:line="240" w:lineRule="auto"/>
        <w:ind w:left="-567" w:right="-284" w:firstLine="851"/>
        <w:jc w:val="both"/>
        <w:rPr>
          <w:rFonts w:ascii="Times New Roman" w:eastAsia="MS Mincho" w:hAnsi="Times New Roman"/>
          <w:bCs/>
          <w:sz w:val="28"/>
          <w:szCs w:val="28"/>
          <w:lang w:eastAsia="ru-RU"/>
        </w:rPr>
      </w:pPr>
      <w:r w:rsidRPr="00FE6E0C">
        <w:rPr>
          <w:rFonts w:ascii="Times New Roman" w:eastAsia="MS Mincho" w:hAnsi="Times New Roman"/>
          <w:bCs/>
          <w:sz w:val="28"/>
          <w:szCs w:val="28"/>
          <w:lang w:eastAsia="ru-RU"/>
        </w:rPr>
        <w:t xml:space="preserve">проведення профілактичної  роботи  серед осіб, схильних до вчинення кримінальних правопорушень, здійснення адміністративного нагляду за особами, щодо яких він встановлений, а також контроль за засудженими до кримінальних покарань, не пов'язаних з позбавленням волі; </w:t>
      </w:r>
    </w:p>
    <w:p w:rsidR="00F60F1F" w:rsidRPr="00FE6E0C" w:rsidRDefault="00F60F1F" w:rsidP="00C725AA">
      <w:pPr>
        <w:numPr>
          <w:ilvl w:val="0"/>
          <w:numId w:val="3"/>
        </w:numPr>
        <w:tabs>
          <w:tab w:val="left" w:pos="0"/>
        </w:tabs>
        <w:spacing w:after="0" w:line="240" w:lineRule="auto"/>
        <w:ind w:left="-567" w:right="-284" w:firstLine="851"/>
        <w:jc w:val="both"/>
        <w:rPr>
          <w:rFonts w:ascii="Times New Roman" w:eastAsia="MS Mincho" w:hAnsi="Times New Roman"/>
          <w:bCs/>
          <w:sz w:val="28"/>
          <w:szCs w:val="28"/>
          <w:lang w:eastAsia="ru-RU"/>
        </w:rPr>
      </w:pPr>
      <w:r w:rsidRPr="00FE6E0C">
        <w:rPr>
          <w:rFonts w:ascii="Times New Roman" w:eastAsia="MS Mincho" w:hAnsi="Times New Roman"/>
          <w:bCs/>
          <w:sz w:val="28"/>
          <w:szCs w:val="28"/>
          <w:lang w:eastAsia="ru-RU"/>
        </w:rPr>
        <w:t>забезпечення надійної охорони публічного порядку під час проведення культурно-масових заходів, залучення до цього місцевих органів влади, громадських формувань, населення;</w:t>
      </w:r>
    </w:p>
    <w:p w:rsidR="00F60F1F" w:rsidRPr="00FE6E0C" w:rsidRDefault="00F60F1F" w:rsidP="00C725AA">
      <w:pPr>
        <w:numPr>
          <w:ilvl w:val="0"/>
          <w:numId w:val="3"/>
        </w:numPr>
        <w:tabs>
          <w:tab w:val="left" w:pos="0"/>
        </w:tabs>
        <w:spacing w:after="0" w:line="240" w:lineRule="auto"/>
        <w:ind w:left="-567" w:right="-284" w:firstLine="851"/>
        <w:jc w:val="both"/>
        <w:rPr>
          <w:rFonts w:ascii="Times New Roman" w:eastAsia="MS Mincho" w:hAnsi="Times New Roman"/>
          <w:bCs/>
          <w:sz w:val="28"/>
          <w:szCs w:val="28"/>
          <w:lang w:eastAsia="ru-RU"/>
        </w:rPr>
      </w:pPr>
      <w:r w:rsidRPr="00FE6E0C">
        <w:rPr>
          <w:rFonts w:ascii="Times New Roman" w:eastAsia="MS Mincho" w:hAnsi="Times New Roman"/>
          <w:bCs/>
          <w:sz w:val="28"/>
          <w:szCs w:val="28"/>
          <w:lang w:eastAsia="ru-RU"/>
        </w:rPr>
        <w:t>забезпечення в межах своєї компетенції безпеки дорожнього руху, додержання законів, правил і нормативів у цій сфері;</w:t>
      </w:r>
    </w:p>
    <w:p w:rsidR="00F60F1F" w:rsidRPr="00FE6E0C" w:rsidRDefault="00F60F1F" w:rsidP="00C725AA">
      <w:pPr>
        <w:numPr>
          <w:ilvl w:val="0"/>
          <w:numId w:val="3"/>
        </w:numPr>
        <w:tabs>
          <w:tab w:val="left" w:pos="0"/>
        </w:tabs>
        <w:spacing w:after="0" w:line="240" w:lineRule="auto"/>
        <w:ind w:left="-567" w:right="-284" w:firstLine="851"/>
        <w:jc w:val="both"/>
        <w:rPr>
          <w:rFonts w:ascii="Times New Roman" w:eastAsia="MS Mincho" w:hAnsi="Times New Roman"/>
          <w:bCs/>
          <w:sz w:val="28"/>
          <w:szCs w:val="28"/>
          <w:lang w:eastAsia="ru-RU"/>
        </w:rPr>
      </w:pPr>
      <w:r w:rsidRPr="00FE6E0C">
        <w:rPr>
          <w:rFonts w:ascii="Times New Roman" w:eastAsia="MS Mincho" w:hAnsi="Times New Roman"/>
          <w:bCs/>
          <w:sz w:val="28"/>
          <w:szCs w:val="28"/>
          <w:lang w:eastAsia="ru-RU"/>
        </w:rPr>
        <w:t>зміцнення законності в оперативно-службовій діяльності, викорінення порушень службової та виконавської дисципліни, підвищення професіоналізму та рівня виховної роботи.</w:t>
      </w:r>
    </w:p>
    <w:p w:rsidR="00F60F1F" w:rsidRPr="00FE6E0C" w:rsidRDefault="00F60F1F" w:rsidP="00C725AA">
      <w:pPr>
        <w:shd w:val="clear" w:color="auto" w:fill="FFFFFF"/>
        <w:spacing w:after="0" w:line="240" w:lineRule="auto"/>
        <w:ind w:left="-567" w:right="-284" w:firstLine="851"/>
        <w:jc w:val="both"/>
        <w:rPr>
          <w:rFonts w:ascii="Times New Roman" w:eastAsia="Times New Roman" w:hAnsi="Times New Roman"/>
          <w:noProof/>
          <w:sz w:val="28"/>
          <w:szCs w:val="28"/>
          <w:lang w:eastAsia="ru-RU"/>
        </w:rPr>
      </w:pPr>
    </w:p>
    <w:p w:rsidR="00F60F1F" w:rsidRPr="00FE6E0C" w:rsidRDefault="00F60F1F" w:rsidP="00C725AA">
      <w:pPr>
        <w:shd w:val="clear" w:color="auto" w:fill="FFFFFF"/>
        <w:spacing w:after="0" w:line="240" w:lineRule="auto"/>
        <w:ind w:left="-567" w:right="-284" w:firstLine="851"/>
        <w:jc w:val="both"/>
        <w:rPr>
          <w:rFonts w:ascii="Times New Roman" w:eastAsia="Times New Roman" w:hAnsi="Times New Roman"/>
          <w:noProof/>
          <w:sz w:val="28"/>
          <w:szCs w:val="28"/>
          <w:lang w:eastAsia="ru-RU"/>
        </w:rPr>
      </w:pPr>
    </w:p>
    <w:p w:rsidR="00C725AA" w:rsidRPr="00C725AA" w:rsidRDefault="00C725AA" w:rsidP="00C725AA">
      <w:pPr>
        <w:shd w:val="clear" w:color="auto" w:fill="FFFFFF"/>
        <w:spacing w:after="0" w:line="240" w:lineRule="auto"/>
        <w:ind w:left="-567" w:right="-284" w:firstLine="851"/>
        <w:jc w:val="both"/>
        <w:rPr>
          <w:rFonts w:ascii="Times New Roman" w:eastAsia="Times New Roman" w:hAnsi="Times New Roman"/>
          <w:b/>
          <w:sz w:val="28"/>
          <w:szCs w:val="28"/>
          <w:lang w:eastAsia="ru-RU"/>
        </w:rPr>
      </w:pPr>
      <w:r w:rsidRPr="00C725AA">
        <w:rPr>
          <w:rFonts w:ascii="Times New Roman" w:eastAsia="Times New Roman" w:hAnsi="Times New Roman"/>
          <w:b/>
          <w:sz w:val="28"/>
          <w:szCs w:val="28"/>
          <w:lang w:eastAsia="ru-RU"/>
        </w:rPr>
        <w:t>Відділення поліції</w:t>
      </w:r>
      <w:r w:rsidR="00F60F1F" w:rsidRPr="00C725AA">
        <w:rPr>
          <w:rFonts w:ascii="Times New Roman" w:eastAsia="Times New Roman" w:hAnsi="Times New Roman"/>
          <w:b/>
          <w:sz w:val="28"/>
          <w:szCs w:val="28"/>
          <w:lang w:eastAsia="ru-RU"/>
        </w:rPr>
        <w:t xml:space="preserve"> №1(</w:t>
      </w:r>
      <w:proofErr w:type="spellStart"/>
      <w:r w:rsidR="00F60F1F" w:rsidRPr="00C725AA">
        <w:rPr>
          <w:rFonts w:ascii="Times New Roman" w:eastAsia="Times New Roman" w:hAnsi="Times New Roman"/>
          <w:b/>
          <w:sz w:val="28"/>
          <w:szCs w:val="28"/>
          <w:lang w:eastAsia="ru-RU"/>
        </w:rPr>
        <w:t>м.Яремче</w:t>
      </w:r>
      <w:proofErr w:type="spellEnd"/>
      <w:r w:rsidR="00F60F1F" w:rsidRPr="00C725AA">
        <w:rPr>
          <w:rFonts w:ascii="Times New Roman" w:eastAsia="Times New Roman" w:hAnsi="Times New Roman"/>
          <w:b/>
          <w:sz w:val="28"/>
          <w:szCs w:val="28"/>
          <w:lang w:eastAsia="ru-RU"/>
        </w:rPr>
        <w:t>)</w:t>
      </w:r>
      <w:r w:rsidRPr="00C725AA">
        <w:rPr>
          <w:rFonts w:ascii="Times New Roman" w:eastAsia="Times New Roman" w:hAnsi="Times New Roman"/>
          <w:b/>
          <w:sz w:val="28"/>
          <w:szCs w:val="28"/>
          <w:lang w:eastAsia="ru-RU"/>
        </w:rPr>
        <w:t xml:space="preserve"> </w:t>
      </w:r>
      <w:r w:rsidR="00F60F1F" w:rsidRPr="00C725AA">
        <w:rPr>
          <w:rFonts w:ascii="Times New Roman" w:eastAsia="Times New Roman" w:hAnsi="Times New Roman"/>
          <w:b/>
          <w:sz w:val="28"/>
          <w:szCs w:val="28"/>
          <w:lang w:eastAsia="ru-RU"/>
        </w:rPr>
        <w:t xml:space="preserve">Надвірнянського РВП </w:t>
      </w:r>
    </w:p>
    <w:p w:rsidR="00F60F1F" w:rsidRPr="00C725AA" w:rsidRDefault="00F60F1F" w:rsidP="00C725AA">
      <w:pPr>
        <w:shd w:val="clear" w:color="auto" w:fill="FFFFFF"/>
        <w:spacing w:after="0" w:line="240" w:lineRule="auto"/>
        <w:ind w:left="-567" w:right="-284" w:firstLine="851"/>
        <w:jc w:val="both"/>
        <w:rPr>
          <w:rFonts w:ascii="Times New Roman" w:eastAsia="Times New Roman" w:hAnsi="Times New Roman"/>
          <w:b/>
          <w:sz w:val="28"/>
          <w:szCs w:val="28"/>
          <w:lang w:eastAsia="ru-RU"/>
        </w:rPr>
      </w:pPr>
      <w:r w:rsidRPr="00C725AA">
        <w:rPr>
          <w:rFonts w:ascii="Times New Roman" w:eastAsia="Times New Roman" w:hAnsi="Times New Roman"/>
          <w:b/>
          <w:sz w:val="28"/>
          <w:szCs w:val="28"/>
          <w:lang w:eastAsia="ru-RU"/>
        </w:rPr>
        <w:t>ГУНП</w:t>
      </w:r>
      <w:r w:rsidR="00C725AA" w:rsidRPr="00C725AA">
        <w:rPr>
          <w:rFonts w:ascii="Times New Roman" w:eastAsia="Times New Roman" w:hAnsi="Times New Roman"/>
          <w:b/>
          <w:sz w:val="28"/>
          <w:szCs w:val="28"/>
          <w:lang w:eastAsia="ru-RU"/>
        </w:rPr>
        <w:t xml:space="preserve"> </w:t>
      </w:r>
      <w:r w:rsidRPr="00C725AA">
        <w:rPr>
          <w:rFonts w:ascii="Times New Roman" w:eastAsia="Times New Roman" w:hAnsi="Times New Roman"/>
          <w:b/>
          <w:sz w:val="28"/>
          <w:szCs w:val="28"/>
          <w:lang w:eastAsia="ru-RU"/>
        </w:rPr>
        <w:t>в Івано-Франківській області</w:t>
      </w:r>
    </w:p>
    <w:sectPr w:rsidR="00F60F1F" w:rsidRPr="00C725AA" w:rsidSect="0071703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3601D"/>
    <w:multiLevelType w:val="hybridMultilevel"/>
    <w:tmpl w:val="48C4EBE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18D7856"/>
    <w:multiLevelType w:val="hybridMultilevel"/>
    <w:tmpl w:val="DBB0922C"/>
    <w:lvl w:ilvl="0" w:tplc="BBE250DE">
      <w:start w:val="7"/>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38820DC"/>
    <w:multiLevelType w:val="hybridMultilevel"/>
    <w:tmpl w:val="1FB843E4"/>
    <w:lvl w:ilvl="0" w:tplc="4EDCCB6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 w15:restartNumberingAfterBreak="0">
    <w:nsid w:val="697D21A9"/>
    <w:multiLevelType w:val="hybridMultilevel"/>
    <w:tmpl w:val="70481604"/>
    <w:lvl w:ilvl="0" w:tplc="E5463706">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81"/>
    <w:rsid w:val="00147588"/>
    <w:rsid w:val="00333956"/>
    <w:rsid w:val="003922CC"/>
    <w:rsid w:val="005A7F43"/>
    <w:rsid w:val="006C20AF"/>
    <w:rsid w:val="006C63CE"/>
    <w:rsid w:val="00717037"/>
    <w:rsid w:val="007B7F81"/>
    <w:rsid w:val="009226DC"/>
    <w:rsid w:val="00982880"/>
    <w:rsid w:val="00A7502C"/>
    <w:rsid w:val="00BD0D00"/>
    <w:rsid w:val="00C725AA"/>
    <w:rsid w:val="00D64CE8"/>
    <w:rsid w:val="00F60F1F"/>
    <w:rsid w:val="00FE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BC00"/>
  <w15:docId w15:val="{9BCB36CA-6E4C-4631-88B4-FB927582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26DC"/>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E6E0C"/>
    <w:pPr>
      <w:spacing w:before="100" w:beforeAutospacing="1" w:after="100" w:afterAutospacing="1" w:line="240" w:lineRule="auto"/>
    </w:pPr>
    <w:rPr>
      <w:rFonts w:ascii="Times New Roman" w:eastAsia="Times New Roman" w:hAnsi="Times New Roman"/>
      <w:sz w:val="24"/>
      <w:szCs w:val="24"/>
      <w:lang w:val="x-none" w:eastAsia="uk-UA"/>
    </w:rPr>
  </w:style>
  <w:style w:type="character" w:customStyle="1" w:styleId="a4">
    <w:name w:val="Основний текст з відступом Знак"/>
    <w:basedOn w:val="a0"/>
    <w:link w:val="a3"/>
    <w:uiPriority w:val="99"/>
    <w:rsid w:val="00FE6E0C"/>
    <w:rPr>
      <w:rFonts w:ascii="Times New Roman" w:eastAsia="Times New Roman" w:hAnsi="Times New Roman" w:cs="Times New Roman"/>
      <w:sz w:val="24"/>
      <w:szCs w:val="24"/>
      <w:lang w:val="x-none" w:eastAsia="uk-UA"/>
    </w:rPr>
  </w:style>
  <w:style w:type="paragraph" w:customStyle="1" w:styleId="Style11">
    <w:name w:val="Style11"/>
    <w:basedOn w:val="a"/>
    <w:rsid w:val="00FE6E0C"/>
    <w:pPr>
      <w:widowControl w:val="0"/>
      <w:autoSpaceDE w:val="0"/>
      <w:autoSpaceDN w:val="0"/>
      <w:adjustRightInd w:val="0"/>
      <w:spacing w:after="0" w:line="352" w:lineRule="exact"/>
      <w:ind w:firstLine="698"/>
      <w:jc w:val="both"/>
    </w:pPr>
    <w:rPr>
      <w:rFonts w:ascii="Times New Roman" w:eastAsia="Times New Roman" w:hAnsi="Times New Roman"/>
      <w:sz w:val="24"/>
      <w:szCs w:val="24"/>
      <w:lang w:eastAsia="uk-UA"/>
    </w:rPr>
  </w:style>
  <w:style w:type="character" w:customStyle="1" w:styleId="FontStyle21">
    <w:name w:val="Font Style21"/>
    <w:rsid w:val="00FE6E0C"/>
    <w:rPr>
      <w:rFonts w:ascii="Times New Roman" w:hAnsi="Times New Roman" w:cs="Times New Roman"/>
      <w:sz w:val="26"/>
      <w:szCs w:val="26"/>
    </w:rPr>
  </w:style>
  <w:style w:type="character" w:customStyle="1" w:styleId="FontStyle11">
    <w:name w:val="Font Style11"/>
    <w:rsid w:val="00FE6E0C"/>
    <w:rPr>
      <w:rFonts w:ascii="Times New Roman" w:hAnsi="Times New Roman" w:cs="Times New Roman" w:hint="default"/>
      <w:sz w:val="20"/>
      <w:szCs w:val="20"/>
    </w:rPr>
  </w:style>
  <w:style w:type="paragraph" w:customStyle="1" w:styleId="a5">
    <w:name w:val="Адреса"/>
    <w:basedOn w:val="a"/>
    <w:autoRedefine/>
    <w:rsid w:val="00FE6E0C"/>
    <w:pPr>
      <w:spacing w:after="0" w:line="240" w:lineRule="auto"/>
      <w:jc w:val="both"/>
    </w:pPr>
    <w:rPr>
      <w:rFonts w:ascii="Times New Roman" w:eastAsia="Times New Roman" w:hAnsi="Times New Roman"/>
      <w:sz w:val="28"/>
      <w:szCs w:val="28"/>
      <w:lang w:eastAsia="ru-RU"/>
    </w:rPr>
  </w:style>
  <w:style w:type="paragraph" w:styleId="a6">
    <w:name w:val="Normal (Web)"/>
    <w:basedOn w:val="a"/>
    <w:uiPriority w:val="99"/>
    <w:unhideWhenUsed/>
    <w:rsid w:val="00FE6E0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ocdata">
    <w:name w:val="docdata"/>
    <w:aliases w:val="docy,v5,4203,baiaagaaboqcaaadogwaaavidaaaaaaaaaaaaaaaaaaaaaaaaaaaaaaaaaaaaaaaaaaaaaaaaaaaaaaaaaaaaaaaaaaaaaaaaaaaaaaaaaaaaaaaaaaaaaaaaaaaaaaaaaaaaaaaaaaaaaaaaaaaaaaaaaaaaaaaaaaaaaaaaaaaaaaaaaaaaaaaaaaaaaaaaaaaaaaaaaaaaaaaaaaaaaaaaaaaaaaaaaaaaaaa"/>
    <w:basedOn w:val="a"/>
    <w:uiPriority w:val="99"/>
    <w:rsid w:val="00FE6E0C"/>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Strong"/>
    <w:uiPriority w:val="22"/>
    <w:qFormat/>
    <w:rsid w:val="00FE6E0C"/>
    <w:rPr>
      <w:b/>
      <w:bCs/>
    </w:rPr>
  </w:style>
  <w:style w:type="paragraph" w:styleId="a8">
    <w:name w:val="Body Text"/>
    <w:basedOn w:val="a"/>
    <w:link w:val="a9"/>
    <w:uiPriority w:val="99"/>
    <w:semiHidden/>
    <w:unhideWhenUsed/>
    <w:rsid w:val="00FE6E0C"/>
    <w:pPr>
      <w:spacing w:after="120"/>
    </w:pPr>
  </w:style>
  <w:style w:type="character" w:customStyle="1" w:styleId="a9">
    <w:name w:val="Основний текст Знак"/>
    <w:basedOn w:val="a0"/>
    <w:link w:val="a8"/>
    <w:uiPriority w:val="99"/>
    <w:semiHidden/>
    <w:rsid w:val="00FE6E0C"/>
    <w:rPr>
      <w:rFonts w:ascii="Calibri" w:eastAsia="Calibri" w:hAnsi="Calibri" w:cs="Times New Roman"/>
      <w:lang w:val="uk-UA"/>
    </w:rPr>
  </w:style>
  <w:style w:type="paragraph" w:styleId="2">
    <w:name w:val="Body Text Indent 2"/>
    <w:basedOn w:val="a"/>
    <w:link w:val="20"/>
    <w:uiPriority w:val="99"/>
    <w:semiHidden/>
    <w:unhideWhenUsed/>
    <w:rsid w:val="00FE6E0C"/>
    <w:pPr>
      <w:spacing w:after="120" w:line="480" w:lineRule="auto"/>
      <w:ind w:left="283"/>
    </w:pPr>
  </w:style>
  <w:style w:type="character" w:customStyle="1" w:styleId="20">
    <w:name w:val="Основний текст з відступом 2 Знак"/>
    <w:basedOn w:val="a0"/>
    <w:link w:val="2"/>
    <w:uiPriority w:val="99"/>
    <w:semiHidden/>
    <w:rsid w:val="00FE6E0C"/>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91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5452</Words>
  <Characters>3109</Characters>
  <Application>Microsoft Office Word</Application>
  <DocSecurity>0</DocSecurity>
  <Lines>25</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2024-02-10T15:53:00Z</dcterms:created>
  <dcterms:modified xsi:type="dcterms:W3CDTF">2024-02-10T15:53:00Z</dcterms:modified>
</cp:coreProperties>
</file>