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0DEE305" w:rsidR="001D7E98" w:rsidRDefault="006E559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BC2FED">
        <w:rPr>
          <w:rStyle w:val="a9"/>
          <w:rFonts w:ascii="ProbaPro" w:hAnsi="ProbaPro"/>
          <w:color w:val="0056B3"/>
          <w:sz w:val="33"/>
          <w:szCs w:val="33"/>
          <w:bdr w:val="none" w:sz="0" w:space="0" w:color="auto" w:frame="1"/>
          <w:shd w:val="clear" w:color="auto" w:fill="FFFFFF"/>
        </w:rPr>
        <w:t>2</w:t>
      </w:r>
      <w:r w:rsidR="00E13A1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B09EC">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27D77C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7511FD" w:rsidRPr="007511FD">
        <w:rPr>
          <w:color w:val="2E74B5" w:themeColor="accent1" w:themeShade="BF"/>
          <w:sz w:val="32"/>
          <w:szCs w:val="32"/>
        </w:rPr>
        <w:t>Деревина 1 групи (Верховина)</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B6743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F2EC319" w:rsidR="00D13BB6" w:rsidRPr="00F623E2" w:rsidRDefault="005A0956" w:rsidP="006062CA">
            <w:pPr>
              <w:rPr>
                <w:rFonts w:ascii="Times New Roman" w:hAnsi="Times New Roman" w:cs="Times New Roman"/>
                <w:sz w:val="24"/>
                <w:szCs w:val="24"/>
              </w:rPr>
            </w:pPr>
            <w:r w:rsidRPr="005A0956">
              <w:rPr>
                <w:rFonts w:ascii="Times New Roman" w:hAnsi="Times New Roman" w:cs="Times New Roman"/>
                <w:sz w:val="24"/>
                <w:szCs w:val="24"/>
              </w:rPr>
              <w:t>03410000-7 Деревина «Деревина 1 групи (Верховина)» (03418100-4)</w:t>
            </w:r>
          </w:p>
        </w:tc>
      </w:tr>
      <w:tr w:rsidR="00D13BB6" w:rsidRPr="00B90AC7" w14:paraId="2DAF0523" w14:textId="77777777" w:rsidTr="00B6743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7B081397"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7511FD" w:rsidRPr="007511FD">
              <w:rPr>
                <w:rFonts w:ascii="Times New Roman" w:hAnsi="Times New Roman" w:cs="Times New Roman"/>
                <w:color w:val="333333"/>
                <w:sz w:val="24"/>
                <w:szCs w:val="24"/>
                <w:shd w:val="clear" w:color="auto" w:fill="FFFFFF"/>
              </w:rPr>
              <w:t>UA-2025-02-24-005524-a</w:t>
            </w:r>
          </w:p>
        </w:tc>
      </w:tr>
      <w:tr w:rsidR="00D13BB6" w:rsidRPr="00B90AC7" w14:paraId="2DAF0527" w14:textId="77777777" w:rsidTr="00B6743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B6743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335B49E" w:rsidR="00D13BB6" w:rsidRPr="00891149" w:rsidRDefault="0005121B"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75</w:t>
            </w:r>
            <w:r w:rsidR="001F7B72">
              <w:rPr>
                <w:rFonts w:ascii="Times New Roman" w:hAnsi="Times New Roman" w:cs="Times New Roman"/>
                <w:sz w:val="24"/>
                <w:szCs w:val="24"/>
                <w:bdr w:val="none" w:sz="0" w:space="0" w:color="auto" w:frame="1"/>
                <w:shd w:val="clear" w:color="auto" w:fill="FFFFFF"/>
              </w:rPr>
              <w:t> </w:t>
            </w:r>
            <w:r w:rsidR="001F7B72" w:rsidRPr="001F7B72">
              <w:rPr>
                <w:rFonts w:ascii="Times New Roman" w:hAnsi="Times New Roman" w:cs="Times New Roman"/>
                <w:sz w:val="24"/>
                <w:szCs w:val="24"/>
                <w:bdr w:val="none" w:sz="0" w:space="0" w:color="auto" w:frame="1"/>
                <w:shd w:val="clear" w:color="auto" w:fill="FFFFFF"/>
              </w:rPr>
              <w:t>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6743D">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FF44F0" w14:textId="77777777" w:rsidR="001F7B72" w:rsidRPr="001F7B72" w:rsidRDefault="001F7B72" w:rsidP="001F7B72">
            <w:pPr>
              <w:shd w:val="clear" w:color="auto" w:fill="FFFFFF"/>
              <w:spacing w:after="75"/>
              <w:textAlignment w:val="baseline"/>
              <w:rPr>
                <w:rFonts w:ascii="Times New Roman" w:eastAsia="Times New Roman" w:hAnsi="Times New Roman" w:cs="Times New Roman"/>
                <w:b/>
                <w:bCs/>
                <w:color w:val="333333"/>
                <w:lang w:eastAsia="uk-UA"/>
              </w:rPr>
            </w:pPr>
            <w:r w:rsidRPr="001F7B72">
              <w:rPr>
                <w:rFonts w:ascii="Times New Roman" w:eastAsia="Times New Roman" w:hAnsi="Times New Roman" w:cs="Times New Roman"/>
                <w:b/>
                <w:bCs/>
                <w:color w:val="333333"/>
                <w:lang w:eastAsia="uk-UA"/>
              </w:rPr>
              <w:t>Інформація про профіль</w:t>
            </w:r>
          </w:p>
          <w:p w14:paraId="65046D92" w14:textId="4B4F8D60" w:rsidR="001F7B72" w:rsidRPr="001F7B72" w:rsidRDefault="001F7B72" w:rsidP="001F7B72">
            <w:pPr>
              <w:shd w:val="clear" w:color="auto" w:fill="FFFFFF"/>
              <w:textAlignment w:val="baseline"/>
              <w:rPr>
                <w:rFonts w:ascii="Times New Roman" w:eastAsia="Times New Roman" w:hAnsi="Times New Roman" w:cs="Times New Roman"/>
                <w:color w:val="333333"/>
                <w:lang w:eastAsia="uk-UA"/>
              </w:rPr>
            </w:pPr>
            <w:r w:rsidRPr="001F7B72">
              <w:rPr>
                <w:rFonts w:ascii="Times New Roman" w:eastAsia="Times New Roman" w:hAnsi="Times New Roman" w:cs="Times New Roman"/>
                <w:color w:val="333333"/>
                <w:lang w:eastAsia="uk-UA"/>
              </w:rPr>
              <w:t>Деревина дров’яна</w:t>
            </w:r>
            <w:r w:rsidR="006973B6">
              <w:rPr>
                <w:rFonts w:ascii="Times New Roman" w:eastAsia="Times New Roman" w:hAnsi="Times New Roman" w:cs="Times New Roman"/>
                <w:color w:val="333333"/>
                <w:lang w:eastAsia="uk-UA"/>
              </w:rPr>
              <w:t>-37,5 метр кубічний</w:t>
            </w:r>
          </w:p>
          <w:p w14:paraId="75EC77B1" w14:textId="77777777" w:rsidR="001F7B72" w:rsidRPr="001F7B72" w:rsidRDefault="001F7B72" w:rsidP="001F7B72">
            <w:pPr>
              <w:shd w:val="clear" w:color="auto" w:fill="FFFFFF"/>
              <w:spacing w:after="75"/>
              <w:textAlignment w:val="baseline"/>
              <w:rPr>
                <w:rFonts w:ascii="Times New Roman" w:eastAsia="Times New Roman" w:hAnsi="Times New Roman" w:cs="Times New Roman"/>
                <w:b/>
                <w:bCs/>
                <w:color w:val="333333"/>
                <w:lang w:eastAsia="uk-UA"/>
              </w:rPr>
            </w:pPr>
            <w:r w:rsidRPr="001F7B72">
              <w:rPr>
                <w:rFonts w:ascii="Times New Roman" w:eastAsia="Times New Roman" w:hAnsi="Times New Roman" w:cs="Times New Roman"/>
                <w:b/>
                <w:bCs/>
                <w:color w:val="333333"/>
                <w:lang w:eastAsia="uk-UA"/>
              </w:rPr>
              <w:t>Код ДК 021:2015</w:t>
            </w:r>
          </w:p>
          <w:p w14:paraId="0BB8B299" w14:textId="77777777" w:rsidR="001F7B72" w:rsidRPr="001F7B72" w:rsidRDefault="001F7B72" w:rsidP="001F7B72">
            <w:pPr>
              <w:shd w:val="clear" w:color="auto" w:fill="FFFFFF"/>
              <w:textAlignment w:val="baseline"/>
              <w:rPr>
                <w:rFonts w:ascii="Times New Roman" w:eastAsia="Times New Roman" w:hAnsi="Times New Roman" w:cs="Times New Roman"/>
                <w:color w:val="333333"/>
                <w:lang w:eastAsia="uk-UA"/>
              </w:rPr>
            </w:pPr>
            <w:r w:rsidRPr="001F7B72">
              <w:rPr>
                <w:rFonts w:ascii="Times New Roman" w:eastAsia="Times New Roman" w:hAnsi="Times New Roman" w:cs="Times New Roman"/>
                <w:color w:val="333333"/>
                <w:lang w:eastAsia="uk-UA"/>
              </w:rPr>
              <w:t>03410000-7 Деревина</w:t>
            </w:r>
          </w:p>
          <w:p w14:paraId="47A83D45" w14:textId="77777777" w:rsidR="001F7B72" w:rsidRPr="001F7B72" w:rsidRDefault="001F7B72" w:rsidP="001F7B72">
            <w:pPr>
              <w:shd w:val="clear" w:color="auto" w:fill="FFFFFF"/>
              <w:textAlignment w:val="baseline"/>
              <w:rPr>
                <w:rFonts w:ascii="Times New Roman" w:eastAsia="Times New Roman" w:hAnsi="Times New Roman" w:cs="Times New Roman"/>
                <w:b/>
                <w:bCs/>
                <w:color w:val="333333"/>
                <w:lang w:eastAsia="uk-UA"/>
              </w:rPr>
            </w:pPr>
            <w:r w:rsidRPr="001F7B72">
              <w:rPr>
                <w:rFonts w:ascii="Times New Roman" w:eastAsia="Times New Roman" w:hAnsi="Times New Roman" w:cs="Times New Roman"/>
                <w:b/>
                <w:bCs/>
                <w:color w:val="333333"/>
                <w:lang w:eastAsia="uk-UA"/>
              </w:rPr>
              <w:t>Підтверджується, що</w:t>
            </w:r>
          </w:p>
          <w:tbl>
            <w:tblPr>
              <w:tblW w:w="6696" w:type="dxa"/>
              <w:tblLayout w:type="fixed"/>
              <w:tblCellMar>
                <w:left w:w="0" w:type="dxa"/>
                <w:right w:w="0" w:type="dxa"/>
              </w:tblCellMar>
              <w:tblLook w:val="04A0" w:firstRow="1" w:lastRow="0" w:firstColumn="1" w:lastColumn="0" w:noHBand="0" w:noVBand="1"/>
            </w:tblPr>
            <w:tblGrid>
              <w:gridCol w:w="4712"/>
              <w:gridCol w:w="1984"/>
            </w:tblGrid>
            <w:tr w:rsidR="001F7B72" w:rsidRPr="001F7B72" w14:paraId="699DC595" w14:textId="77777777" w:rsidTr="001F7B72">
              <w:tc>
                <w:tcPr>
                  <w:tcW w:w="4712" w:type="dxa"/>
                  <w:tcBorders>
                    <w:top w:val="nil"/>
                    <w:left w:val="nil"/>
                    <w:bottom w:val="nil"/>
                    <w:right w:val="nil"/>
                  </w:tcBorders>
                  <w:tcMar>
                    <w:top w:w="150" w:type="dxa"/>
                    <w:left w:w="150" w:type="dxa"/>
                    <w:bottom w:w="150" w:type="dxa"/>
                    <w:right w:w="150" w:type="dxa"/>
                  </w:tcMar>
                  <w:vAlign w:val="center"/>
                  <w:hideMark/>
                </w:tcPr>
                <w:p w14:paraId="1C4367EB" w14:textId="77777777" w:rsidR="001F7B72" w:rsidRPr="001F7B72" w:rsidRDefault="001F7B72" w:rsidP="001F7B72">
                  <w:pPr>
                    <w:spacing w:after="0" w:line="240" w:lineRule="auto"/>
                    <w:rPr>
                      <w:rFonts w:ascii="Times New Roman" w:eastAsia="Times New Roman" w:hAnsi="Times New Roman" w:cs="Times New Roman"/>
                      <w:b/>
                      <w:bCs/>
                      <w:lang w:eastAsia="uk-UA"/>
                    </w:rPr>
                  </w:pPr>
                  <w:r w:rsidRPr="001F7B72">
                    <w:rPr>
                      <w:rFonts w:ascii="Times New Roman" w:eastAsia="Times New Roman" w:hAnsi="Times New Roman" w:cs="Times New Roman"/>
                      <w:b/>
                      <w:bCs/>
                      <w:lang w:eastAsia="uk-UA"/>
                    </w:rPr>
                    <w:t>Назва параметра</w:t>
                  </w:r>
                </w:p>
              </w:tc>
              <w:tc>
                <w:tcPr>
                  <w:tcW w:w="1984" w:type="dxa"/>
                  <w:tcBorders>
                    <w:top w:val="nil"/>
                    <w:left w:val="nil"/>
                    <w:bottom w:val="nil"/>
                    <w:right w:val="nil"/>
                  </w:tcBorders>
                  <w:tcMar>
                    <w:top w:w="150" w:type="dxa"/>
                    <w:left w:w="150" w:type="dxa"/>
                    <w:bottom w:w="150" w:type="dxa"/>
                    <w:right w:w="150" w:type="dxa"/>
                  </w:tcMar>
                  <w:vAlign w:val="center"/>
                  <w:hideMark/>
                </w:tcPr>
                <w:p w14:paraId="60F672C4" w14:textId="77777777" w:rsidR="001F7B72" w:rsidRPr="001F7B72" w:rsidRDefault="001F7B72" w:rsidP="001F7B72">
                  <w:pPr>
                    <w:spacing w:after="0" w:line="240" w:lineRule="auto"/>
                    <w:rPr>
                      <w:rFonts w:ascii="Times New Roman" w:eastAsia="Times New Roman" w:hAnsi="Times New Roman" w:cs="Times New Roman"/>
                      <w:b/>
                      <w:bCs/>
                      <w:lang w:eastAsia="uk-UA"/>
                    </w:rPr>
                  </w:pPr>
                  <w:r w:rsidRPr="001F7B72">
                    <w:rPr>
                      <w:rFonts w:ascii="Times New Roman" w:eastAsia="Times New Roman" w:hAnsi="Times New Roman" w:cs="Times New Roman"/>
                      <w:b/>
                      <w:bCs/>
                      <w:lang w:eastAsia="uk-UA"/>
                    </w:rPr>
                    <w:t>Значення</w:t>
                  </w:r>
                </w:p>
              </w:tc>
            </w:tr>
            <w:tr w:rsidR="001F7B72" w:rsidRPr="001F7B72" w14:paraId="641F704A" w14:textId="77777777" w:rsidTr="001F7B72">
              <w:tc>
                <w:tcPr>
                  <w:tcW w:w="47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B1D30C"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Група порід</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FA5F1C"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перша</w:t>
                  </w:r>
                </w:p>
              </w:tc>
            </w:tr>
            <w:tr w:rsidR="001F7B72" w:rsidRPr="001F7B72" w14:paraId="2DC5EB87" w14:textId="77777777" w:rsidTr="001F7B72">
              <w:tc>
                <w:tcPr>
                  <w:tcW w:w="47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23ACCA"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Відповідність стандарту ТУУ-00994207-005</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A8760E"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Так</w:t>
                  </w:r>
                </w:p>
              </w:tc>
            </w:tr>
            <w:tr w:rsidR="001F7B72" w:rsidRPr="001F7B72" w14:paraId="286DB036" w14:textId="77777777" w:rsidTr="001F7B72">
              <w:tc>
                <w:tcPr>
                  <w:tcW w:w="47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E957DC"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Вид</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DC6724"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неколоті</w:t>
                  </w:r>
                </w:p>
              </w:tc>
            </w:tr>
            <w:tr w:rsidR="001F7B72" w:rsidRPr="001F7B72" w14:paraId="72CC7638" w14:textId="77777777" w:rsidTr="001F7B72">
              <w:tc>
                <w:tcPr>
                  <w:tcW w:w="47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0DE32F"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Природна вологість</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D13434"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Так</w:t>
                  </w:r>
                </w:p>
              </w:tc>
            </w:tr>
            <w:tr w:rsidR="001F7B72" w:rsidRPr="001F7B72" w14:paraId="26807D0B" w14:textId="77777777" w:rsidTr="001F7B72">
              <w:tc>
                <w:tcPr>
                  <w:tcW w:w="47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E03F8D"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Порода деревини</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F2CBC8"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бук</w:t>
                  </w:r>
                </w:p>
              </w:tc>
            </w:tr>
            <w:tr w:rsidR="001F7B72" w:rsidRPr="001F7B72" w14:paraId="63A6C3B9" w14:textId="77777777" w:rsidTr="001F7B72">
              <w:tc>
                <w:tcPr>
                  <w:tcW w:w="47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49CA1E"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Довжина</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DBA06F" w14:textId="77777777" w:rsidR="001F7B72" w:rsidRPr="001F7B72" w:rsidRDefault="001F7B72" w:rsidP="001F7B72">
                  <w:pPr>
                    <w:spacing w:after="0" w:line="240" w:lineRule="auto"/>
                    <w:rPr>
                      <w:rFonts w:ascii="Times New Roman" w:eastAsia="Times New Roman" w:hAnsi="Times New Roman" w:cs="Times New Roman"/>
                      <w:lang w:eastAsia="uk-UA"/>
                    </w:rPr>
                  </w:pPr>
                  <w:r w:rsidRPr="001F7B72">
                    <w:rPr>
                      <w:rFonts w:ascii="Times New Roman" w:eastAsia="Times New Roman" w:hAnsi="Times New Roman" w:cs="Times New Roman"/>
                      <w:lang w:eastAsia="uk-UA"/>
                    </w:rPr>
                    <w:t>1.0</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B6743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14125763"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77F0"/>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012C"/>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0956"/>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0F97"/>
    <w:rsid w:val="00BA33B4"/>
    <w:rsid w:val="00BA6429"/>
    <w:rsid w:val="00BA68F1"/>
    <w:rsid w:val="00BB0F85"/>
    <w:rsid w:val="00BB2B92"/>
    <w:rsid w:val="00BC0E8C"/>
    <w:rsid w:val="00BC1F15"/>
    <w:rsid w:val="00BC2FED"/>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26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2025-03-04T13:33:00Z</dcterms:created>
  <dcterms:modified xsi:type="dcterms:W3CDTF">2025-03-04T13:33:00Z</dcterms:modified>
</cp:coreProperties>
</file>