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765113F5" w:rsidR="001D7E98" w:rsidRDefault="001B5C82"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E56139">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56139">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169550E"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9039D1" w:rsidRPr="009039D1">
        <w:rPr>
          <w:color w:val="2E74B5" w:themeColor="accent1" w:themeShade="BF"/>
          <w:sz w:val="32"/>
          <w:szCs w:val="32"/>
        </w:rPr>
        <w:t xml:space="preserve">Акумулятори для FPV </w:t>
      </w:r>
      <w:proofErr w:type="spellStart"/>
      <w:r w:rsidR="009039D1" w:rsidRPr="009039D1">
        <w:rPr>
          <w:color w:val="2E74B5" w:themeColor="accent1" w:themeShade="BF"/>
          <w:sz w:val="32"/>
          <w:szCs w:val="32"/>
        </w:rPr>
        <w:t>дронів</w:t>
      </w:r>
      <w:proofErr w:type="spellEnd"/>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36D7BBF8" w:rsidR="00D13BB6" w:rsidRPr="00F623E2" w:rsidRDefault="009039D1" w:rsidP="006062CA">
            <w:pPr>
              <w:rPr>
                <w:rFonts w:ascii="Times New Roman" w:hAnsi="Times New Roman" w:cs="Times New Roman"/>
                <w:sz w:val="24"/>
                <w:szCs w:val="24"/>
              </w:rPr>
            </w:pPr>
            <w:r w:rsidRPr="009039D1">
              <w:rPr>
                <w:rFonts w:ascii="Times New Roman" w:hAnsi="Times New Roman" w:cs="Times New Roman"/>
                <w:sz w:val="24"/>
                <w:szCs w:val="24"/>
              </w:rPr>
              <w:t xml:space="preserve">31430000-9 - Електричні акумулятори "Акумулятори для FPV </w:t>
            </w:r>
            <w:proofErr w:type="spellStart"/>
            <w:r w:rsidRPr="009039D1">
              <w:rPr>
                <w:rFonts w:ascii="Times New Roman" w:hAnsi="Times New Roman" w:cs="Times New Roman"/>
                <w:sz w:val="24"/>
                <w:szCs w:val="24"/>
              </w:rPr>
              <w:t>дронів</w:t>
            </w:r>
            <w:proofErr w:type="spellEnd"/>
            <w:r w:rsidRPr="009039D1">
              <w:rPr>
                <w:rFonts w:ascii="Times New Roman" w:hAnsi="Times New Roman" w:cs="Times New Roman"/>
                <w:sz w:val="24"/>
                <w:szCs w:val="24"/>
              </w:rPr>
              <w:t>" (31434000-7)</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23A5FFFC" w:rsidR="00D13BB6" w:rsidRPr="00FC3B6F"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9039D1" w:rsidRPr="009039D1">
              <w:rPr>
                <w:rFonts w:ascii="Times New Roman" w:hAnsi="Times New Roman" w:cs="Times New Roman"/>
                <w:color w:val="333333"/>
                <w:sz w:val="24"/>
                <w:szCs w:val="24"/>
                <w:shd w:val="clear" w:color="auto" w:fill="FFFFFF"/>
              </w:rPr>
              <w:t>UA-2025-05-12-011753-a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2D6B9258" w:rsidR="00D13BB6" w:rsidRPr="00891149" w:rsidRDefault="005F1206"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69</w:t>
            </w:r>
            <w:r w:rsidR="00FC3B6F" w:rsidRPr="00FC3B6F">
              <w:rPr>
                <w:rFonts w:ascii="Times New Roman" w:hAnsi="Times New Roman" w:cs="Times New Roman"/>
                <w:sz w:val="24"/>
                <w:szCs w:val="24"/>
                <w:bdr w:val="none" w:sz="0" w:space="0" w:color="auto" w:frame="1"/>
                <w:shd w:val="clear" w:color="auto" w:fill="FFFFFF"/>
              </w:rPr>
              <w:t xml:space="preserve">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E474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2CA8F5BC" w14:textId="77777777" w:rsidR="005F1206" w:rsidRPr="005F1206" w:rsidRDefault="005F1206" w:rsidP="005F1206">
            <w:pPr>
              <w:shd w:val="clear" w:color="auto" w:fill="FFFFFF"/>
              <w:spacing w:after="75"/>
              <w:textAlignment w:val="baseline"/>
              <w:rPr>
                <w:rFonts w:ascii="Times New Roman" w:eastAsia="Times New Roman" w:hAnsi="Times New Roman" w:cs="Times New Roman"/>
                <w:b/>
                <w:bCs/>
                <w:color w:val="333333"/>
                <w:lang w:eastAsia="uk-UA"/>
              </w:rPr>
            </w:pPr>
            <w:r w:rsidRPr="005F1206">
              <w:rPr>
                <w:rFonts w:ascii="Times New Roman" w:eastAsia="Times New Roman" w:hAnsi="Times New Roman" w:cs="Times New Roman"/>
                <w:b/>
                <w:bCs/>
                <w:color w:val="333333"/>
                <w:lang w:eastAsia="uk-UA"/>
              </w:rPr>
              <w:t>Інформація про профіль</w:t>
            </w:r>
          </w:p>
          <w:p w14:paraId="68E7FC32" w14:textId="3D841CF6" w:rsidR="005F1206" w:rsidRPr="005F1206" w:rsidRDefault="005F1206" w:rsidP="005F1206">
            <w:pPr>
              <w:shd w:val="clear" w:color="auto" w:fill="FFFFFF"/>
              <w:textAlignment w:val="baseline"/>
              <w:rPr>
                <w:rFonts w:ascii="Times New Roman" w:eastAsia="Times New Roman" w:hAnsi="Times New Roman" w:cs="Times New Roman"/>
                <w:color w:val="333333"/>
                <w:lang w:eastAsia="uk-UA"/>
              </w:rPr>
            </w:pPr>
            <w:r w:rsidRPr="005F1206">
              <w:rPr>
                <w:rFonts w:ascii="Times New Roman" w:eastAsia="Times New Roman" w:hAnsi="Times New Roman" w:cs="Times New Roman"/>
                <w:color w:val="333333"/>
                <w:lang w:eastAsia="uk-UA"/>
              </w:rPr>
              <w:t>Акумулятори для FPV дронів-10шт</w:t>
            </w:r>
          </w:p>
          <w:p w14:paraId="26C2EE45" w14:textId="77777777" w:rsidR="005F1206" w:rsidRPr="005F1206" w:rsidRDefault="005F1206" w:rsidP="005F1206">
            <w:pPr>
              <w:shd w:val="clear" w:color="auto" w:fill="FFFFFF"/>
              <w:spacing w:after="75"/>
              <w:textAlignment w:val="baseline"/>
              <w:rPr>
                <w:rFonts w:ascii="Times New Roman" w:eastAsia="Times New Roman" w:hAnsi="Times New Roman" w:cs="Times New Roman"/>
                <w:b/>
                <w:bCs/>
                <w:color w:val="333333"/>
                <w:lang w:eastAsia="uk-UA"/>
              </w:rPr>
            </w:pPr>
            <w:r w:rsidRPr="005F1206">
              <w:rPr>
                <w:rFonts w:ascii="Times New Roman" w:eastAsia="Times New Roman" w:hAnsi="Times New Roman" w:cs="Times New Roman"/>
                <w:b/>
                <w:bCs/>
                <w:color w:val="333333"/>
                <w:lang w:eastAsia="uk-UA"/>
              </w:rPr>
              <w:t>Код ДК 021:2015</w:t>
            </w:r>
          </w:p>
          <w:p w14:paraId="1F3B9A52" w14:textId="77777777" w:rsidR="005F1206" w:rsidRPr="005F1206" w:rsidRDefault="005F1206" w:rsidP="005F1206">
            <w:pPr>
              <w:shd w:val="clear" w:color="auto" w:fill="FFFFFF"/>
              <w:textAlignment w:val="baseline"/>
              <w:rPr>
                <w:rFonts w:ascii="Times New Roman" w:eastAsia="Times New Roman" w:hAnsi="Times New Roman" w:cs="Times New Roman"/>
                <w:color w:val="333333"/>
                <w:lang w:eastAsia="uk-UA"/>
              </w:rPr>
            </w:pPr>
            <w:r w:rsidRPr="005F1206">
              <w:rPr>
                <w:rFonts w:ascii="Times New Roman" w:eastAsia="Times New Roman" w:hAnsi="Times New Roman" w:cs="Times New Roman"/>
                <w:color w:val="333333"/>
                <w:lang w:eastAsia="uk-UA"/>
              </w:rPr>
              <w:t>31430000-9 Електричні акумулятори</w:t>
            </w:r>
          </w:p>
          <w:p w14:paraId="4C9BF9AE" w14:textId="77777777" w:rsidR="005F1206" w:rsidRPr="005F1206" w:rsidRDefault="005F1206" w:rsidP="005F1206">
            <w:pPr>
              <w:shd w:val="clear" w:color="auto" w:fill="FFFFFF"/>
              <w:textAlignment w:val="baseline"/>
              <w:rPr>
                <w:rFonts w:ascii="Times New Roman" w:eastAsia="Times New Roman" w:hAnsi="Times New Roman" w:cs="Times New Roman"/>
                <w:b/>
                <w:bCs/>
                <w:color w:val="333333"/>
                <w:lang w:eastAsia="uk-UA"/>
              </w:rPr>
            </w:pPr>
            <w:r w:rsidRPr="005F1206">
              <w:rPr>
                <w:rFonts w:ascii="Times New Roman" w:eastAsia="Times New Roman" w:hAnsi="Times New Roman" w:cs="Times New Roman"/>
                <w:b/>
                <w:bCs/>
                <w:color w:val="333333"/>
                <w:lang w:eastAsia="uk-UA"/>
              </w:rPr>
              <w:t>Підтверджується, що</w:t>
            </w:r>
          </w:p>
          <w:tbl>
            <w:tblPr>
              <w:tblW w:w="6690" w:type="dxa"/>
              <w:tblLayout w:type="fixed"/>
              <w:tblCellMar>
                <w:left w:w="0" w:type="dxa"/>
                <w:right w:w="0" w:type="dxa"/>
              </w:tblCellMar>
              <w:tblLook w:val="04A0" w:firstRow="1" w:lastRow="0" w:firstColumn="1" w:lastColumn="0" w:noHBand="0" w:noVBand="1"/>
            </w:tblPr>
            <w:tblGrid>
              <w:gridCol w:w="3004"/>
              <w:gridCol w:w="3686"/>
            </w:tblGrid>
            <w:tr w:rsidR="005F1206" w:rsidRPr="005F1206" w14:paraId="57A1941D" w14:textId="77777777" w:rsidTr="005F1206">
              <w:tc>
                <w:tcPr>
                  <w:tcW w:w="3004" w:type="dxa"/>
                  <w:tcBorders>
                    <w:top w:val="nil"/>
                    <w:left w:val="nil"/>
                    <w:bottom w:val="nil"/>
                    <w:right w:val="nil"/>
                  </w:tcBorders>
                  <w:tcMar>
                    <w:top w:w="150" w:type="dxa"/>
                    <w:left w:w="150" w:type="dxa"/>
                    <w:bottom w:w="150" w:type="dxa"/>
                    <w:right w:w="150" w:type="dxa"/>
                  </w:tcMar>
                  <w:vAlign w:val="center"/>
                  <w:hideMark/>
                </w:tcPr>
                <w:p w14:paraId="16C66367" w14:textId="77777777" w:rsidR="005F1206" w:rsidRPr="005F1206" w:rsidRDefault="005F1206" w:rsidP="005F1206">
                  <w:pPr>
                    <w:spacing w:after="0" w:line="240" w:lineRule="auto"/>
                    <w:rPr>
                      <w:rFonts w:ascii="Times New Roman" w:eastAsia="Times New Roman" w:hAnsi="Times New Roman" w:cs="Times New Roman"/>
                      <w:b/>
                      <w:bCs/>
                      <w:lang w:eastAsia="uk-UA"/>
                    </w:rPr>
                  </w:pPr>
                  <w:r w:rsidRPr="005F1206">
                    <w:rPr>
                      <w:rFonts w:ascii="Times New Roman" w:eastAsia="Times New Roman" w:hAnsi="Times New Roman" w:cs="Times New Roman"/>
                      <w:b/>
                      <w:bCs/>
                      <w:lang w:eastAsia="uk-UA"/>
                    </w:rPr>
                    <w:t>Назва параметра</w:t>
                  </w:r>
                </w:p>
              </w:tc>
              <w:tc>
                <w:tcPr>
                  <w:tcW w:w="3686" w:type="dxa"/>
                  <w:tcBorders>
                    <w:top w:val="nil"/>
                    <w:left w:val="nil"/>
                    <w:bottom w:val="nil"/>
                    <w:right w:val="nil"/>
                  </w:tcBorders>
                  <w:tcMar>
                    <w:top w:w="150" w:type="dxa"/>
                    <w:left w:w="150" w:type="dxa"/>
                    <w:bottom w:w="150" w:type="dxa"/>
                    <w:right w:w="150" w:type="dxa"/>
                  </w:tcMar>
                  <w:vAlign w:val="center"/>
                  <w:hideMark/>
                </w:tcPr>
                <w:p w14:paraId="53E01C11" w14:textId="77777777" w:rsidR="005F1206" w:rsidRPr="005F1206" w:rsidRDefault="005F1206" w:rsidP="005F1206">
                  <w:pPr>
                    <w:spacing w:after="0" w:line="240" w:lineRule="auto"/>
                    <w:rPr>
                      <w:rFonts w:ascii="Times New Roman" w:eastAsia="Times New Roman" w:hAnsi="Times New Roman" w:cs="Times New Roman"/>
                      <w:b/>
                      <w:bCs/>
                      <w:lang w:eastAsia="uk-UA"/>
                    </w:rPr>
                  </w:pPr>
                  <w:r w:rsidRPr="005F1206">
                    <w:rPr>
                      <w:rFonts w:ascii="Times New Roman" w:eastAsia="Times New Roman" w:hAnsi="Times New Roman" w:cs="Times New Roman"/>
                      <w:b/>
                      <w:bCs/>
                      <w:lang w:eastAsia="uk-UA"/>
                    </w:rPr>
                    <w:t>Значення</w:t>
                  </w:r>
                </w:p>
              </w:tc>
            </w:tr>
            <w:tr w:rsidR="005F1206" w:rsidRPr="005F1206" w14:paraId="2C0CFB6F" w14:textId="77777777" w:rsidTr="005F120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BBF180"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Бренд</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12CBAF5"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DJI</w:t>
                  </w:r>
                </w:p>
              </w:tc>
            </w:tr>
            <w:tr w:rsidR="005F1206" w:rsidRPr="005F1206" w14:paraId="089C1B51" w14:textId="77777777" w:rsidTr="005F120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168E2C"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Модель</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158D97B"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CP.MA.00000423.01 (BWX260-5000-15.4)</w:t>
                  </w:r>
                </w:p>
              </w:tc>
            </w:tr>
            <w:tr w:rsidR="005F1206" w:rsidRPr="005F1206" w14:paraId="3D4E0C4A" w14:textId="77777777" w:rsidTr="005F120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D0A321"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Тип</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A0F0560"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Li-ion</w:t>
                  </w:r>
                </w:p>
              </w:tc>
            </w:tr>
            <w:tr w:rsidR="005F1206" w:rsidRPr="005F1206" w14:paraId="26958479" w14:textId="77777777" w:rsidTr="005F120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63A599B"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Формфактор</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78C90A3"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4S</w:t>
                  </w:r>
                </w:p>
              </w:tc>
            </w:tr>
            <w:tr w:rsidR="005F1206" w:rsidRPr="005F1206" w14:paraId="6BB86C96" w14:textId="77777777" w:rsidTr="005F120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07E5D4" w14:textId="77777777" w:rsidR="005F1206" w:rsidRPr="005F1206" w:rsidRDefault="005F1206" w:rsidP="005F1206">
                  <w:pPr>
                    <w:spacing w:after="0" w:line="240" w:lineRule="auto"/>
                    <w:rPr>
                      <w:rFonts w:ascii="Times New Roman" w:eastAsia="Times New Roman" w:hAnsi="Times New Roman" w:cs="Times New Roman"/>
                      <w:lang w:eastAsia="uk-UA"/>
                    </w:rPr>
                  </w:pPr>
                  <w:proofErr w:type="spellStart"/>
                  <w:r w:rsidRPr="005F1206">
                    <w:rPr>
                      <w:rFonts w:ascii="Times New Roman" w:eastAsia="Times New Roman" w:hAnsi="Times New Roman" w:cs="Times New Roman"/>
                      <w:lang w:eastAsia="uk-UA"/>
                    </w:rPr>
                    <w:t>Eмність</w:t>
                  </w:r>
                  <w:proofErr w:type="spellEnd"/>
                  <w:r w:rsidRPr="005F1206">
                    <w:rPr>
                      <w:rFonts w:ascii="Times New Roman" w:eastAsia="Times New Roman" w:hAnsi="Times New Roman" w:cs="Times New Roman"/>
                      <w:lang w:eastAsia="uk-UA"/>
                    </w:rPr>
                    <w:t xml:space="preserve"> батареї</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708E7FC"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5000 міліампер</w:t>
                  </w:r>
                </w:p>
              </w:tc>
            </w:tr>
            <w:tr w:rsidR="005F1206" w:rsidRPr="005F1206" w14:paraId="6158E22D" w14:textId="77777777" w:rsidTr="005F1206">
              <w:tc>
                <w:tcPr>
                  <w:tcW w:w="300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2A9F9E"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Напруга номінальна</w:t>
                  </w:r>
                </w:p>
              </w:tc>
              <w:tc>
                <w:tcPr>
                  <w:tcW w:w="368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3A443F" w14:textId="77777777" w:rsidR="005F1206" w:rsidRPr="005F1206" w:rsidRDefault="005F1206" w:rsidP="005F1206">
                  <w:pPr>
                    <w:spacing w:after="0" w:line="240" w:lineRule="auto"/>
                    <w:rPr>
                      <w:rFonts w:ascii="Times New Roman" w:eastAsia="Times New Roman" w:hAnsi="Times New Roman" w:cs="Times New Roman"/>
                      <w:lang w:eastAsia="uk-UA"/>
                    </w:rPr>
                  </w:pPr>
                  <w:r w:rsidRPr="005F1206">
                    <w:rPr>
                      <w:rFonts w:ascii="Times New Roman" w:eastAsia="Times New Roman" w:hAnsi="Times New Roman" w:cs="Times New Roman"/>
                      <w:lang w:eastAsia="uk-UA"/>
                    </w:rPr>
                    <w:t>15.4 вольт DC</w:t>
                  </w:r>
                </w:p>
              </w:tc>
            </w:tr>
          </w:tbl>
          <w:p w14:paraId="2DAF0535" w14:textId="1A18F79B" w:rsidR="00DD0B2A" w:rsidRPr="004A74A0" w:rsidRDefault="00DD0B2A" w:rsidP="004A74A0">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7F9D2A26"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F5CBC">
              <w:rPr>
                <w:rFonts w:ascii="Times New Roman" w:hAnsi="Times New Roman" w:cs="Times New Roman"/>
                <w:sz w:val="24"/>
                <w:szCs w:val="24"/>
              </w:rPr>
              <w:t xml:space="preserve">УВС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A01"/>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F1770"/>
    <w:rsid w:val="002F1948"/>
    <w:rsid w:val="002F3327"/>
    <w:rsid w:val="002F39B4"/>
    <w:rsid w:val="002F3E3D"/>
    <w:rsid w:val="002F5CBC"/>
    <w:rsid w:val="002F76A2"/>
    <w:rsid w:val="00304D72"/>
    <w:rsid w:val="00307270"/>
    <w:rsid w:val="00307920"/>
    <w:rsid w:val="003108D5"/>
    <w:rsid w:val="003123BE"/>
    <w:rsid w:val="003169BB"/>
    <w:rsid w:val="00317EA6"/>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414"/>
    <w:rsid w:val="003B09EC"/>
    <w:rsid w:val="003B70A4"/>
    <w:rsid w:val="003C0AFE"/>
    <w:rsid w:val="003C106D"/>
    <w:rsid w:val="003C26D9"/>
    <w:rsid w:val="003C297C"/>
    <w:rsid w:val="003C5824"/>
    <w:rsid w:val="003C5FCD"/>
    <w:rsid w:val="003C75C7"/>
    <w:rsid w:val="003D4E5B"/>
    <w:rsid w:val="003D70BB"/>
    <w:rsid w:val="003E06E6"/>
    <w:rsid w:val="003E33FC"/>
    <w:rsid w:val="003E36C6"/>
    <w:rsid w:val="003F41BC"/>
    <w:rsid w:val="003F529F"/>
    <w:rsid w:val="003F59E0"/>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E474D"/>
    <w:rsid w:val="005F05E6"/>
    <w:rsid w:val="005F099C"/>
    <w:rsid w:val="005F1206"/>
    <w:rsid w:val="005F25A0"/>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5612"/>
    <w:rsid w:val="00706315"/>
    <w:rsid w:val="007070E1"/>
    <w:rsid w:val="007131B9"/>
    <w:rsid w:val="0071341E"/>
    <w:rsid w:val="0071645D"/>
    <w:rsid w:val="00717820"/>
    <w:rsid w:val="0072028D"/>
    <w:rsid w:val="007235BF"/>
    <w:rsid w:val="00723AAE"/>
    <w:rsid w:val="00730627"/>
    <w:rsid w:val="00730A06"/>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457D"/>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1044E"/>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424DA"/>
    <w:rsid w:val="00C5114B"/>
    <w:rsid w:val="00C539E5"/>
    <w:rsid w:val="00C578D8"/>
    <w:rsid w:val="00C6087C"/>
    <w:rsid w:val="00C60CFC"/>
    <w:rsid w:val="00C6275D"/>
    <w:rsid w:val="00C703CE"/>
    <w:rsid w:val="00C72B5B"/>
    <w:rsid w:val="00C7522C"/>
    <w:rsid w:val="00C82DBC"/>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3F35"/>
    <w:rsid w:val="00EC661B"/>
    <w:rsid w:val="00EC747F"/>
    <w:rsid w:val="00EC7BBE"/>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40F3"/>
    <w:rsid w:val="00F95D81"/>
    <w:rsid w:val="00F96E65"/>
    <w:rsid w:val="00FA1CD3"/>
    <w:rsid w:val="00FA208C"/>
    <w:rsid w:val="00FA28F0"/>
    <w:rsid w:val="00FA2E63"/>
    <w:rsid w:val="00FA34AC"/>
    <w:rsid w:val="00FA5D6A"/>
    <w:rsid w:val="00FA7808"/>
    <w:rsid w:val="00FB5876"/>
    <w:rsid w:val="00FB76BD"/>
    <w:rsid w:val="00FC3B6F"/>
    <w:rsid w:val="00FC690B"/>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1069</Words>
  <Characters>610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2025-05-12T14:06:00Z</dcterms:created>
  <dcterms:modified xsi:type="dcterms:W3CDTF">2025-05-12T14:06:00Z</dcterms:modified>
</cp:coreProperties>
</file>