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56A3C6E6" w:rsidR="001D7E98" w:rsidRPr="00B007F5" w:rsidRDefault="00370D60"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2"/>
          <w:szCs w:val="32"/>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sidRPr="00B007F5">
        <w:rPr>
          <w:rStyle w:val="a9"/>
          <w:rFonts w:ascii="ProbaPro" w:hAnsi="ProbaPro"/>
          <w:color w:val="0056B3"/>
          <w:sz w:val="32"/>
          <w:szCs w:val="32"/>
          <w:bdr w:val="none" w:sz="0" w:space="0" w:color="auto" w:frame="1"/>
          <w:shd w:val="clear" w:color="auto" w:fill="FFFFFF"/>
        </w:rPr>
        <w:t xml:space="preserve">Обґрунтування технічних характеристик та очікуваної вартості </w:t>
      </w:r>
      <w:proofErr w:type="spellStart"/>
      <w:r w:rsidR="00257A55" w:rsidRPr="00B007F5">
        <w:rPr>
          <w:rStyle w:val="a9"/>
          <w:rFonts w:ascii="ProbaPro" w:hAnsi="ProbaPro"/>
          <w:color w:val="0056B3"/>
          <w:sz w:val="32"/>
          <w:szCs w:val="32"/>
          <w:bdr w:val="none" w:sz="0" w:space="0" w:color="auto" w:frame="1"/>
          <w:shd w:val="clear" w:color="auto" w:fill="FFFFFF"/>
        </w:rPr>
        <w:t>закупівель</w:t>
      </w:r>
      <w:proofErr w:type="spellEnd"/>
      <w:r>
        <w:rPr>
          <w:rStyle w:val="a9"/>
          <w:rFonts w:ascii="ProbaPro" w:hAnsi="ProbaPro"/>
          <w:color w:val="0056B3"/>
          <w:sz w:val="32"/>
          <w:szCs w:val="32"/>
          <w:bdr w:val="none" w:sz="0" w:space="0" w:color="auto" w:frame="1"/>
          <w:shd w:val="clear" w:color="auto" w:fill="FFFFFF"/>
        </w:rPr>
        <w:fldChar w:fldCharType="end"/>
      </w:r>
      <w:r w:rsidR="00F267EF" w:rsidRPr="00B007F5">
        <w:rPr>
          <w:rStyle w:val="a9"/>
          <w:rFonts w:ascii="ProbaPro" w:hAnsi="ProbaPro"/>
          <w:color w:val="0056B3"/>
          <w:sz w:val="32"/>
          <w:szCs w:val="32"/>
          <w:bdr w:val="none" w:sz="0" w:space="0" w:color="auto" w:frame="1"/>
          <w:shd w:val="clear" w:color="auto" w:fill="FFFFFF"/>
        </w:rPr>
        <w:t xml:space="preserve"> </w:t>
      </w:r>
      <w:r w:rsidR="00E105FA">
        <w:rPr>
          <w:rStyle w:val="a9"/>
          <w:rFonts w:ascii="ProbaPro" w:hAnsi="ProbaPro"/>
          <w:color w:val="0056B3"/>
          <w:sz w:val="32"/>
          <w:szCs w:val="32"/>
          <w:bdr w:val="none" w:sz="0" w:space="0" w:color="auto" w:frame="1"/>
          <w:shd w:val="clear" w:color="auto" w:fill="FFFFFF"/>
        </w:rPr>
        <w:t>28</w:t>
      </w:r>
      <w:r w:rsidR="00F267EF" w:rsidRPr="00B007F5">
        <w:rPr>
          <w:rStyle w:val="a9"/>
          <w:rFonts w:ascii="ProbaPro" w:hAnsi="ProbaPro"/>
          <w:color w:val="0056B3"/>
          <w:sz w:val="32"/>
          <w:szCs w:val="32"/>
          <w:bdr w:val="none" w:sz="0" w:space="0" w:color="auto" w:frame="1"/>
          <w:shd w:val="clear" w:color="auto" w:fill="FFFFFF"/>
        </w:rPr>
        <w:t>.</w:t>
      </w:r>
      <w:r w:rsidR="00627AE6" w:rsidRPr="00B007F5">
        <w:rPr>
          <w:rStyle w:val="a9"/>
          <w:rFonts w:ascii="ProbaPro" w:hAnsi="ProbaPro"/>
          <w:color w:val="0056B3"/>
          <w:sz w:val="32"/>
          <w:szCs w:val="32"/>
          <w:bdr w:val="none" w:sz="0" w:space="0" w:color="auto" w:frame="1"/>
          <w:shd w:val="clear" w:color="auto" w:fill="FFFFFF"/>
        </w:rPr>
        <w:t>10</w:t>
      </w:r>
      <w:r w:rsidR="00F267EF" w:rsidRPr="00B007F5">
        <w:rPr>
          <w:rStyle w:val="a9"/>
          <w:rFonts w:ascii="ProbaPro" w:hAnsi="ProbaPro"/>
          <w:color w:val="0056B3"/>
          <w:sz w:val="32"/>
          <w:szCs w:val="32"/>
          <w:bdr w:val="none" w:sz="0" w:space="0" w:color="auto" w:frame="1"/>
          <w:shd w:val="clear" w:color="auto" w:fill="FFFFFF"/>
        </w:rPr>
        <w:t>.202</w:t>
      </w:r>
      <w:r w:rsidR="00D37A37" w:rsidRPr="00B007F5">
        <w:rPr>
          <w:rStyle w:val="a9"/>
          <w:rFonts w:ascii="ProbaPro" w:hAnsi="ProbaPro"/>
          <w:color w:val="0056B3"/>
          <w:sz w:val="32"/>
          <w:szCs w:val="32"/>
          <w:bdr w:val="none" w:sz="0" w:space="0" w:color="auto" w:frame="1"/>
          <w:shd w:val="clear" w:color="auto" w:fill="FFFFFF"/>
        </w:rPr>
        <w:t>5</w:t>
      </w:r>
    </w:p>
    <w:p w14:paraId="23F6C6A9" w14:textId="4D9D0ECB" w:rsidR="0075686F" w:rsidRPr="00FA3698" w:rsidRDefault="00B74722" w:rsidP="002C763E">
      <w:pPr>
        <w:pStyle w:val="1"/>
        <w:shd w:val="clear" w:color="auto" w:fill="FFFFFF"/>
        <w:spacing w:before="0" w:beforeAutospacing="0" w:after="150" w:afterAutospacing="0"/>
        <w:jc w:val="center"/>
        <w:textAlignment w:val="baseline"/>
        <w:rPr>
          <w:color w:val="2E74B5" w:themeColor="accent1" w:themeShade="BF"/>
          <w:sz w:val="28"/>
          <w:szCs w:val="28"/>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627AE6" w:rsidRPr="00FA3698">
        <w:rPr>
          <w:color w:val="2E74B5" w:themeColor="accent1" w:themeShade="BF"/>
          <w:sz w:val="28"/>
          <w:szCs w:val="28"/>
        </w:rPr>
        <w:t>«</w:t>
      </w:r>
      <w:r w:rsidR="00FA3698" w:rsidRPr="00FA3698">
        <w:rPr>
          <w:color w:val="2E74B5" w:themeColor="accent1" w:themeShade="BF"/>
          <w:sz w:val="28"/>
          <w:szCs w:val="28"/>
        </w:rPr>
        <w:t>Знищувач документів</w:t>
      </w:r>
      <w:r w:rsidR="00627AE6" w:rsidRPr="00FA3698">
        <w:rPr>
          <w:color w:val="2E74B5" w:themeColor="accent1" w:themeShade="BF"/>
          <w:sz w:val="28"/>
          <w:szCs w:val="28"/>
        </w:rPr>
        <w:t xml:space="preserve">»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552"/>
        <w:gridCol w:w="7371"/>
      </w:tblGrid>
      <w:tr w:rsidR="00D13BB6" w:rsidRPr="00B007F5" w14:paraId="2DAF051F" w14:textId="77777777" w:rsidTr="0059562A">
        <w:trPr>
          <w:trHeight w:val="541"/>
          <w:jc w:val="center"/>
        </w:trPr>
        <w:tc>
          <w:tcPr>
            <w:tcW w:w="704" w:type="dxa"/>
            <w:vAlign w:val="center"/>
          </w:tcPr>
          <w:p w14:paraId="2DAF051C"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1</w:t>
            </w:r>
          </w:p>
        </w:tc>
        <w:tc>
          <w:tcPr>
            <w:tcW w:w="2552" w:type="dxa"/>
            <w:vAlign w:val="center"/>
          </w:tcPr>
          <w:p w14:paraId="2DAF051D"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Назва предмету закупівлі:</w:t>
            </w:r>
          </w:p>
        </w:tc>
        <w:tc>
          <w:tcPr>
            <w:tcW w:w="7371" w:type="dxa"/>
            <w:vAlign w:val="center"/>
          </w:tcPr>
          <w:p w14:paraId="2DAF051E" w14:textId="73E24D96" w:rsidR="00D13BB6" w:rsidRPr="00557341" w:rsidRDefault="00FA3698" w:rsidP="006062CA">
            <w:pPr>
              <w:rPr>
                <w:rFonts w:ascii="Times New Roman" w:hAnsi="Times New Roman" w:cs="Times New Roman"/>
                <w:color w:val="000000" w:themeColor="text1"/>
                <w:sz w:val="24"/>
                <w:szCs w:val="24"/>
              </w:rPr>
            </w:pPr>
            <w:r w:rsidRPr="00557341">
              <w:rPr>
                <w:rFonts w:ascii="Times New Roman" w:hAnsi="Times New Roman" w:cs="Times New Roman"/>
                <w:color w:val="000000" w:themeColor="text1"/>
                <w:sz w:val="24"/>
                <w:szCs w:val="24"/>
              </w:rPr>
              <w:t>30190000-7 - Офісне устаткування та приладдя різне "Знищувач документів" (30191400-8)</w:t>
            </w:r>
          </w:p>
        </w:tc>
      </w:tr>
      <w:tr w:rsidR="00D13BB6" w:rsidRPr="00B007F5" w14:paraId="2DAF0523" w14:textId="77777777" w:rsidTr="0059562A">
        <w:trPr>
          <w:trHeight w:val="449"/>
          <w:jc w:val="center"/>
        </w:trPr>
        <w:tc>
          <w:tcPr>
            <w:tcW w:w="704" w:type="dxa"/>
            <w:vAlign w:val="center"/>
          </w:tcPr>
          <w:p w14:paraId="2DAF0520"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2</w:t>
            </w:r>
          </w:p>
        </w:tc>
        <w:tc>
          <w:tcPr>
            <w:tcW w:w="2552" w:type="dxa"/>
            <w:vAlign w:val="center"/>
          </w:tcPr>
          <w:p w14:paraId="2DAF0521"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Ідентифікатор закупівлі:</w:t>
            </w:r>
          </w:p>
        </w:tc>
        <w:tc>
          <w:tcPr>
            <w:tcW w:w="7371" w:type="dxa"/>
            <w:vAlign w:val="center"/>
          </w:tcPr>
          <w:p w14:paraId="2DAF0522" w14:textId="151FDF9A" w:rsidR="00D13BB6" w:rsidRPr="00557341" w:rsidRDefault="007819A1" w:rsidP="00F95D81">
            <w:pPr>
              <w:ind w:right="177"/>
              <w:rPr>
                <w:rFonts w:ascii="Times New Roman" w:hAnsi="Times New Roman" w:cs="Times New Roman"/>
                <w:color w:val="000000" w:themeColor="text1"/>
                <w:sz w:val="24"/>
                <w:szCs w:val="24"/>
              </w:rPr>
            </w:pPr>
            <w:r w:rsidRPr="00557341">
              <w:rPr>
                <w:rFonts w:ascii="Times New Roman" w:hAnsi="Times New Roman" w:cs="Times New Roman"/>
                <w:color w:val="000000" w:themeColor="text1"/>
                <w:sz w:val="24"/>
                <w:szCs w:val="24"/>
                <w:shd w:val="clear" w:color="auto" w:fill="FFFFFF"/>
              </w:rPr>
              <w:t xml:space="preserve">ID: </w:t>
            </w:r>
            <w:r w:rsidR="00FA3698" w:rsidRPr="00557341">
              <w:rPr>
                <w:rFonts w:ascii="Times New Roman" w:hAnsi="Times New Roman" w:cs="Times New Roman"/>
                <w:color w:val="000000" w:themeColor="text1"/>
                <w:sz w:val="24"/>
                <w:szCs w:val="24"/>
                <w:shd w:val="clear" w:color="auto" w:fill="FFFFFF"/>
              </w:rPr>
              <w:t>UA-2025-10-24-007192-a</w:t>
            </w:r>
          </w:p>
        </w:tc>
      </w:tr>
      <w:tr w:rsidR="00D13BB6" w:rsidRPr="00B007F5" w14:paraId="2DAF0527" w14:textId="77777777" w:rsidTr="0059562A">
        <w:trPr>
          <w:trHeight w:val="438"/>
          <w:jc w:val="center"/>
        </w:trPr>
        <w:tc>
          <w:tcPr>
            <w:tcW w:w="704" w:type="dxa"/>
            <w:vAlign w:val="center"/>
          </w:tcPr>
          <w:p w14:paraId="2DAF0524"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3</w:t>
            </w:r>
          </w:p>
        </w:tc>
        <w:tc>
          <w:tcPr>
            <w:tcW w:w="2552" w:type="dxa"/>
            <w:vAlign w:val="center"/>
          </w:tcPr>
          <w:p w14:paraId="2DAF0525"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Процедура закупівлі:</w:t>
            </w:r>
          </w:p>
        </w:tc>
        <w:tc>
          <w:tcPr>
            <w:tcW w:w="7371" w:type="dxa"/>
            <w:vAlign w:val="center"/>
          </w:tcPr>
          <w:p w14:paraId="2DAF0526" w14:textId="6636C8E7" w:rsidR="00D13BB6" w:rsidRPr="00557341" w:rsidRDefault="007E4E74" w:rsidP="00EE1FE9">
            <w:pPr>
              <w:rPr>
                <w:rFonts w:ascii="Times New Roman" w:hAnsi="Times New Roman" w:cs="Times New Roman"/>
                <w:color w:val="000000" w:themeColor="text1"/>
                <w:sz w:val="24"/>
                <w:szCs w:val="24"/>
              </w:rPr>
            </w:pPr>
            <w:r w:rsidRPr="00557341">
              <w:rPr>
                <w:rFonts w:ascii="Times New Roman" w:hAnsi="Times New Roman" w:cs="Times New Roman"/>
                <w:color w:val="000000" w:themeColor="text1"/>
                <w:sz w:val="24"/>
                <w:szCs w:val="24"/>
              </w:rPr>
              <w:t>Запит пропозицій постачальників</w:t>
            </w:r>
          </w:p>
        </w:tc>
      </w:tr>
      <w:tr w:rsidR="00D13BB6" w:rsidRPr="00B007F5" w14:paraId="2DAF052B" w14:textId="77777777" w:rsidTr="0059562A">
        <w:trPr>
          <w:trHeight w:val="391"/>
          <w:jc w:val="center"/>
        </w:trPr>
        <w:tc>
          <w:tcPr>
            <w:tcW w:w="704" w:type="dxa"/>
            <w:vAlign w:val="center"/>
          </w:tcPr>
          <w:p w14:paraId="2DAF0528"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4</w:t>
            </w:r>
          </w:p>
        </w:tc>
        <w:tc>
          <w:tcPr>
            <w:tcW w:w="2552" w:type="dxa"/>
            <w:vAlign w:val="center"/>
          </w:tcPr>
          <w:p w14:paraId="2DAF0529"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Очікувана вартість:</w:t>
            </w:r>
          </w:p>
        </w:tc>
        <w:tc>
          <w:tcPr>
            <w:tcW w:w="7371" w:type="dxa"/>
            <w:vAlign w:val="center"/>
          </w:tcPr>
          <w:p w14:paraId="2DAF052A" w14:textId="29AAC142" w:rsidR="00D13BB6" w:rsidRPr="00557341" w:rsidRDefault="00FA3698" w:rsidP="00C13CC0">
            <w:pPr>
              <w:rPr>
                <w:rFonts w:ascii="Times New Roman" w:hAnsi="Times New Roman" w:cs="Times New Roman"/>
                <w:color w:val="000000" w:themeColor="text1"/>
                <w:sz w:val="24"/>
                <w:szCs w:val="24"/>
              </w:rPr>
            </w:pPr>
            <w:r w:rsidRPr="00557341">
              <w:rPr>
                <w:rFonts w:ascii="Times New Roman" w:hAnsi="Times New Roman" w:cs="Times New Roman"/>
                <w:color w:val="000000" w:themeColor="text1"/>
                <w:sz w:val="24"/>
                <w:szCs w:val="24"/>
                <w:bdr w:val="none" w:sz="0" w:space="0" w:color="auto" w:frame="1"/>
                <w:shd w:val="clear" w:color="auto" w:fill="FFFFFF"/>
              </w:rPr>
              <w:t>39 440</w:t>
            </w:r>
            <w:r w:rsidR="00FC4E43" w:rsidRPr="00557341">
              <w:rPr>
                <w:rFonts w:ascii="Times New Roman" w:hAnsi="Times New Roman" w:cs="Times New Roman"/>
                <w:color w:val="000000" w:themeColor="text1"/>
                <w:sz w:val="24"/>
                <w:szCs w:val="24"/>
                <w:bdr w:val="none" w:sz="0" w:space="0" w:color="auto" w:frame="1"/>
                <w:shd w:val="clear" w:color="auto" w:fill="FFFFFF"/>
              </w:rPr>
              <w:t>,00</w:t>
            </w:r>
            <w:r w:rsidR="00557341">
              <w:rPr>
                <w:rFonts w:ascii="Times New Roman" w:hAnsi="Times New Roman" w:cs="Times New Roman"/>
                <w:color w:val="000000" w:themeColor="text1"/>
                <w:sz w:val="24"/>
                <w:szCs w:val="24"/>
                <w:bdr w:val="none" w:sz="0" w:space="0" w:color="auto" w:frame="1"/>
                <w:shd w:val="clear" w:color="auto" w:fill="FFFFFF"/>
              </w:rPr>
              <w:t xml:space="preserve"> </w:t>
            </w:r>
            <w:r w:rsidR="008D6F87" w:rsidRPr="00557341">
              <w:rPr>
                <w:rFonts w:ascii="Times New Roman" w:hAnsi="Times New Roman" w:cs="Times New Roman"/>
                <w:color w:val="000000" w:themeColor="text1"/>
                <w:sz w:val="24"/>
                <w:szCs w:val="24"/>
              </w:rPr>
              <w:t>грн</w:t>
            </w:r>
          </w:p>
        </w:tc>
      </w:tr>
      <w:tr w:rsidR="004B0BE3" w:rsidRPr="00B007F5" w14:paraId="2DAF0536" w14:textId="77777777" w:rsidTr="00D45A34">
        <w:trPr>
          <w:trHeight w:val="3959"/>
          <w:jc w:val="center"/>
        </w:trPr>
        <w:tc>
          <w:tcPr>
            <w:tcW w:w="704" w:type="dxa"/>
            <w:vAlign w:val="center"/>
          </w:tcPr>
          <w:p w14:paraId="2DAF052C" w14:textId="77777777" w:rsidR="004B0BE3" w:rsidRPr="00B007F5" w:rsidRDefault="004B0BE3" w:rsidP="003F41BC">
            <w:pPr>
              <w:jc w:val="center"/>
              <w:rPr>
                <w:rFonts w:ascii="Times New Roman" w:hAnsi="Times New Roman" w:cs="Times New Roman"/>
                <w:sz w:val="24"/>
                <w:szCs w:val="24"/>
              </w:rPr>
            </w:pPr>
            <w:r w:rsidRPr="00B007F5">
              <w:rPr>
                <w:rFonts w:ascii="Times New Roman" w:hAnsi="Times New Roman" w:cs="Times New Roman"/>
                <w:sz w:val="24"/>
                <w:szCs w:val="24"/>
              </w:rPr>
              <w:t>5</w:t>
            </w:r>
          </w:p>
        </w:tc>
        <w:tc>
          <w:tcPr>
            <w:tcW w:w="2552" w:type="dxa"/>
            <w:vAlign w:val="center"/>
          </w:tcPr>
          <w:p w14:paraId="2DAF052D" w14:textId="77777777" w:rsidR="004B0BE3" w:rsidRPr="00B007F5" w:rsidRDefault="008B03F3" w:rsidP="003F41BC">
            <w:pPr>
              <w:rPr>
                <w:rFonts w:ascii="Times New Roman" w:hAnsi="Times New Roman" w:cs="Times New Roman"/>
                <w:b/>
                <w:sz w:val="24"/>
                <w:szCs w:val="24"/>
              </w:rPr>
            </w:pPr>
            <w:r w:rsidRPr="00B007F5">
              <w:rPr>
                <w:rFonts w:ascii="Times New Roman" w:hAnsi="Times New Roman" w:cs="Times New Roman"/>
                <w:b/>
                <w:sz w:val="24"/>
                <w:szCs w:val="24"/>
              </w:rPr>
              <w:t>Обґрунтування технічних і якісних характеристик предмета закупівлі:</w:t>
            </w:r>
          </w:p>
        </w:tc>
        <w:tc>
          <w:tcPr>
            <w:tcW w:w="7371" w:type="dxa"/>
            <w:vAlign w:val="center"/>
          </w:tcPr>
          <w:tbl>
            <w:tblPr>
              <w:tblW w:w="6831" w:type="dxa"/>
              <w:shd w:val="clear" w:color="auto" w:fill="FFFFFF"/>
              <w:tblLayout w:type="fixed"/>
              <w:tblCellMar>
                <w:left w:w="0" w:type="dxa"/>
                <w:right w:w="0" w:type="dxa"/>
              </w:tblCellMar>
              <w:tblLook w:val="04A0" w:firstRow="1" w:lastRow="0" w:firstColumn="1" w:lastColumn="0" w:noHBand="0" w:noVBand="1"/>
            </w:tblPr>
            <w:tblGrid>
              <w:gridCol w:w="3288"/>
              <w:gridCol w:w="3543"/>
            </w:tblGrid>
            <w:tr w:rsidR="00557341" w:rsidRPr="00557341" w14:paraId="580FDC54" w14:textId="77777777" w:rsidTr="00557341">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50AB1561"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Бренд</w:t>
                  </w:r>
                </w:p>
              </w:tc>
              <w:tc>
                <w:tcPr>
                  <w:tcW w:w="3543"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4E601B9B"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KOBRA</w:t>
                  </w:r>
                </w:p>
              </w:tc>
            </w:tr>
            <w:tr w:rsidR="00557341" w:rsidRPr="00557341" w14:paraId="4C23D90A" w14:textId="77777777" w:rsidTr="00557341">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7384663E"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Автоматична подача</w:t>
                  </w:r>
                </w:p>
              </w:tc>
              <w:tc>
                <w:tcPr>
                  <w:tcW w:w="3543"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39534FA9"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Ні</w:t>
                  </w:r>
                </w:p>
              </w:tc>
            </w:tr>
            <w:tr w:rsidR="00557341" w:rsidRPr="00557341" w14:paraId="3EE5694F" w14:textId="77777777" w:rsidTr="00557341">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164A3BE3"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Реверс</w:t>
                  </w:r>
                </w:p>
              </w:tc>
              <w:tc>
                <w:tcPr>
                  <w:tcW w:w="3543"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38E8327B"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Так</w:t>
                  </w:r>
                </w:p>
              </w:tc>
            </w:tr>
            <w:tr w:rsidR="00557341" w:rsidRPr="00557341" w14:paraId="68E89F47" w14:textId="77777777" w:rsidTr="00557341">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0205C043"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Автоматичний старт/стоп</w:t>
                  </w:r>
                </w:p>
              </w:tc>
              <w:tc>
                <w:tcPr>
                  <w:tcW w:w="3543"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31AD8589"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Так</w:t>
                  </w:r>
                </w:p>
              </w:tc>
            </w:tr>
            <w:tr w:rsidR="00557341" w:rsidRPr="00557341" w14:paraId="205EC0C5" w14:textId="77777777" w:rsidTr="00557341">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3F3354B7"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Робочий цикл</w:t>
                  </w:r>
                </w:p>
              </w:tc>
              <w:tc>
                <w:tcPr>
                  <w:tcW w:w="3543"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2F45B5DE"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безперервний</w:t>
                  </w:r>
                </w:p>
              </w:tc>
            </w:tr>
            <w:tr w:rsidR="00557341" w:rsidRPr="00557341" w14:paraId="5E6FCDFB" w14:textId="77777777" w:rsidTr="00557341">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6E16051A"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Тип різання</w:t>
                  </w:r>
                </w:p>
              </w:tc>
              <w:tc>
                <w:tcPr>
                  <w:tcW w:w="3543"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5DCEB7D8"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перехресний</w:t>
                  </w:r>
                </w:p>
              </w:tc>
            </w:tr>
            <w:tr w:rsidR="00557341" w:rsidRPr="00557341" w14:paraId="06ADFC56" w14:textId="77777777" w:rsidTr="00557341">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023E0156"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Знищує</w:t>
                  </w:r>
                </w:p>
              </w:tc>
              <w:tc>
                <w:tcPr>
                  <w:tcW w:w="3543"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1FC5E9FB"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папір, банківські картки, скоби, скріпки</w:t>
                  </w:r>
                </w:p>
              </w:tc>
            </w:tr>
            <w:tr w:rsidR="00557341" w:rsidRPr="00557341" w14:paraId="29C2EE62" w14:textId="77777777" w:rsidTr="00557341">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5BB6118F"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Рівень безпеки (DIN 66399)</w:t>
                  </w:r>
                </w:p>
              </w:tc>
              <w:tc>
                <w:tcPr>
                  <w:tcW w:w="3543"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72CC7C21"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5 одиниця</w:t>
                  </w:r>
                </w:p>
              </w:tc>
            </w:tr>
            <w:tr w:rsidR="00557341" w:rsidRPr="00557341" w14:paraId="140F5FC7" w14:textId="77777777" w:rsidTr="00557341">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363FEAC3"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Кількість знищуваних листів (80 г/м2) за одну подачу</w:t>
                  </w:r>
                </w:p>
              </w:tc>
              <w:tc>
                <w:tcPr>
                  <w:tcW w:w="3543"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4D1E076B"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16 аркуш</w:t>
                  </w:r>
                </w:p>
              </w:tc>
            </w:tr>
            <w:tr w:rsidR="00557341" w:rsidRPr="00557341" w14:paraId="57C04A70" w14:textId="77777777" w:rsidTr="00557341">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2CDA08D8"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Об'єм</w:t>
                  </w:r>
                </w:p>
              </w:tc>
              <w:tc>
                <w:tcPr>
                  <w:tcW w:w="3543"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43921F1C"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35.0 літр</w:t>
                  </w:r>
                </w:p>
              </w:tc>
            </w:tr>
            <w:tr w:rsidR="00557341" w:rsidRPr="00557341" w14:paraId="44F3024A" w14:textId="77777777" w:rsidTr="00557341">
              <w:tc>
                <w:tcPr>
                  <w:tcW w:w="3288" w:type="dxa"/>
                  <w:tcBorders>
                    <w:top w:val="single" w:sz="6" w:space="0" w:color="D0D4DC"/>
                    <w:left w:val="nil"/>
                    <w:bottom w:val="single" w:sz="2" w:space="0" w:color="D0D4DC"/>
                    <w:right w:val="single" w:sz="2" w:space="0" w:color="D0D4DC"/>
                  </w:tcBorders>
                  <w:shd w:val="clear" w:color="auto" w:fill="FFFFFF"/>
                  <w:tcMar>
                    <w:top w:w="225" w:type="dxa"/>
                    <w:left w:w="150" w:type="dxa"/>
                    <w:bottom w:w="225" w:type="dxa"/>
                    <w:right w:w="150" w:type="dxa"/>
                  </w:tcMar>
                  <w:hideMark/>
                </w:tcPr>
                <w:p w14:paraId="06F49FA8"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Гарантія</w:t>
                  </w:r>
                </w:p>
              </w:tc>
              <w:tc>
                <w:tcPr>
                  <w:tcW w:w="3543"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719D91E5" w14:textId="77777777" w:rsidR="00557341" w:rsidRPr="00557341" w:rsidRDefault="00557341" w:rsidP="00557341">
                  <w:pPr>
                    <w:spacing w:after="0" w:line="240" w:lineRule="auto"/>
                    <w:rPr>
                      <w:rFonts w:ascii="Arial" w:eastAsia="Times New Roman" w:hAnsi="Arial" w:cs="Arial"/>
                      <w:color w:val="000000" w:themeColor="text1"/>
                      <w:sz w:val="20"/>
                      <w:szCs w:val="20"/>
                      <w:lang w:eastAsia="uk-UA"/>
                    </w:rPr>
                  </w:pPr>
                  <w:r w:rsidRPr="00557341">
                    <w:rPr>
                      <w:rFonts w:ascii="Arial" w:eastAsia="Times New Roman" w:hAnsi="Arial" w:cs="Arial"/>
                      <w:color w:val="000000" w:themeColor="text1"/>
                      <w:sz w:val="20"/>
                      <w:szCs w:val="20"/>
                      <w:lang w:eastAsia="uk-UA"/>
                    </w:rPr>
                    <w:t>12 місяць</w:t>
                  </w:r>
                </w:p>
              </w:tc>
            </w:tr>
          </w:tbl>
          <w:p w14:paraId="2DAF0535" w14:textId="61AE27CF" w:rsidR="00675229" w:rsidRPr="00B007F5" w:rsidRDefault="00675229" w:rsidP="009426B0">
            <w:pPr>
              <w:tabs>
                <w:tab w:val="left" w:pos="993"/>
              </w:tabs>
              <w:suppressAutoHyphens/>
              <w:jc w:val="both"/>
              <w:rPr>
                <w:rFonts w:ascii="Times New Roman" w:hAnsi="Times New Roman" w:cs="Times New Roman"/>
                <w:sz w:val="24"/>
                <w:szCs w:val="24"/>
              </w:rPr>
            </w:pPr>
          </w:p>
        </w:tc>
      </w:tr>
      <w:tr w:rsidR="004B0BE3" w:rsidRPr="00B007F5" w14:paraId="2DAF053C" w14:textId="77777777" w:rsidTr="0059562A">
        <w:trPr>
          <w:trHeight w:val="391"/>
          <w:jc w:val="center"/>
        </w:trPr>
        <w:tc>
          <w:tcPr>
            <w:tcW w:w="704" w:type="dxa"/>
            <w:vAlign w:val="center"/>
          </w:tcPr>
          <w:p w14:paraId="2DAF0537" w14:textId="355A009B" w:rsidR="004B0BE3" w:rsidRPr="00B007F5" w:rsidRDefault="004B0BE3" w:rsidP="003F41BC">
            <w:pPr>
              <w:jc w:val="center"/>
              <w:rPr>
                <w:rFonts w:ascii="Times New Roman" w:hAnsi="Times New Roman" w:cs="Times New Roman"/>
                <w:sz w:val="24"/>
                <w:szCs w:val="24"/>
              </w:rPr>
            </w:pPr>
            <w:r w:rsidRPr="00B007F5">
              <w:rPr>
                <w:rFonts w:ascii="Times New Roman" w:hAnsi="Times New Roman" w:cs="Times New Roman"/>
                <w:sz w:val="24"/>
                <w:szCs w:val="24"/>
              </w:rPr>
              <w:t>6</w:t>
            </w:r>
          </w:p>
        </w:tc>
        <w:tc>
          <w:tcPr>
            <w:tcW w:w="2552" w:type="dxa"/>
            <w:vAlign w:val="center"/>
          </w:tcPr>
          <w:p w14:paraId="2DAF0538" w14:textId="6BF083E9" w:rsidR="004B0BE3" w:rsidRPr="00B007F5" w:rsidRDefault="004B0BE3" w:rsidP="003F41BC">
            <w:pPr>
              <w:rPr>
                <w:rFonts w:ascii="Times New Roman" w:hAnsi="Times New Roman" w:cs="Times New Roman"/>
                <w:b/>
                <w:sz w:val="24"/>
                <w:szCs w:val="24"/>
              </w:rPr>
            </w:pPr>
            <w:r w:rsidRPr="00B007F5">
              <w:rPr>
                <w:rFonts w:ascii="Times New Roman" w:hAnsi="Times New Roman" w:cs="Times New Roman"/>
                <w:b/>
                <w:sz w:val="24"/>
                <w:szCs w:val="24"/>
              </w:rPr>
              <w:t>Обґрунтування очікуваної вартості та розміру бюджетного призначення:</w:t>
            </w:r>
          </w:p>
        </w:tc>
        <w:tc>
          <w:tcPr>
            <w:tcW w:w="7371" w:type="dxa"/>
            <w:vAlign w:val="center"/>
          </w:tcPr>
          <w:p w14:paraId="66176AFB" w14:textId="088FC022" w:rsidR="00E723F3" w:rsidRPr="00B007F5" w:rsidRDefault="0019684C" w:rsidP="00675229">
            <w:pPr>
              <w:jc w:val="both"/>
              <w:rPr>
                <w:rFonts w:ascii="Times New Roman" w:hAnsi="Times New Roman" w:cs="Times New Roman"/>
                <w:sz w:val="24"/>
                <w:szCs w:val="24"/>
              </w:rPr>
            </w:pPr>
            <w:r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Загальний обсяг закупівлі сформований виходячи</w:t>
            </w:r>
            <w:r w:rsidR="004D6203"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з</w:t>
            </w:r>
            <w:r w:rsidR="004D6203"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потреби</w:t>
            </w:r>
            <w:r w:rsidR="003F41BC" w:rsidRPr="00B007F5">
              <w:rPr>
                <w:rFonts w:ascii="Times New Roman" w:hAnsi="Times New Roman" w:cs="Times New Roman"/>
                <w:sz w:val="24"/>
                <w:szCs w:val="24"/>
              </w:rPr>
              <w:t xml:space="preserve"> </w:t>
            </w:r>
            <w:r w:rsidR="002B64D4" w:rsidRPr="00B007F5">
              <w:rPr>
                <w:rFonts w:ascii="Times New Roman" w:hAnsi="Times New Roman" w:cs="Times New Roman"/>
                <w:sz w:val="24"/>
                <w:szCs w:val="24"/>
              </w:rPr>
              <w:t xml:space="preserve"> </w:t>
            </w:r>
            <w:r w:rsidR="002D4A92" w:rsidRPr="00B007F5">
              <w:rPr>
                <w:rFonts w:ascii="Times New Roman" w:hAnsi="Times New Roman" w:cs="Times New Roman"/>
                <w:sz w:val="24"/>
                <w:szCs w:val="24"/>
              </w:rPr>
              <w:t xml:space="preserve">ГУНП </w:t>
            </w:r>
            <w:r w:rsidRPr="00B007F5">
              <w:rPr>
                <w:rFonts w:ascii="Times New Roman" w:hAnsi="Times New Roman" w:cs="Times New Roman"/>
                <w:sz w:val="24"/>
                <w:szCs w:val="24"/>
              </w:rPr>
              <w:t>в</w:t>
            </w:r>
            <w:r w:rsidR="00557341">
              <w:rPr>
                <w:rFonts w:ascii="Times New Roman" w:hAnsi="Times New Roman" w:cs="Times New Roman"/>
                <w:sz w:val="24"/>
                <w:szCs w:val="24"/>
              </w:rPr>
              <w:t xml:space="preserve"> </w:t>
            </w:r>
            <w:r w:rsidR="003C0AFE" w:rsidRPr="00B007F5">
              <w:rPr>
                <w:rFonts w:ascii="Times New Roman" w:hAnsi="Times New Roman" w:cs="Times New Roman"/>
                <w:sz w:val="24"/>
                <w:szCs w:val="24"/>
              </w:rPr>
              <w:t>Івано-Франківській області</w:t>
            </w:r>
            <w:r w:rsidR="000552F9" w:rsidRPr="00B007F5">
              <w:rPr>
                <w:rFonts w:ascii="Times New Roman" w:hAnsi="Times New Roman" w:cs="Times New Roman"/>
                <w:sz w:val="24"/>
                <w:szCs w:val="24"/>
              </w:rPr>
              <w:t xml:space="preserve"> </w:t>
            </w:r>
            <w:r w:rsidR="0045045A" w:rsidRPr="00B007F5">
              <w:rPr>
                <w:rFonts w:ascii="Times New Roman" w:hAnsi="Times New Roman" w:cs="Times New Roman"/>
                <w:sz w:val="24"/>
                <w:szCs w:val="24"/>
              </w:rPr>
              <w:t xml:space="preserve">за кошти </w:t>
            </w:r>
            <w:r w:rsidR="00352A13" w:rsidRPr="00B007F5">
              <w:rPr>
                <w:rFonts w:ascii="Times New Roman" w:hAnsi="Times New Roman" w:cs="Times New Roman"/>
                <w:sz w:val="24"/>
                <w:szCs w:val="24"/>
              </w:rPr>
              <w:t>державного</w:t>
            </w:r>
            <w:r w:rsidR="004A74A0" w:rsidRPr="00B007F5">
              <w:rPr>
                <w:rFonts w:ascii="Times New Roman" w:hAnsi="Times New Roman" w:cs="Times New Roman"/>
                <w:sz w:val="24"/>
                <w:szCs w:val="24"/>
              </w:rPr>
              <w:t xml:space="preserve"> </w:t>
            </w:r>
            <w:r w:rsidR="00D73A61" w:rsidRPr="00B007F5">
              <w:rPr>
                <w:rFonts w:ascii="Times New Roman" w:hAnsi="Times New Roman" w:cs="Times New Roman"/>
                <w:sz w:val="24"/>
                <w:szCs w:val="24"/>
              </w:rPr>
              <w:t>бюджету</w:t>
            </w:r>
            <w:r w:rsidR="00C40A67"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B007F5" w:rsidRDefault="0019684C" w:rsidP="00675229">
            <w:pPr>
              <w:jc w:val="both"/>
              <w:rPr>
                <w:rFonts w:ascii="Times New Roman" w:hAnsi="Times New Roman" w:cs="Times New Roman"/>
                <w:sz w:val="24"/>
                <w:szCs w:val="24"/>
              </w:rPr>
            </w:pPr>
            <w:r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B007F5">
              <w:rPr>
                <w:rFonts w:ascii="Times New Roman" w:hAnsi="Times New Roman" w:cs="Times New Roman"/>
                <w:sz w:val="24"/>
                <w:szCs w:val="24"/>
              </w:rPr>
              <w:t>товару</w:t>
            </w:r>
            <w:r w:rsidR="00E723F3" w:rsidRPr="00B007F5">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B007F5">
      <w:pgSz w:w="11906" w:h="16838"/>
      <w:pgMar w:top="284"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39DC"/>
    <w:rsid w:val="00005378"/>
    <w:rsid w:val="00006FB4"/>
    <w:rsid w:val="000077CA"/>
    <w:rsid w:val="00010C2A"/>
    <w:rsid w:val="0001252E"/>
    <w:rsid w:val="00013204"/>
    <w:rsid w:val="00014C83"/>
    <w:rsid w:val="0001513D"/>
    <w:rsid w:val="00016845"/>
    <w:rsid w:val="00021F3B"/>
    <w:rsid w:val="00023166"/>
    <w:rsid w:val="0002348F"/>
    <w:rsid w:val="0002360B"/>
    <w:rsid w:val="00023AC9"/>
    <w:rsid w:val="00024D3A"/>
    <w:rsid w:val="0003363E"/>
    <w:rsid w:val="00035A16"/>
    <w:rsid w:val="0003713A"/>
    <w:rsid w:val="0003733E"/>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1A26"/>
    <w:rsid w:val="00072B12"/>
    <w:rsid w:val="00072C1A"/>
    <w:rsid w:val="00072D97"/>
    <w:rsid w:val="00075004"/>
    <w:rsid w:val="0007739C"/>
    <w:rsid w:val="00080226"/>
    <w:rsid w:val="00081279"/>
    <w:rsid w:val="00082452"/>
    <w:rsid w:val="00084769"/>
    <w:rsid w:val="0008693E"/>
    <w:rsid w:val="00087B7C"/>
    <w:rsid w:val="00090A01"/>
    <w:rsid w:val="00090F78"/>
    <w:rsid w:val="000943A1"/>
    <w:rsid w:val="00095628"/>
    <w:rsid w:val="00095DB8"/>
    <w:rsid w:val="000A14DC"/>
    <w:rsid w:val="000A26DD"/>
    <w:rsid w:val="000A56A7"/>
    <w:rsid w:val="000A76D7"/>
    <w:rsid w:val="000B0B2C"/>
    <w:rsid w:val="000B11D9"/>
    <w:rsid w:val="000B2126"/>
    <w:rsid w:val="000B3DBD"/>
    <w:rsid w:val="000B4D09"/>
    <w:rsid w:val="000B7C21"/>
    <w:rsid w:val="000C0558"/>
    <w:rsid w:val="000C205A"/>
    <w:rsid w:val="000C379F"/>
    <w:rsid w:val="000C410B"/>
    <w:rsid w:val="000C4307"/>
    <w:rsid w:val="000C43B8"/>
    <w:rsid w:val="000C4F1C"/>
    <w:rsid w:val="000D06C2"/>
    <w:rsid w:val="000D11B0"/>
    <w:rsid w:val="000D1E6F"/>
    <w:rsid w:val="000D4818"/>
    <w:rsid w:val="000D5280"/>
    <w:rsid w:val="000E06ED"/>
    <w:rsid w:val="000E0D34"/>
    <w:rsid w:val="000E1968"/>
    <w:rsid w:val="000E1A82"/>
    <w:rsid w:val="000E27E7"/>
    <w:rsid w:val="000E2DC5"/>
    <w:rsid w:val="000E4872"/>
    <w:rsid w:val="000E5928"/>
    <w:rsid w:val="000E6CA3"/>
    <w:rsid w:val="000E6D3F"/>
    <w:rsid w:val="000E7215"/>
    <w:rsid w:val="000F06BF"/>
    <w:rsid w:val="000F07B2"/>
    <w:rsid w:val="000F25B7"/>
    <w:rsid w:val="000F424A"/>
    <w:rsid w:val="000F4969"/>
    <w:rsid w:val="000F696C"/>
    <w:rsid w:val="000F7246"/>
    <w:rsid w:val="001017DB"/>
    <w:rsid w:val="0010186C"/>
    <w:rsid w:val="0010232F"/>
    <w:rsid w:val="00102E1E"/>
    <w:rsid w:val="001041C1"/>
    <w:rsid w:val="0011039A"/>
    <w:rsid w:val="001124C1"/>
    <w:rsid w:val="00114C3B"/>
    <w:rsid w:val="001164B0"/>
    <w:rsid w:val="0011772A"/>
    <w:rsid w:val="001202B7"/>
    <w:rsid w:val="001225BC"/>
    <w:rsid w:val="00122B03"/>
    <w:rsid w:val="00123E5D"/>
    <w:rsid w:val="0012459A"/>
    <w:rsid w:val="00124667"/>
    <w:rsid w:val="0012720A"/>
    <w:rsid w:val="00127813"/>
    <w:rsid w:val="00130043"/>
    <w:rsid w:val="00140AE2"/>
    <w:rsid w:val="00140C76"/>
    <w:rsid w:val="00140DDB"/>
    <w:rsid w:val="00142C3A"/>
    <w:rsid w:val="00143395"/>
    <w:rsid w:val="00145BB9"/>
    <w:rsid w:val="001505B5"/>
    <w:rsid w:val="0015797E"/>
    <w:rsid w:val="00157D0C"/>
    <w:rsid w:val="00160601"/>
    <w:rsid w:val="001618FF"/>
    <w:rsid w:val="00161BF1"/>
    <w:rsid w:val="001645A8"/>
    <w:rsid w:val="001654CA"/>
    <w:rsid w:val="00165D6C"/>
    <w:rsid w:val="0016706C"/>
    <w:rsid w:val="00170D59"/>
    <w:rsid w:val="00171A45"/>
    <w:rsid w:val="001773B8"/>
    <w:rsid w:val="00177CB5"/>
    <w:rsid w:val="00182C79"/>
    <w:rsid w:val="00183F7D"/>
    <w:rsid w:val="001842ED"/>
    <w:rsid w:val="00184ABE"/>
    <w:rsid w:val="00184FEB"/>
    <w:rsid w:val="00191007"/>
    <w:rsid w:val="0019684C"/>
    <w:rsid w:val="00196AB1"/>
    <w:rsid w:val="0019714A"/>
    <w:rsid w:val="001A2C3E"/>
    <w:rsid w:val="001A2E33"/>
    <w:rsid w:val="001A7874"/>
    <w:rsid w:val="001B03D0"/>
    <w:rsid w:val="001B07A1"/>
    <w:rsid w:val="001B19CC"/>
    <w:rsid w:val="001B20B0"/>
    <w:rsid w:val="001B343A"/>
    <w:rsid w:val="001B401F"/>
    <w:rsid w:val="001B5C82"/>
    <w:rsid w:val="001B6CC0"/>
    <w:rsid w:val="001B77B9"/>
    <w:rsid w:val="001C1C69"/>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E7C62"/>
    <w:rsid w:val="001F0E41"/>
    <w:rsid w:val="001F53CF"/>
    <w:rsid w:val="001F57DF"/>
    <w:rsid w:val="001F6F17"/>
    <w:rsid w:val="001F7B72"/>
    <w:rsid w:val="0020261B"/>
    <w:rsid w:val="0020397C"/>
    <w:rsid w:val="00203BE8"/>
    <w:rsid w:val="00204E4D"/>
    <w:rsid w:val="00205806"/>
    <w:rsid w:val="002059DD"/>
    <w:rsid w:val="00206078"/>
    <w:rsid w:val="00206EAC"/>
    <w:rsid w:val="0020787D"/>
    <w:rsid w:val="002078D6"/>
    <w:rsid w:val="00210A43"/>
    <w:rsid w:val="00212644"/>
    <w:rsid w:val="0021389D"/>
    <w:rsid w:val="002151AB"/>
    <w:rsid w:val="0021611C"/>
    <w:rsid w:val="00216179"/>
    <w:rsid w:val="0022045B"/>
    <w:rsid w:val="00222F50"/>
    <w:rsid w:val="00224555"/>
    <w:rsid w:val="00225176"/>
    <w:rsid w:val="0022550B"/>
    <w:rsid w:val="0023417C"/>
    <w:rsid w:val="002370F2"/>
    <w:rsid w:val="00237FDB"/>
    <w:rsid w:val="002402A4"/>
    <w:rsid w:val="002408AB"/>
    <w:rsid w:val="00241202"/>
    <w:rsid w:val="00243382"/>
    <w:rsid w:val="002436E6"/>
    <w:rsid w:val="002436F0"/>
    <w:rsid w:val="0025178D"/>
    <w:rsid w:val="00253DC9"/>
    <w:rsid w:val="002552F1"/>
    <w:rsid w:val="00255B61"/>
    <w:rsid w:val="00257A55"/>
    <w:rsid w:val="00261A16"/>
    <w:rsid w:val="00261D6F"/>
    <w:rsid w:val="00266A70"/>
    <w:rsid w:val="00266F6B"/>
    <w:rsid w:val="00267A9A"/>
    <w:rsid w:val="00267C26"/>
    <w:rsid w:val="00267EC2"/>
    <w:rsid w:val="00273077"/>
    <w:rsid w:val="00273421"/>
    <w:rsid w:val="00273C60"/>
    <w:rsid w:val="002776A2"/>
    <w:rsid w:val="0028011D"/>
    <w:rsid w:val="0028154D"/>
    <w:rsid w:val="0028376D"/>
    <w:rsid w:val="00283E6A"/>
    <w:rsid w:val="00285A71"/>
    <w:rsid w:val="002866DA"/>
    <w:rsid w:val="00287E83"/>
    <w:rsid w:val="0029127A"/>
    <w:rsid w:val="00292E28"/>
    <w:rsid w:val="0029761C"/>
    <w:rsid w:val="00297912"/>
    <w:rsid w:val="002A0527"/>
    <w:rsid w:val="002B4979"/>
    <w:rsid w:val="002B4C44"/>
    <w:rsid w:val="002B5A14"/>
    <w:rsid w:val="002B64D4"/>
    <w:rsid w:val="002B6CA6"/>
    <w:rsid w:val="002B7F01"/>
    <w:rsid w:val="002C071B"/>
    <w:rsid w:val="002C0D5E"/>
    <w:rsid w:val="002C1DA3"/>
    <w:rsid w:val="002C3509"/>
    <w:rsid w:val="002C3E62"/>
    <w:rsid w:val="002C451C"/>
    <w:rsid w:val="002C4B85"/>
    <w:rsid w:val="002C5040"/>
    <w:rsid w:val="002C763E"/>
    <w:rsid w:val="002D21F8"/>
    <w:rsid w:val="002D2FB9"/>
    <w:rsid w:val="002D3398"/>
    <w:rsid w:val="002D4A92"/>
    <w:rsid w:val="002D6028"/>
    <w:rsid w:val="002E17AC"/>
    <w:rsid w:val="002E3913"/>
    <w:rsid w:val="002E42A1"/>
    <w:rsid w:val="002E5389"/>
    <w:rsid w:val="002E5E13"/>
    <w:rsid w:val="002F1005"/>
    <w:rsid w:val="002F1770"/>
    <w:rsid w:val="002F1948"/>
    <w:rsid w:val="002F1BBA"/>
    <w:rsid w:val="002F2F07"/>
    <w:rsid w:val="002F3327"/>
    <w:rsid w:val="002F39B4"/>
    <w:rsid w:val="002F3E3D"/>
    <w:rsid w:val="002F513C"/>
    <w:rsid w:val="002F5CBC"/>
    <w:rsid w:val="002F76A2"/>
    <w:rsid w:val="00304D72"/>
    <w:rsid w:val="00305EA7"/>
    <w:rsid w:val="00307270"/>
    <w:rsid w:val="00307920"/>
    <w:rsid w:val="003108D5"/>
    <w:rsid w:val="003123BE"/>
    <w:rsid w:val="003169BB"/>
    <w:rsid w:val="00317EA6"/>
    <w:rsid w:val="00322DC6"/>
    <w:rsid w:val="003254EE"/>
    <w:rsid w:val="00326C89"/>
    <w:rsid w:val="00327F3C"/>
    <w:rsid w:val="00331F76"/>
    <w:rsid w:val="003343EB"/>
    <w:rsid w:val="00342959"/>
    <w:rsid w:val="0034492A"/>
    <w:rsid w:val="0034497E"/>
    <w:rsid w:val="00344CBE"/>
    <w:rsid w:val="00344D2D"/>
    <w:rsid w:val="003456E1"/>
    <w:rsid w:val="00345CC6"/>
    <w:rsid w:val="00345D0D"/>
    <w:rsid w:val="0034761B"/>
    <w:rsid w:val="00350012"/>
    <w:rsid w:val="00351FF0"/>
    <w:rsid w:val="00352A13"/>
    <w:rsid w:val="00354E2B"/>
    <w:rsid w:val="00361F9C"/>
    <w:rsid w:val="003641BB"/>
    <w:rsid w:val="003648CA"/>
    <w:rsid w:val="00365BB7"/>
    <w:rsid w:val="003663D3"/>
    <w:rsid w:val="00370657"/>
    <w:rsid w:val="00370A9D"/>
    <w:rsid w:val="00370D60"/>
    <w:rsid w:val="00371507"/>
    <w:rsid w:val="0037542E"/>
    <w:rsid w:val="0037639E"/>
    <w:rsid w:val="0038012C"/>
    <w:rsid w:val="003810A8"/>
    <w:rsid w:val="0038181A"/>
    <w:rsid w:val="00382A3D"/>
    <w:rsid w:val="00384794"/>
    <w:rsid w:val="00391538"/>
    <w:rsid w:val="00392157"/>
    <w:rsid w:val="00393030"/>
    <w:rsid w:val="0039386F"/>
    <w:rsid w:val="00393A64"/>
    <w:rsid w:val="00395253"/>
    <w:rsid w:val="003A2507"/>
    <w:rsid w:val="003A4CF9"/>
    <w:rsid w:val="003A6E22"/>
    <w:rsid w:val="003B019F"/>
    <w:rsid w:val="003B0414"/>
    <w:rsid w:val="003B09EC"/>
    <w:rsid w:val="003B458B"/>
    <w:rsid w:val="003B6C99"/>
    <w:rsid w:val="003B70A4"/>
    <w:rsid w:val="003B745E"/>
    <w:rsid w:val="003C0AFE"/>
    <w:rsid w:val="003C106D"/>
    <w:rsid w:val="003C265C"/>
    <w:rsid w:val="003C26D9"/>
    <w:rsid w:val="003C297C"/>
    <w:rsid w:val="003C5824"/>
    <w:rsid w:val="003C5FCD"/>
    <w:rsid w:val="003C75C7"/>
    <w:rsid w:val="003D4E5B"/>
    <w:rsid w:val="003D70BB"/>
    <w:rsid w:val="003E06E6"/>
    <w:rsid w:val="003E33FC"/>
    <w:rsid w:val="003E36C6"/>
    <w:rsid w:val="003E5880"/>
    <w:rsid w:val="003E74BF"/>
    <w:rsid w:val="003F2310"/>
    <w:rsid w:val="003F41BC"/>
    <w:rsid w:val="003F529F"/>
    <w:rsid w:val="003F59E0"/>
    <w:rsid w:val="003F5E5F"/>
    <w:rsid w:val="003F60D0"/>
    <w:rsid w:val="0040148A"/>
    <w:rsid w:val="004022AB"/>
    <w:rsid w:val="004033DD"/>
    <w:rsid w:val="004041C1"/>
    <w:rsid w:val="00404C2B"/>
    <w:rsid w:val="004058BF"/>
    <w:rsid w:val="004077DC"/>
    <w:rsid w:val="00414509"/>
    <w:rsid w:val="00415135"/>
    <w:rsid w:val="004230B5"/>
    <w:rsid w:val="0042487E"/>
    <w:rsid w:val="00426CD4"/>
    <w:rsid w:val="0042713D"/>
    <w:rsid w:val="0042730B"/>
    <w:rsid w:val="0043058D"/>
    <w:rsid w:val="00433063"/>
    <w:rsid w:val="004345DE"/>
    <w:rsid w:val="004354EF"/>
    <w:rsid w:val="00436F64"/>
    <w:rsid w:val="004433DD"/>
    <w:rsid w:val="00445EFF"/>
    <w:rsid w:val="0045045A"/>
    <w:rsid w:val="0045166B"/>
    <w:rsid w:val="00451BC8"/>
    <w:rsid w:val="00453175"/>
    <w:rsid w:val="0045354E"/>
    <w:rsid w:val="004547DB"/>
    <w:rsid w:val="0045517C"/>
    <w:rsid w:val="00456605"/>
    <w:rsid w:val="0046040C"/>
    <w:rsid w:val="004607A9"/>
    <w:rsid w:val="00460D17"/>
    <w:rsid w:val="004619E9"/>
    <w:rsid w:val="00461D56"/>
    <w:rsid w:val="00462723"/>
    <w:rsid w:val="0046753B"/>
    <w:rsid w:val="0047033C"/>
    <w:rsid w:val="00470F5B"/>
    <w:rsid w:val="004771DD"/>
    <w:rsid w:val="00486C06"/>
    <w:rsid w:val="00486D46"/>
    <w:rsid w:val="00487312"/>
    <w:rsid w:val="00490BCB"/>
    <w:rsid w:val="00492827"/>
    <w:rsid w:val="0049420F"/>
    <w:rsid w:val="00496F0E"/>
    <w:rsid w:val="00497005"/>
    <w:rsid w:val="00497923"/>
    <w:rsid w:val="00497931"/>
    <w:rsid w:val="004A3B4F"/>
    <w:rsid w:val="004A68DF"/>
    <w:rsid w:val="004A6BC7"/>
    <w:rsid w:val="004A6C86"/>
    <w:rsid w:val="004A74A0"/>
    <w:rsid w:val="004A7942"/>
    <w:rsid w:val="004B0BD6"/>
    <w:rsid w:val="004B0BE3"/>
    <w:rsid w:val="004B1555"/>
    <w:rsid w:val="004B3034"/>
    <w:rsid w:val="004B3BD0"/>
    <w:rsid w:val="004B7C1D"/>
    <w:rsid w:val="004C12A8"/>
    <w:rsid w:val="004C2186"/>
    <w:rsid w:val="004C2C94"/>
    <w:rsid w:val="004C2E31"/>
    <w:rsid w:val="004D123A"/>
    <w:rsid w:val="004D29A9"/>
    <w:rsid w:val="004D2D39"/>
    <w:rsid w:val="004D3200"/>
    <w:rsid w:val="004D5C6F"/>
    <w:rsid w:val="004D6203"/>
    <w:rsid w:val="004D6204"/>
    <w:rsid w:val="004D7406"/>
    <w:rsid w:val="004D754D"/>
    <w:rsid w:val="004E36FA"/>
    <w:rsid w:val="004E3ED1"/>
    <w:rsid w:val="004E3F2F"/>
    <w:rsid w:val="004E615E"/>
    <w:rsid w:val="004F16CD"/>
    <w:rsid w:val="004F25E6"/>
    <w:rsid w:val="004F3790"/>
    <w:rsid w:val="004F4B3D"/>
    <w:rsid w:val="004F546D"/>
    <w:rsid w:val="004F75DB"/>
    <w:rsid w:val="005000AB"/>
    <w:rsid w:val="00501655"/>
    <w:rsid w:val="00505500"/>
    <w:rsid w:val="0050595E"/>
    <w:rsid w:val="005060F8"/>
    <w:rsid w:val="00507FC9"/>
    <w:rsid w:val="005104D1"/>
    <w:rsid w:val="005134A3"/>
    <w:rsid w:val="005163EA"/>
    <w:rsid w:val="00516BF6"/>
    <w:rsid w:val="00517F7A"/>
    <w:rsid w:val="00521C83"/>
    <w:rsid w:val="00523B87"/>
    <w:rsid w:val="00523D03"/>
    <w:rsid w:val="00523E8B"/>
    <w:rsid w:val="00523F97"/>
    <w:rsid w:val="0052401D"/>
    <w:rsid w:val="0052681D"/>
    <w:rsid w:val="00530765"/>
    <w:rsid w:val="00532E0C"/>
    <w:rsid w:val="0053596D"/>
    <w:rsid w:val="00536242"/>
    <w:rsid w:val="00536F6A"/>
    <w:rsid w:val="005405CA"/>
    <w:rsid w:val="005427CE"/>
    <w:rsid w:val="00544AF7"/>
    <w:rsid w:val="00547018"/>
    <w:rsid w:val="0055024A"/>
    <w:rsid w:val="005549A5"/>
    <w:rsid w:val="00556922"/>
    <w:rsid w:val="00557341"/>
    <w:rsid w:val="00560174"/>
    <w:rsid w:val="00560536"/>
    <w:rsid w:val="00560A55"/>
    <w:rsid w:val="00561016"/>
    <w:rsid w:val="00562E50"/>
    <w:rsid w:val="005662FC"/>
    <w:rsid w:val="00566FF8"/>
    <w:rsid w:val="0056710D"/>
    <w:rsid w:val="00570E92"/>
    <w:rsid w:val="005749AF"/>
    <w:rsid w:val="00575D45"/>
    <w:rsid w:val="00577E1E"/>
    <w:rsid w:val="0058087E"/>
    <w:rsid w:val="00582660"/>
    <w:rsid w:val="00582A50"/>
    <w:rsid w:val="005869CF"/>
    <w:rsid w:val="005911E5"/>
    <w:rsid w:val="00592CE2"/>
    <w:rsid w:val="00594F8B"/>
    <w:rsid w:val="0059562A"/>
    <w:rsid w:val="00596054"/>
    <w:rsid w:val="005A0956"/>
    <w:rsid w:val="005A1C44"/>
    <w:rsid w:val="005A31C2"/>
    <w:rsid w:val="005A4BB5"/>
    <w:rsid w:val="005A58E5"/>
    <w:rsid w:val="005A65D9"/>
    <w:rsid w:val="005A6887"/>
    <w:rsid w:val="005A729E"/>
    <w:rsid w:val="005B0309"/>
    <w:rsid w:val="005B20A1"/>
    <w:rsid w:val="005B26A7"/>
    <w:rsid w:val="005B37A5"/>
    <w:rsid w:val="005B57FE"/>
    <w:rsid w:val="005C15A8"/>
    <w:rsid w:val="005C32E4"/>
    <w:rsid w:val="005C6301"/>
    <w:rsid w:val="005C6EB2"/>
    <w:rsid w:val="005D18E7"/>
    <w:rsid w:val="005D3FC7"/>
    <w:rsid w:val="005D444C"/>
    <w:rsid w:val="005D71A9"/>
    <w:rsid w:val="005D76C3"/>
    <w:rsid w:val="005E20EA"/>
    <w:rsid w:val="005E220F"/>
    <w:rsid w:val="005E42D4"/>
    <w:rsid w:val="005E474D"/>
    <w:rsid w:val="005F05E6"/>
    <w:rsid w:val="005F099C"/>
    <w:rsid w:val="005F1206"/>
    <w:rsid w:val="005F25A0"/>
    <w:rsid w:val="005F7E5A"/>
    <w:rsid w:val="00602470"/>
    <w:rsid w:val="00602EE7"/>
    <w:rsid w:val="00604BDD"/>
    <w:rsid w:val="00606058"/>
    <w:rsid w:val="006062CA"/>
    <w:rsid w:val="00616890"/>
    <w:rsid w:val="00621E57"/>
    <w:rsid w:val="00622669"/>
    <w:rsid w:val="00624DB6"/>
    <w:rsid w:val="006255FC"/>
    <w:rsid w:val="00627AE6"/>
    <w:rsid w:val="006300FF"/>
    <w:rsid w:val="00630A95"/>
    <w:rsid w:val="00631AE0"/>
    <w:rsid w:val="006355D4"/>
    <w:rsid w:val="00640F16"/>
    <w:rsid w:val="00641B41"/>
    <w:rsid w:val="0064293C"/>
    <w:rsid w:val="00642CB9"/>
    <w:rsid w:val="00642E74"/>
    <w:rsid w:val="0064475C"/>
    <w:rsid w:val="00645AA7"/>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2816"/>
    <w:rsid w:val="006736F8"/>
    <w:rsid w:val="00675229"/>
    <w:rsid w:val="00681CCD"/>
    <w:rsid w:val="00683D19"/>
    <w:rsid w:val="00686DBF"/>
    <w:rsid w:val="00687B8D"/>
    <w:rsid w:val="006916A2"/>
    <w:rsid w:val="0069179D"/>
    <w:rsid w:val="0069250C"/>
    <w:rsid w:val="0069397C"/>
    <w:rsid w:val="00695F1F"/>
    <w:rsid w:val="006973B6"/>
    <w:rsid w:val="00697D09"/>
    <w:rsid w:val="006A1F55"/>
    <w:rsid w:val="006A266E"/>
    <w:rsid w:val="006A3C7B"/>
    <w:rsid w:val="006A46FC"/>
    <w:rsid w:val="006A543F"/>
    <w:rsid w:val="006A6F72"/>
    <w:rsid w:val="006A7C25"/>
    <w:rsid w:val="006B596B"/>
    <w:rsid w:val="006B5BCC"/>
    <w:rsid w:val="006B65C4"/>
    <w:rsid w:val="006C003E"/>
    <w:rsid w:val="006C0A71"/>
    <w:rsid w:val="006C1F35"/>
    <w:rsid w:val="006C39BA"/>
    <w:rsid w:val="006C4B5A"/>
    <w:rsid w:val="006C660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6F7F19"/>
    <w:rsid w:val="00700732"/>
    <w:rsid w:val="00701BB0"/>
    <w:rsid w:val="00703B30"/>
    <w:rsid w:val="0070419F"/>
    <w:rsid w:val="00705612"/>
    <w:rsid w:val="00706315"/>
    <w:rsid w:val="00706C74"/>
    <w:rsid w:val="007070E1"/>
    <w:rsid w:val="007131B9"/>
    <w:rsid w:val="0071341E"/>
    <w:rsid w:val="00713E0A"/>
    <w:rsid w:val="0071645D"/>
    <w:rsid w:val="007176CB"/>
    <w:rsid w:val="00717820"/>
    <w:rsid w:val="0072028D"/>
    <w:rsid w:val="007221E2"/>
    <w:rsid w:val="007235BF"/>
    <w:rsid w:val="00723AAE"/>
    <w:rsid w:val="00730627"/>
    <w:rsid w:val="00730A06"/>
    <w:rsid w:val="0073300C"/>
    <w:rsid w:val="00733A4D"/>
    <w:rsid w:val="00733C58"/>
    <w:rsid w:val="0073483A"/>
    <w:rsid w:val="007358DA"/>
    <w:rsid w:val="00737396"/>
    <w:rsid w:val="007416AD"/>
    <w:rsid w:val="00744785"/>
    <w:rsid w:val="00746EDF"/>
    <w:rsid w:val="007477DC"/>
    <w:rsid w:val="00747DD1"/>
    <w:rsid w:val="007511FD"/>
    <w:rsid w:val="00751E3A"/>
    <w:rsid w:val="007524F4"/>
    <w:rsid w:val="00752619"/>
    <w:rsid w:val="007526ED"/>
    <w:rsid w:val="00755D5E"/>
    <w:rsid w:val="007564FB"/>
    <w:rsid w:val="0075650F"/>
    <w:rsid w:val="0075686F"/>
    <w:rsid w:val="0076119A"/>
    <w:rsid w:val="007637CA"/>
    <w:rsid w:val="00766153"/>
    <w:rsid w:val="00771B1C"/>
    <w:rsid w:val="00772E23"/>
    <w:rsid w:val="00772EF2"/>
    <w:rsid w:val="00776A1E"/>
    <w:rsid w:val="00780B12"/>
    <w:rsid w:val="007819A1"/>
    <w:rsid w:val="0078310D"/>
    <w:rsid w:val="00785973"/>
    <w:rsid w:val="007869FA"/>
    <w:rsid w:val="00787739"/>
    <w:rsid w:val="00787EE8"/>
    <w:rsid w:val="0079253B"/>
    <w:rsid w:val="0079438B"/>
    <w:rsid w:val="0079458C"/>
    <w:rsid w:val="007A1D57"/>
    <w:rsid w:val="007A2A8A"/>
    <w:rsid w:val="007A50E4"/>
    <w:rsid w:val="007A6218"/>
    <w:rsid w:val="007A6399"/>
    <w:rsid w:val="007A7B37"/>
    <w:rsid w:val="007A7CC7"/>
    <w:rsid w:val="007A7CEB"/>
    <w:rsid w:val="007A7FAC"/>
    <w:rsid w:val="007B2A25"/>
    <w:rsid w:val="007B3963"/>
    <w:rsid w:val="007B3EEB"/>
    <w:rsid w:val="007B42E5"/>
    <w:rsid w:val="007B5145"/>
    <w:rsid w:val="007B5477"/>
    <w:rsid w:val="007B630E"/>
    <w:rsid w:val="007C3A03"/>
    <w:rsid w:val="007C5246"/>
    <w:rsid w:val="007C62DC"/>
    <w:rsid w:val="007C6450"/>
    <w:rsid w:val="007C72C0"/>
    <w:rsid w:val="007C7478"/>
    <w:rsid w:val="007D0B30"/>
    <w:rsid w:val="007D4A54"/>
    <w:rsid w:val="007D6DB8"/>
    <w:rsid w:val="007D7567"/>
    <w:rsid w:val="007E1F73"/>
    <w:rsid w:val="007E3E5A"/>
    <w:rsid w:val="007E4E74"/>
    <w:rsid w:val="007E5212"/>
    <w:rsid w:val="007E6192"/>
    <w:rsid w:val="007F06D2"/>
    <w:rsid w:val="007F0D57"/>
    <w:rsid w:val="007F1C8D"/>
    <w:rsid w:val="007F4CAF"/>
    <w:rsid w:val="007F4CF3"/>
    <w:rsid w:val="007F576F"/>
    <w:rsid w:val="007F7310"/>
    <w:rsid w:val="007F7649"/>
    <w:rsid w:val="007F7ADF"/>
    <w:rsid w:val="00800691"/>
    <w:rsid w:val="008012F8"/>
    <w:rsid w:val="008038A3"/>
    <w:rsid w:val="008042F6"/>
    <w:rsid w:val="00805727"/>
    <w:rsid w:val="00805D6A"/>
    <w:rsid w:val="00805EC7"/>
    <w:rsid w:val="008061DB"/>
    <w:rsid w:val="00806349"/>
    <w:rsid w:val="00814582"/>
    <w:rsid w:val="008177C2"/>
    <w:rsid w:val="00817D01"/>
    <w:rsid w:val="00823BFC"/>
    <w:rsid w:val="00824D08"/>
    <w:rsid w:val="0082609C"/>
    <w:rsid w:val="00830435"/>
    <w:rsid w:val="00831974"/>
    <w:rsid w:val="00832A81"/>
    <w:rsid w:val="00836E4A"/>
    <w:rsid w:val="00836EBB"/>
    <w:rsid w:val="008430D9"/>
    <w:rsid w:val="008437DE"/>
    <w:rsid w:val="0084418E"/>
    <w:rsid w:val="0084652A"/>
    <w:rsid w:val="00847046"/>
    <w:rsid w:val="00850A65"/>
    <w:rsid w:val="00851E75"/>
    <w:rsid w:val="00852FBC"/>
    <w:rsid w:val="008564F7"/>
    <w:rsid w:val="00856EB5"/>
    <w:rsid w:val="00857EF9"/>
    <w:rsid w:val="00863A27"/>
    <w:rsid w:val="00865A54"/>
    <w:rsid w:val="00866056"/>
    <w:rsid w:val="008660D0"/>
    <w:rsid w:val="00867475"/>
    <w:rsid w:val="00870CBE"/>
    <w:rsid w:val="00870E71"/>
    <w:rsid w:val="00872233"/>
    <w:rsid w:val="008734F7"/>
    <w:rsid w:val="0087402E"/>
    <w:rsid w:val="008769A7"/>
    <w:rsid w:val="00876D61"/>
    <w:rsid w:val="00876ED4"/>
    <w:rsid w:val="008777D7"/>
    <w:rsid w:val="00877F79"/>
    <w:rsid w:val="00881CD5"/>
    <w:rsid w:val="008848A9"/>
    <w:rsid w:val="008869ED"/>
    <w:rsid w:val="0088703E"/>
    <w:rsid w:val="0088718E"/>
    <w:rsid w:val="0088741C"/>
    <w:rsid w:val="00887656"/>
    <w:rsid w:val="00890A47"/>
    <w:rsid w:val="00891149"/>
    <w:rsid w:val="008948A1"/>
    <w:rsid w:val="00894C6D"/>
    <w:rsid w:val="00896055"/>
    <w:rsid w:val="008A0704"/>
    <w:rsid w:val="008A2755"/>
    <w:rsid w:val="008A3A81"/>
    <w:rsid w:val="008A3FA9"/>
    <w:rsid w:val="008A4C5F"/>
    <w:rsid w:val="008A517C"/>
    <w:rsid w:val="008B03F3"/>
    <w:rsid w:val="008B0C0F"/>
    <w:rsid w:val="008B143B"/>
    <w:rsid w:val="008B1A13"/>
    <w:rsid w:val="008B67C4"/>
    <w:rsid w:val="008B7092"/>
    <w:rsid w:val="008B75FD"/>
    <w:rsid w:val="008B7774"/>
    <w:rsid w:val="008B7C49"/>
    <w:rsid w:val="008C0E0D"/>
    <w:rsid w:val="008C3E30"/>
    <w:rsid w:val="008C4B55"/>
    <w:rsid w:val="008C59DA"/>
    <w:rsid w:val="008C5EA7"/>
    <w:rsid w:val="008C68E8"/>
    <w:rsid w:val="008C72E0"/>
    <w:rsid w:val="008D08AA"/>
    <w:rsid w:val="008D1540"/>
    <w:rsid w:val="008D5430"/>
    <w:rsid w:val="008D55E7"/>
    <w:rsid w:val="008D6F87"/>
    <w:rsid w:val="008D73FE"/>
    <w:rsid w:val="008E0558"/>
    <w:rsid w:val="008E338E"/>
    <w:rsid w:val="008E519C"/>
    <w:rsid w:val="008E69D6"/>
    <w:rsid w:val="008E7A66"/>
    <w:rsid w:val="008F300C"/>
    <w:rsid w:val="008F3483"/>
    <w:rsid w:val="008F4651"/>
    <w:rsid w:val="008F7D11"/>
    <w:rsid w:val="00902797"/>
    <w:rsid w:val="009039D1"/>
    <w:rsid w:val="00904AEB"/>
    <w:rsid w:val="0090502A"/>
    <w:rsid w:val="00907A35"/>
    <w:rsid w:val="00911A16"/>
    <w:rsid w:val="009120D7"/>
    <w:rsid w:val="00913719"/>
    <w:rsid w:val="009142E2"/>
    <w:rsid w:val="00916284"/>
    <w:rsid w:val="00916C2F"/>
    <w:rsid w:val="00921CC6"/>
    <w:rsid w:val="009224A6"/>
    <w:rsid w:val="009224C0"/>
    <w:rsid w:val="00922C0D"/>
    <w:rsid w:val="00923542"/>
    <w:rsid w:val="00924FDD"/>
    <w:rsid w:val="0093057D"/>
    <w:rsid w:val="00931715"/>
    <w:rsid w:val="00932148"/>
    <w:rsid w:val="00934954"/>
    <w:rsid w:val="0093611C"/>
    <w:rsid w:val="00940744"/>
    <w:rsid w:val="009426B0"/>
    <w:rsid w:val="0094304F"/>
    <w:rsid w:val="00946E0E"/>
    <w:rsid w:val="0094715E"/>
    <w:rsid w:val="00947726"/>
    <w:rsid w:val="00947B2B"/>
    <w:rsid w:val="009503A4"/>
    <w:rsid w:val="009503F9"/>
    <w:rsid w:val="00951417"/>
    <w:rsid w:val="0095273F"/>
    <w:rsid w:val="009540DC"/>
    <w:rsid w:val="00955ABC"/>
    <w:rsid w:val="00961473"/>
    <w:rsid w:val="00962006"/>
    <w:rsid w:val="00965226"/>
    <w:rsid w:val="009663A3"/>
    <w:rsid w:val="0097315C"/>
    <w:rsid w:val="009740EE"/>
    <w:rsid w:val="00975303"/>
    <w:rsid w:val="009758AB"/>
    <w:rsid w:val="00976776"/>
    <w:rsid w:val="00976EC4"/>
    <w:rsid w:val="00982F15"/>
    <w:rsid w:val="009843F9"/>
    <w:rsid w:val="00985067"/>
    <w:rsid w:val="00986526"/>
    <w:rsid w:val="00990CB1"/>
    <w:rsid w:val="00992E86"/>
    <w:rsid w:val="0099384A"/>
    <w:rsid w:val="009948E8"/>
    <w:rsid w:val="009954E2"/>
    <w:rsid w:val="009A165C"/>
    <w:rsid w:val="009A6760"/>
    <w:rsid w:val="009B1EF8"/>
    <w:rsid w:val="009B21C7"/>
    <w:rsid w:val="009B62C5"/>
    <w:rsid w:val="009C0A84"/>
    <w:rsid w:val="009C1A89"/>
    <w:rsid w:val="009C3316"/>
    <w:rsid w:val="009C4E44"/>
    <w:rsid w:val="009C4F8B"/>
    <w:rsid w:val="009D08D2"/>
    <w:rsid w:val="009D1AB5"/>
    <w:rsid w:val="009D3478"/>
    <w:rsid w:val="009D3B84"/>
    <w:rsid w:val="009D658E"/>
    <w:rsid w:val="009D79EF"/>
    <w:rsid w:val="009D7AD2"/>
    <w:rsid w:val="009E0999"/>
    <w:rsid w:val="009E0C4E"/>
    <w:rsid w:val="009E2C85"/>
    <w:rsid w:val="009E4D74"/>
    <w:rsid w:val="009E5918"/>
    <w:rsid w:val="009E78DA"/>
    <w:rsid w:val="009F006A"/>
    <w:rsid w:val="009F38E0"/>
    <w:rsid w:val="00A007F2"/>
    <w:rsid w:val="00A01892"/>
    <w:rsid w:val="00A01982"/>
    <w:rsid w:val="00A019E1"/>
    <w:rsid w:val="00A03BB0"/>
    <w:rsid w:val="00A04B66"/>
    <w:rsid w:val="00A04EC5"/>
    <w:rsid w:val="00A06363"/>
    <w:rsid w:val="00A1044E"/>
    <w:rsid w:val="00A11F37"/>
    <w:rsid w:val="00A16E9A"/>
    <w:rsid w:val="00A20688"/>
    <w:rsid w:val="00A208E9"/>
    <w:rsid w:val="00A22370"/>
    <w:rsid w:val="00A22722"/>
    <w:rsid w:val="00A25333"/>
    <w:rsid w:val="00A25704"/>
    <w:rsid w:val="00A27119"/>
    <w:rsid w:val="00A27E5A"/>
    <w:rsid w:val="00A30293"/>
    <w:rsid w:val="00A31733"/>
    <w:rsid w:val="00A369B6"/>
    <w:rsid w:val="00A419AC"/>
    <w:rsid w:val="00A41B27"/>
    <w:rsid w:val="00A43818"/>
    <w:rsid w:val="00A500BC"/>
    <w:rsid w:val="00A50836"/>
    <w:rsid w:val="00A519B0"/>
    <w:rsid w:val="00A51BA8"/>
    <w:rsid w:val="00A526F2"/>
    <w:rsid w:val="00A53967"/>
    <w:rsid w:val="00A547E7"/>
    <w:rsid w:val="00A54A05"/>
    <w:rsid w:val="00A57EAA"/>
    <w:rsid w:val="00A60930"/>
    <w:rsid w:val="00A60B28"/>
    <w:rsid w:val="00A634F4"/>
    <w:rsid w:val="00A63C47"/>
    <w:rsid w:val="00A647D7"/>
    <w:rsid w:val="00A64EAC"/>
    <w:rsid w:val="00A7053E"/>
    <w:rsid w:val="00A722FF"/>
    <w:rsid w:val="00A723F6"/>
    <w:rsid w:val="00A73048"/>
    <w:rsid w:val="00A74189"/>
    <w:rsid w:val="00A74B37"/>
    <w:rsid w:val="00A753A2"/>
    <w:rsid w:val="00A75994"/>
    <w:rsid w:val="00A81020"/>
    <w:rsid w:val="00A82860"/>
    <w:rsid w:val="00A83908"/>
    <w:rsid w:val="00A85679"/>
    <w:rsid w:val="00A858A7"/>
    <w:rsid w:val="00A870B0"/>
    <w:rsid w:val="00A879A3"/>
    <w:rsid w:val="00A90909"/>
    <w:rsid w:val="00A92648"/>
    <w:rsid w:val="00A94BCE"/>
    <w:rsid w:val="00A96738"/>
    <w:rsid w:val="00AA6C07"/>
    <w:rsid w:val="00AA7FBA"/>
    <w:rsid w:val="00AB2998"/>
    <w:rsid w:val="00AB4FAB"/>
    <w:rsid w:val="00AB7116"/>
    <w:rsid w:val="00AC5BCC"/>
    <w:rsid w:val="00AD3E00"/>
    <w:rsid w:val="00AD6621"/>
    <w:rsid w:val="00AD6A56"/>
    <w:rsid w:val="00AD6E4E"/>
    <w:rsid w:val="00AE11E1"/>
    <w:rsid w:val="00AE2AE3"/>
    <w:rsid w:val="00AE4363"/>
    <w:rsid w:val="00AE68B8"/>
    <w:rsid w:val="00AE6F89"/>
    <w:rsid w:val="00AF290A"/>
    <w:rsid w:val="00AF3A9C"/>
    <w:rsid w:val="00AF47B2"/>
    <w:rsid w:val="00AF523D"/>
    <w:rsid w:val="00B0032E"/>
    <w:rsid w:val="00B007F5"/>
    <w:rsid w:val="00B01CDA"/>
    <w:rsid w:val="00B03613"/>
    <w:rsid w:val="00B06B1B"/>
    <w:rsid w:val="00B12581"/>
    <w:rsid w:val="00B126D4"/>
    <w:rsid w:val="00B144E2"/>
    <w:rsid w:val="00B14B6F"/>
    <w:rsid w:val="00B150AB"/>
    <w:rsid w:val="00B15F49"/>
    <w:rsid w:val="00B16C2E"/>
    <w:rsid w:val="00B236FA"/>
    <w:rsid w:val="00B24099"/>
    <w:rsid w:val="00B2476B"/>
    <w:rsid w:val="00B24EAA"/>
    <w:rsid w:val="00B2519E"/>
    <w:rsid w:val="00B260B1"/>
    <w:rsid w:val="00B26362"/>
    <w:rsid w:val="00B276B4"/>
    <w:rsid w:val="00B27A67"/>
    <w:rsid w:val="00B30C5C"/>
    <w:rsid w:val="00B30D33"/>
    <w:rsid w:val="00B34BA1"/>
    <w:rsid w:val="00B34E95"/>
    <w:rsid w:val="00B356F5"/>
    <w:rsid w:val="00B41641"/>
    <w:rsid w:val="00B41798"/>
    <w:rsid w:val="00B422CF"/>
    <w:rsid w:val="00B43855"/>
    <w:rsid w:val="00B438B4"/>
    <w:rsid w:val="00B43E3A"/>
    <w:rsid w:val="00B47DB1"/>
    <w:rsid w:val="00B535CF"/>
    <w:rsid w:val="00B550E4"/>
    <w:rsid w:val="00B553BB"/>
    <w:rsid w:val="00B56A85"/>
    <w:rsid w:val="00B572EB"/>
    <w:rsid w:val="00B60503"/>
    <w:rsid w:val="00B6181B"/>
    <w:rsid w:val="00B6396F"/>
    <w:rsid w:val="00B651D9"/>
    <w:rsid w:val="00B6743D"/>
    <w:rsid w:val="00B7007E"/>
    <w:rsid w:val="00B74722"/>
    <w:rsid w:val="00B776DD"/>
    <w:rsid w:val="00B776E5"/>
    <w:rsid w:val="00B77C31"/>
    <w:rsid w:val="00B80938"/>
    <w:rsid w:val="00B81D86"/>
    <w:rsid w:val="00B82842"/>
    <w:rsid w:val="00B85F23"/>
    <w:rsid w:val="00B90AC7"/>
    <w:rsid w:val="00B932B1"/>
    <w:rsid w:val="00B93301"/>
    <w:rsid w:val="00B93756"/>
    <w:rsid w:val="00B94302"/>
    <w:rsid w:val="00B95733"/>
    <w:rsid w:val="00B9610C"/>
    <w:rsid w:val="00BA061F"/>
    <w:rsid w:val="00BA1E72"/>
    <w:rsid w:val="00BA2B3B"/>
    <w:rsid w:val="00BA33B4"/>
    <w:rsid w:val="00BA63DB"/>
    <w:rsid w:val="00BA6429"/>
    <w:rsid w:val="00BA68F1"/>
    <w:rsid w:val="00BA7126"/>
    <w:rsid w:val="00BB02F0"/>
    <w:rsid w:val="00BB0DAF"/>
    <w:rsid w:val="00BB0F85"/>
    <w:rsid w:val="00BB10EF"/>
    <w:rsid w:val="00BB2B92"/>
    <w:rsid w:val="00BB2E43"/>
    <w:rsid w:val="00BB3C9D"/>
    <w:rsid w:val="00BB600B"/>
    <w:rsid w:val="00BC0E8C"/>
    <w:rsid w:val="00BC1F15"/>
    <w:rsid w:val="00BC2FED"/>
    <w:rsid w:val="00BC4BE2"/>
    <w:rsid w:val="00BC7E81"/>
    <w:rsid w:val="00BD0880"/>
    <w:rsid w:val="00BD2124"/>
    <w:rsid w:val="00BE029B"/>
    <w:rsid w:val="00BE2176"/>
    <w:rsid w:val="00BE479C"/>
    <w:rsid w:val="00BE4831"/>
    <w:rsid w:val="00BF0B1E"/>
    <w:rsid w:val="00BF16EB"/>
    <w:rsid w:val="00BF21B9"/>
    <w:rsid w:val="00BF6288"/>
    <w:rsid w:val="00C03D81"/>
    <w:rsid w:val="00C03E59"/>
    <w:rsid w:val="00C040C0"/>
    <w:rsid w:val="00C067CB"/>
    <w:rsid w:val="00C07A0F"/>
    <w:rsid w:val="00C119E8"/>
    <w:rsid w:val="00C1279F"/>
    <w:rsid w:val="00C13CC0"/>
    <w:rsid w:val="00C200FF"/>
    <w:rsid w:val="00C21441"/>
    <w:rsid w:val="00C30842"/>
    <w:rsid w:val="00C32327"/>
    <w:rsid w:val="00C34AFF"/>
    <w:rsid w:val="00C36FBE"/>
    <w:rsid w:val="00C37D10"/>
    <w:rsid w:val="00C40A67"/>
    <w:rsid w:val="00C40A80"/>
    <w:rsid w:val="00C419E6"/>
    <w:rsid w:val="00C424DA"/>
    <w:rsid w:val="00C5114B"/>
    <w:rsid w:val="00C536C3"/>
    <w:rsid w:val="00C539E5"/>
    <w:rsid w:val="00C578D8"/>
    <w:rsid w:val="00C6087C"/>
    <w:rsid w:val="00C60CFC"/>
    <w:rsid w:val="00C6275D"/>
    <w:rsid w:val="00C64624"/>
    <w:rsid w:val="00C703CE"/>
    <w:rsid w:val="00C72B5B"/>
    <w:rsid w:val="00C73465"/>
    <w:rsid w:val="00C74B8D"/>
    <w:rsid w:val="00C7522C"/>
    <w:rsid w:val="00C77855"/>
    <w:rsid w:val="00C80DD2"/>
    <w:rsid w:val="00C82DBC"/>
    <w:rsid w:val="00C8352B"/>
    <w:rsid w:val="00C83CC8"/>
    <w:rsid w:val="00C84748"/>
    <w:rsid w:val="00C87132"/>
    <w:rsid w:val="00C87FB6"/>
    <w:rsid w:val="00C91206"/>
    <w:rsid w:val="00C9330D"/>
    <w:rsid w:val="00C950A3"/>
    <w:rsid w:val="00C95921"/>
    <w:rsid w:val="00C96C66"/>
    <w:rsid w:val="00C970BF"/>
    <w:rsid w:val="00CA035C"/>
    <w:rsid w:val="00CA06C9"/>
    <w:rsid w:val="00CA3EE5"/>
    <w:rsid w:val="00CA69DC"/>
    <w:rsid w:val="00CB1A42"/>
    <w:rsid w:val="00CB246F"/>
    <w:rsid w:val="00CB6B2F"/>
    <w:rsid w:val="00CC1A1A"/>
    <w:rsid w:val="00CC4B58"/>
    <w:rsid w:val="00CC7550"/>
    <w:rsid w:val="00CD1053"/>
    <w:rsid w:val="00CD1E27"/>
    <w:rsid w:val="00CD31A4"/>
    <w:rsid w:val="00CD3D7A"/>
    <w:rsid w:val="00CD51EF"/>
    <w:rsid w:val="00CD77B6"/>
    <w:rsid w:val="00CE016B"/>
    <w:rsid w:val="00CE053F"/>
    <w:rsid w:val="00CE5238"/>
    <w:rsid w:val="00CE5BE4"/>
    <w:rsid w:val="00CE6579"/>
    <w:rsid w:val="00CF1327"/>
    <w:rsid w:val="00CF1F04"/>
    <w:rsid w:val="00CF285D"/>
    <w:rsid w:val="00CF2CD2"/>
    <w:rsid w:val="00CF4E1C"/>
    <w:rsid w:val="00CF5D8F"/>
    <w:rsid w:val="00CF6017"/>
    <w:rsid w:val="00D00076"/>
    <w:rsid w:val="00D013A8"/>
    <w:rsid w:val="00D02B8E"/>
    <w:rsid w:val="00D047D4"/>
    <w:rsid w:val="00D05050"/>
    <w:rsid w:val="00D10648"/>
    <w:rsid w:val="00D1071F"/>
    <w:rsid w:val="00D130E3"/>
    <w:rsid w:val="00D1353B"/>
    <w:rsid w:val="00D13BB6"/>
    <w:rsid w:val="00D149FA"/>
    <w:rsid w:val="00D15E39"/>
    <w:rsid w:val="00D160ED"/>
    <w:rsid w:val="00D218AF"/>
    <w:rsid w:val="00D22759"/>
    <w:rsid w:val="00D23DC4"/>
    <w:rsid w:val="00D275F9"/>
    <w:rsid w:val="00D37A37"/>
    <w:rsid w:val="00D43121"/>
    <w:rsid w:val="00D45A34"/>
    <w:rsid w:val="00D46407"/>
    <w:rsid w:val="00D466C1"/>
    <w:rsid w:val="00D4674B"/>
    <w:rsid w:val="00D477A1"/>
    <w:rsid w:val="00D5129B"/>
    <w:rsid w:val="00D5257F"/>
    <w:rsid w:val="00D53528"/>
    <w:rsid w:val="00D53DA3"/>
    <w:rsid w:val="00D55FE9"/>
    <w:rsid w:val="00D57A7D"/>
    <w:rsid w:val="00D65F50"/>
    <w:rsid w:val="00D66CE7"/>
    <w:rsid w:val="00D67CC6"/>
    <w:rsid w:val="00D71101"/>
    <w:rsid w:val="00D71CC6"/>
    <w:rsid w:val="00D7294A"/>
    <w:rsid w:val="00D73A61"/>
    <w:rsid w:val="00D7482F"/>
    <w:rsid w:val="00D80624"/>
    <w:rsid w:val="00D82570"/>
    <w:rsid w:val="00D8302D"/>
    <w:rsid w:val="00D83CDB"/>
    <w:rsid w:val="00D84890"/>
    <w:rsid w:val="00D86620"/>
    <w:rsid w:val="00D87B28"/>
    <w:rsid w:val="00D87CF0"/>
    <w:rsid w:val="00D90528"/>
    <w:rsid w:val="00D914E6"/>
    <w:rsid w:val="00D91682"/>
    <w:rsid w:val="00D927E6"/>
    <w:rsid w:val="00D92979"/>
    <w:rsid w:val="00D93788"/>
    <w:rsid w:val="00D94F7F"/>
    <w:rsid w:val="00D95590"/>
    <w:rsid w:val="00D95FFA"/>
    <w:rsid w:val="00DA2526"/>
    <w:rsid w:val="00DA27A1"/>
    <w:rsid w:val="00DA4338"/>
    <w:rsid w:val="00DA5D47"/>
    <w:rsid w:val="00DA6C4D"/>
    <w:rsid w:val="00DB32F1"/>
    <w:rsid w:val="00DB3DCC"/>
    <w:rsid w:val="00DB7ACD"/>
    <w:rsid w:val="00DC073F"/>
    <w:rsid w:val="00DC0ED5"/>
    <w:rsid w:val="00DC3A28"/>
    <w:rsid w:val="00DC4264"/>
    <w:rsid w:val="00DC4D33"/>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599"/>
    <w:rsid w:val="00DE5701"/>
    <w:rsid w:val="00DE6841"/>
    <w:rsid w:val="00DF0CB8"/>
    <w:rsid w:val="00DF1B96"/>
    <w:rsid w:val="00DF1BC7"/>
    <w:rsid w:val="00DF1F64"/>
    <w:rsid w:val="00DF785E"/>
    <w:rsid w:val="00E0231D"/>
    <w:rsid w:val="00E040B9"/>
    <w:rsid w:val="00E100DB"/>
    <w:rsid w:val="00E105FA"/>
    <w:rsid w:val="00E10E06"/>
    <w:rsid w:val="00E11056"/>
    <w:rsid w:val="00E119C2"/>
    <w:rsid w:val="00E13A11"/>
    <w:rsid w:val="00E15102"/>
    <w:rsid w:val="00E16195"/>
    <w:rsid w:val="00E16E7F"/>
    <w:rsid w:val="00E23135"/>
    <w:rsid w:val="00E25CB8"/>
    <w:rsid w:val="00E25F5A"/>
    <w:rsid w:val="00E264C0"/>
    <w:rsid w:val="00E26A51"/>
    <w:rsid w:val="00E27F14"/>
    <w:rsid w:val="00E30AEC"/>
    <w:rsid w:val="00E330A4"/>
    <w:rsid w:val="00E33CE6"/>
    <w:rsid w:val="00E35841"/>
    <w:rsid w:val="00E35918"/>
    <w:rsid w:val="00E3775A"/>
    <w:rsid w:val="00E37D29"/>
    <w:rsid w:val="00E400D6"/>
    <w:rsid w:val="00E4092D"/>
    <w:rsid w:val="00E42F3E"/>
    <w:rsid w:val="00E4300C"/>
    <w:rsid w:val="00E43B9B"/>
    <w:rsid w:val="00E449DA"/>
    <w:rsid w:val="00E460DF"/>
    <w:rsid w:val="00E47656"/>
    <w:rsid w:val="00E5074C"/>
    <w:rsid w:val="00E52DA7"/>
    <w:rsid w:val="00E53F2E"/>
    <w:rsid w:val="00E54DA3"/>
    <w:rsid w:val="00E56139"/>
    <w:rsid w:val="00E60116"/>
    <w:rsid w:val="00E62C29"/>
    <w:rsid w:val="00E634C9"/>
    <w:rsid w:val="00E637F9"/>
    <w:rsid w:val="00E645EF"/>
    <w:rsid w:val="00E65877"/>
    <w:rsid w:val="00E66DA8"/>
    <w:rsid w:val="00E71FEB"/>
    <w:rsid w:val="00E723F3"/>
    <w:rsid w:val="00E757EB"/>
    <w:rsid w:val="00E76228"/>
    <w:rsid w:val="00E7687C"/>
    <w:rsid w:val="00E80340"/>
    <w:rsid w:val="00E80668"/>
    <w:rsid w:val="00E81A33"/>
    <w:rsid w:val="00E82395"/>
    <w:rsid w:val="00E83B31"/>
    <w:rsid w:val="00E84CEF"/>
    <w:rsid w:val="00E9229D"/>
    <w:rsid w:val="00E947EB"/>
    <w:rsid w:val="00E971BF"/>
    <w:rsid w:val="00EA1F64"/>
    <w:rsid w:val="00EA29AC"/>
    <w:rsid w:val="00EA3919"/>
    <w:rsid w:val="00EA41D5"/>
    <w:rsid w:val="00EA41E0"/>
    <w:rsid w:val="00EA60CD"/>
    <w:rsid w:val="00EB1ECC"/>
    <w:rsid w:val="00EB2EF1"/>
    <w:rsid w:val="00EB3CDD"/>
    <w:rsid w:val="00EB6186"/>
    <w:rsid w:val="00EB6B7F"/>
    <w:rsid w:val="00EC01F8"/>
    <w:rsid w:val="00EC0B97"/>
    <w:rsid w:val="00EC0DA6"/>
    <w:rsid w:val="00EC3F35"/>
    <w:rsid w:val="00EC661B"/>
    <w:rsid w:val="00EC747F"/>
    <w:rsid w:val="00EC7BBE"/>
    <w:rsid w:val="00ED416A"/>
    <w:rsid w:val="00ED46EF"/>
    <w:rsid w:val="00ED510C"/>
    <w:rsid w:val="00ED5130"/>
    <w:rsid w:val="00ED550A"/>
    <w:rsid w:val="00ED5F89"/>
    <w:rsid w:val="00ED678C"/>
    <w:rsid w:val="00ED7E6B"/>
    <w:rsid w:val="00EE0C56"/>
    <w:rsid w:val="00EE1266"/>
    <w:rsid w:val="00EE1FE9"/>
    <w:rsid w:val="00EE4C29"/>
    <w:rsid w:val="00EF2876"/>
    <w:rsid w:val="00EF3218"/>
    <w:rsid w:val="00EF5681"/>
    <w:rsid w:val="00EF6787"/>
    <w:rsid w:val="00EF6D6D"/>
    <w:rsid w:val="00EF7FB8"/>
    <w:rsid w:val="00F00132"/>
    <w:rsid w:val="00F03EF6"/>
    <w:rsid w:val="00F0509B"/>
    <w:rsid w:val="00F05711"/>
    <w:rsid w:val="00F05C6A"/>
    <w:rsid w:val="00F121C3"/>
    <w:rsid w:val="00F1239E"/>
    <w:rsid w:val="00F12DE3"/>
    <w:rsid w:val="00F217F9"/>
    <w:rsid w:val="00F21E2B"/>
    <w:rsid w:val="00F2407E"/>
    <w:rsid w:val="00F25BEC"/>
    <w:rsid w:val="00F267EF"/>
    <w:rsid w:val="00F30481"/>
    <w:rsid w:val="00F30D64"/>
    <w:rsid w:val="00F30DD5"/>
    <w:rsid w:val="00F31047"/>
    <w:rsid w:val="00F319DE"/>
    <w:rsid w:val="00F32D2D"/>
    <w:rsid w:val="00F3649C"/>
    <w:rsid w:val="00F37027"/>
    <w:rsid w:val="00F37F2A"/>
    <w:rsid w:val="00F41921"/>
    <w:rsid w:val="00F41FEE"/>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76DE2"/>
    <w:rsid w:val="00F8320E"/>
    <w:rsid w:val="00F832F0"/>
    <w:rsid w:val="00F83789"/>
    <w:rsid w:val="00F8489B"/>
    <w:rsid w:val="00F8556C"/>
    <w:rsid w:val="00F86C82"/>
    <w:rsid w:val="00F87025"/>
    <w:rsid w:val="00F90A55"/>
    <w:rsid w:val="00F940F3"/>
    <w:rsid w:val="00F95D81"/>
    <w:rsid w:val="00F96E65"/>
    <w:rsid w:val="00FA1CD3"/>
    <w:rsid w:val="00FA208C"/>
    <w:rsid w:val="00FA28F0"/>
    <w:rsid w:val="00FA2E63"/>
    <w:rsid w:val="00FA34AC"/>
    <w:rsid w:val="00FA3698"/>
    <w:rsid w:val="00FA5D6A"/>
    <w:rsid w:val="00FA7808"/>
    <w:rsid w:val="00FB5876"/>
    <w:rsid w:val="00FB6972"/>
    <w:rsid w:val="00FB76BD"/>
    <w:rsid w:val="00FC3B6F"/>
    <w:rsid w:val="00FC4E43"/>
    <w:rsid w:val="00FC690B"/>
    <w:rsid w:val="00FD1A84"/>
    <w:rsid w:val="00FD454E"/>
    <w:rsid w:val="00FD51C8"/>
    <w:rsid w:val="00FD7A4F"/>
    <w:rsid w:val="00FE0894"/>
    <w:rsid w:val="00FE10E9"/>
    <w:rsid w:val="00FE16FC"/>
    <w:rsid w:val="00FE2E8E"/>
    <w:rsid w:val="00FE4C75"/>
    <w:rsid w:val="00FE504D"/>
    <w:rsid w:val="00FE6C19"/>
    <w:rsid w:val="00FF2A4E"/>
    <w:rsid w:val="00FF5FB2"/>
    <w:rsid w:val="00FF6AA5"/>
    <w:rsid w:val="00FF6E02"/>
    <w:rsid w:val="00FF6EFE"/>
    <w:rsid w:val="00FF72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qaitemquantity">
    <w:name w:val="qa_item_quantity"/>
    <w:basedOn w:val="a0"/>
    <w:rsid w:val="00675229"/>
  </w:style>
  <w:style w:type="character" w:customStyle="1" w:styleId="qaitemunit">
    <w:name w:val="qa_item_unit"/>
    <w:basedOn w:val="a0"/>
    <w:rsid w:val="00675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30375">
      <w:bodyDiv w:val="1"/>
      <w:marLeft w:val="0"/>
      <w:marRight w:val="0"/>
      <w:marTop w:val="0"/>
      <w:marBottom w:val="0"/>
      <w:divBdr>
        <w:top w:val="none" w:sz="0" w:space="0" w:color="auto"/>
        <w:left w:val="none" w:sz="0" w:space="0" w:color="auto"/>
        <w:bottom w:val="none" w:sz="0" w:space="0" w:color="auto"/>
        <w:right w:val="none" w:sz="0" w:space="0" w:color="auto"/>
      </w:divBdr>
      <w:divsChild>
        <w:div w:id="972443025">
          <w:marLeft w:val="0"/>
          <w:marRight w:val="0"/>
          <w:marTop w:val="0"/>
          <w:marBottom w:val="375"/>
          <w:divBdr>
            <w:top w:val="none" w:sz="0" w:space="0" w:color="auto"/>
            <w:left w:val="none" w:sz="0" w:space="0" w:color="auto"/>
            <w:bottom w:val="none" w:sz="0" w:space="0" w:color="auto"/>
            <w:right w:val="none" w:sz="0" w:space="0" w:color="auto"/>
          </w:divBdr>
          <w:divsChild>
            <w:div w:id="653724983">
              <w:marLeft w:val="0"/>
              <w:marRight w:val="0"/>
              <w:marTop w:val="0"/>
              <w:marBottom w:val="75"/>
              <w:divBdr>
                <w:top w:val="none" w:sz="0" w:space="0" w:color="auto"/>
                <w:left w:val="none" w:sz="0" w:space="0" w:color="auto"/>
                <w:bottom w:val="none" w:sz="0" w:space="0" w:color="auto"/>
                <w:right w:val="none" w:sz="0" w:space="0" w:color="auto"/>
              </w:divBdr>
            </w:div>
            <w:div w:id="2068993248">
              <w:marLeft w:val="0"/>
              <w:marRight w:val="0"/>
              <w:marTop w:val="0"/>
              <w:marBottom w:val="0"/>
              <w:divBdr>
                <w:top w:val="none" w:sz="0" w:space="0" w:color="auto"/>
                <w:left w:val="none" w:sz="0" w:space="0" w:color="auto"/>
                <w:bottom w:val="none" w:sz="0" w:space="0" w:color="auto"/>
                <w:right w:val="none" w:sz="0" w:space="0" w:color="auto"/>
              </w:divBdr>
            </w:div>
          </w:divsChild>
        </w:div>
        <w:div w:id="484855313">
          <w:marLeft w:val="0"/>
          <w:marRight w:val="0"/>
          <w:marTop w:val="0"/>
          <w:marBottom w:val="375"/>
          <w:divBdr>
            <w:top w:val="none" w:sz="0" w:space="0" w:color="auto"/>
            <w:left w:val="none" w:sz="0" w:space="0" w:color="auto"/>
            <w:bottom w:val="none" w:sz="0" w:space="0" w:color="auto"/>
            <w:right w:val="none" w:sz="0" w:space="0" w:color="auto"/>
          </w:divBdr>
          <w:divsChild>
            <w:div w:id="1489322650">
              <w:marLeft w:val="0"/>
              <w:marRight w:val="0"/>
              <w:marTop w:val="0"/>
              <w:marBottom w:val="75"/>
              <w:divBdr>
                <w:top w:val="none" w:sz="0" w:space="0" w:color="auto"/>
                <w:left w:val="none" w:sz="0" w:space="0" w:color="auto"/>
                <w:bottom w:val="none" w:sz="0" w:space="0" w:color="auto"/>
                <w:right w:val="none" w:sz="0" w:space="0" w:color="auto"/>
              </w:divBdr>
            </w:div>
            <w:div w:id="810055732">
              <w:marLeft w:val="0"/>
              <w:marRight w:val="0"/>
              <w:marTop w:val="0"/>
              <w:marBottom w:val="0"/>
              <w:divBdr>
                <w:top w:val="none" w:sz="0" w:space="0" w:color="auto"/>
                <w:left w:val="none" w:sz="0" w:space="0" w:color="auto"/>
                <w:bottom w:val="none" w:sz="0" w:space="0" w:color="auto"/>
                <w:right w:val="none" w:sz="0" w:space="0" w:color="auto"/>
              </w:divBdr>
            </w:div>
          </w:divsChild>
        </w:div>
        <w:div w:id="679159180">
          <w:marLeft w:val="0"/>
          <w:marRight w:val="0"/>
          <w:marTop w:val="0"/>
          <w:marBottom w:val="375"/>
          <w:divBdr>
            <w:top w:val="none" w:sz="0" w:space="0" w:color="auto"/>
            <w:left w:val="none" w:sz="0" w:space="0" w:color="auto"/>
            <w:bottom w:val="none" w:sz="0" w:space="0" w:color="auto"/>
            <w:right w:val="none" w:sz="0" w:space="0" w:color="auto"/>
          </w:divBdr>
          <w:divsChild>
            <w:div w:id="379213030">
              <w:marLeft w:val="0"/>
              <w:marRight w:val="0"/>
              <w:marTop w:val="0"/>
              <w:marBottom w:val="375"/>
              <w:divBdr>
                <w:top w:val="none" w:sz="0" w:space="0" w:color="auto"/>
                <w:left w:val="none" w:sz="0" w:space="0" w:color="auto"/>
                <w:bottom w:val="none" w:sz="0" w:space="0" w:color="auto"/>
                <w:right w:val="none" w:sz="0" w:space="0" w:color="auto"/>
              </w:divBdr>
              <w:divsChild>
                <w:div w:id="20395776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815229">
      <w:bodyDiv w:val="1"/>
      <w:marLeft w:val="0"/>
      <w:marRight w:val="0"/>
      <w:marTop w:val="0"/>
      <w:marBottom w:val="0"/>
      <w:divBdr>
        <w:top w:val="none" w:sz="0" w:space="0" w:color="auto"/>
        <w:left w:val="none" w:sz="0" w:space="0" w:color="auto"/>
        <w:bottom w:val="none" w:sz="0" w:space="0" w:color="auto"/>
        <w:right w:val="none" w:sz="0" w:space="0" w:color="auto"/>
      </w:divBdr>
      <w:divsChild>
        <w:div w:id="1238518316">
          <w:marLeft w:val="0"/>
          <w:marRight w:val="0"/>
          <w:marTop w:val="0"/>
          <w:marBottom w:val="375"/>
          <w:divBdr>
            <w:top w:val="none" w:sz="0" w:space="0" w:color="auto"/>
            <w:left w:val="none" w:sz="0" w:space="0" w:color="auto"/>
            <w:bottom w:val="none" w:sz="0" w:space="0" w:color="auto"/>
            <w:right w:val="none" w:sz="0" w:space="0" w:color="auto"/>
          </w:divBdr>
          <w:divsChild>
            <w:div w:id="823394838">
              <w:marLeft w:val="0"/>
              <w:marRight w:val="0"/>
              <w:marTop w:val="0"/>
              <w:marBottom w:val="75"/>
              <w:divBdr>
                <w:top w:val="none" w:sz="0" w:space="0" w:color="auto"/>
                <w:left w:val="none" w:sz="0" w:space="0" w:color="auto"/>
                <w:bottom w:val="none" w:sz="0" w:space="0" w:color="auto"/>
                <w:right w:val="none" w:sz="0" w:space="0" w:color="auto"/>
              </w:divBdr>
            </w:div>
            <w:div w:id="194078285">
              <w:marLeft w:val="0"/>
              <w:marRight w:val="0"/>
              <w:marTop w:val="0"/>
              <w:marBottom w:val="0"/>
              <w:divBdr>
                <w:top w:val="none" w:sz="0" w:space="0" w:color="auto"/>
                <w:left w:val="none" w:sz="0" w:space="0" w:color="auto"/>
                <w:bottom w:val="none" w:sz="0" w:space="0" w:color="auto"/>
                <w:right w:val="none" w:sz="0" w:space="0" w:color="auto"/>
              </w:divBdr>
            </w:div>
          </w:divsChild>
        </w:div>
        <w:div w:id="1537890303">
          <w:marLeft w:val="0"/>
          <w:marRight w:val="0"/>
          <w:marTop w:val="0"/>
          <w:marBottom w:val="375"/>
          <w:divBdr>
            <w:top w:val="none" w:sz="0" w:space="0" w:color="auto"/>
            <w:left w:val="none" w:sz="0" w:space="0" w:color="auto"/>
            <w:bottom w:val="none" w:sz="0" w:space="0" w:color="auto"/>
            <w:right w:val="none" w:sz="0" w:space="0" w:color="auto"/>
          </w:divBdr>
          <w:divsChild>
            <w:div w:id="177700095">
              <w:marLeft w:val="0"/>
              <w:marRight w:val="0"/>
              <w:marTop w:val="0"/>
              <w:marBottom w:val="75"/>
              <w:divBdr>
                <w:top w:val="none" w:sz="0" w:space="0" w:color="auto"/>
                <w:left w:val="none" w:sz="0" w:space="0" w:color="auto"/>
                <w:bottom w:val="none" w:sz="0" w:space="0" w:color="auto"/>
                <w:right w:val="none" w:sz="0" w:space="0" w:color="auto"/>
              </w:divBdr>
            </w:div>
            <w:div w:id="1829520021">
              <w:marLeft w:val="0"/>
              <w:marRight w:val="0"/>
              <w:marTop w:val="0"/>
              <w:marBottom w:val="0"/>
              <w:divBdr>
                <w:top w:val="none" w:sz="0" w:space="0" w:color="auto"/>
                <w:left w:val="none" w:sz="0" w:space="0" w:color="auto"/>
                <w:bottom w:val="none" w:sz="0" w:space="0" w:color="auto"/>
                <w:right w:val="none" w:sz="0" w:space="0" w:color="auto"/>
              </w:divBdr>
            </w:div>
          </w:divsChild>
        </w:div>
        <w:div w:id="1226257272">
          <w:marLeft w:val="0"/>
          <w:marRight w:val="0"/>
          <w:marTop w:val="0"/>
          <w:marBottom w:val="375"/>
          <w:divBdr>
            <w:top w:val="none" w:sz="0" w:space="0" w:color="auto"/>
            <w:left w:val="none" w:sz="0" w:space="0" w:color="auto"/>
            <w:bottom w:val="none" w:sz="0" w:space="0" w:color="auto"/>
            <w:right w:val="none" w:sz="0" w:space="0" w:color="auto"/>
          </w:divBdr>
          <w:divsChild>
            <w:div w:id="1703824404">
              <w:marLeft w:val="0"/>
              <w:marRight w:val="0"/>
              <w:marTop w:val="0"/>
              <w:marBottom w:val="375"/>
              <w:divBdr>
                <w:top w:val="none" w:sz="0" w:space="0" w:color="auto"/>
                <w:left w:val="none" w:sz="0" w:space="0" w:color="auto"/>
                <w:bottom w:val="none" w:sz="0" w:space="0" w:color="auto"/>
                <w:right w:val="none" w:sz="0" w:space="0" w:color="auto"/>
              </w:divBdr>
              <w:divsChild>
                <w:div w:id="1957714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10137145">
      <w:bodyDiv w:val="1"/>
      <w:marLeft w:val="0"/>
      <w:marRight w:val="0"/>
      <w:marTop w:val="0"/>
      <w:marBottom w:val="0"/>
      <w:divBdr>
        <w:top w:val="none" w:sz="0" w:space="0" w:color="auto"/>
        <w:left w:val="none" w:sz="0" w:space="0" w:color="auto"/>
        <w:bottom w:val="none" w:sz="0" w:space="0" w:color="auto"/>
        <w:right w:val="none" w:sz="0" w:space="0" w:color="auto"/>
      </w:divBdr>
      <w:divsChild>
        <w:div w:id="1988826358">
          <w:marLeft w:val="0"/>
          <w:marRight w:val="0"/>
          <w:marTop w:val="0"/>
          <w:marBottom w:val="375"/>
          <w:divBdr>
            <w:top w:val="none" w:sz="0" w:space="0" w:color="auto"/>
            <w:left w:val="none" w:sz="0" w:space="0" w:color="auto"/>
            <w:bottom w:val="none" w:sz="0" w:space="0" w:color="auto"/>
            <w:right w:val="none" w:sz="0" w:space="0" w:color="auto"/>
          </w:divBdr>
          <w:divsChild>
            <w:div w:id="1287934107">
              <w:marLeft w:val="0"/>
              <w:marRight w:val="0"/>
              <w:marTop w:val="0"/>
              <w:marBottom w:val="75"/>
              <w:divBdr>
                <w:top w:val="none" w:sz="0" w:space="0" w:color="auto"/>
                <w:left w:val="none" w:sz="0" w:space="0" w:color="auto"/>
                <w:bottom w:val="none" w:sz="0" w:space="0" w:color="auto"/>
                <w:right w:val="none" w:sz="0" w:space="0" w:color="auto"/>
              </w:divBdr>
            </w:div>
            <w:div w:id="1996912314">
              <w:marLeft w:val="0"/>
              <w:marRight w:val="0"/>
              <w:marTop w:val="0"/>
              <w:marBottom w:val="0"/>
              <w:divBdr>
                <w:top w:val="none" w:sz="0" w:space="0" w:color="auto"/>
                <w:left w:val="none" w:sz="0" w:space="0" w:color="auto"/>
                <w:bottom w:val="none" w:sz="0" w:space="0" w:color="auto"/>
                <w:right w:val="none" w:sz="0" w:space="0" w:color="auto"/>
              </w:divBdr>
            </w:div>
          </w:divsChild>
        </w:div>
        <w:div w:id="1369723535">
          <w:marLeft w:val="0"/>
          <w:marRight w:val="0"/>
          <w:marTop w:val="0"/>
          <w:marBottom w:val="375"/>
          <w:divBdr>
            <w:top w:val="none" w:sz="0" w:space="0" w:color="auto"/>
            <w:left w:val="none" w:sz="0" w:space="0" w:color="auto"/>
            <w:bottom w:val="none" w:sz="0" w:space="0" w:color="auto"/>
            <w:right w:val="none" w:sz="0" w:space="0" w:color="auto"/>
          </w:divBdr>
          <w:divsChild>
            <w:div w:id="869495966">
              <w:marLeft w:val="0"/>
              <w:marRight w:val="0"/>
              <w:marTop w:val="0"/>
              <w:marBottom w:val="75"/>
              <w:divBdr>
                <w:top w:val="none" w:sz="0" w:space="0" w:color="auto"/>
                <w:left w:val="none" w:sz="0" w:space="0" w:color="auto"/>
                <w:bottom w:val="none" w:sz="0" w:space="0" w:color="auto"/>
                <w:right w:val="none" w:sz="0" w:space="0" w:color="auto"/>
              </w:divBdr>
            </w:div>
            <w:div w:id="1798138606">
              <w:marLeft w:val="0"/>
              <w:marRight w:val="0"/>
              <w:marTop w:val="0"/>
              <w:marBottom w:val="0"/>
              <w:divBdr>
                <w:top w:val="none" w:sz="0" w:space="0" w:color="auto"/>
                <w:left w:val="none" w:sz="0" w:space="0" w:color="auto"/>
                <w:bottom w:val="none" w:sz="0" w:space="0" w:color="auto"/>
                <w:right w:val="none" w:sz="0" w:space="0" w:color="auto"/>
              </w:divBdr>
            </w:div>
          </w:divsChild>
        </w:div>
        <w:div w:id="777675463">
          <w:marLeft w:val="0"/>
          <w:marRight w:val="0"/>
          <w:marTop w:val="0"/>
          <w:marBottom w:val="375"/>
          <w:divBdr>
            <w:top w:val="none" w:sz="0" w:space="0" w:color="auto"/>
            <w:left w:val="none" w:sz="0" w:space="0" w:color="auto"/>
            <w:bottom w:val="none" w:sz="0" w:space="0" w:color="auto"/>
            <w:right w:val="none" w:sz="0" w:space="0" w:color="auto"/>
          </w:divBdr>
          <w:divsChild>
            <w:div w:id="516583012">
              <w:marLeft w:val="0"/>
              <w:marRight w:val="0"/>
              <w:marTop w:val="0"/>
              <w:marBottom w:val="375"/>
              <w:divBdr>
                <w:top w:val="none" w:sz="0" w:space="0" w:color="auto"/>
                <w:left w:val="none" w:sz="0" w:space="0" w:color="auto"/>
                <w:bottom w:val="none" w:sz="0" w:space="0" w:color="auto"/>
                <w:right w:val="none" w:sz="0" w:space="0" w:color="auto"/>
              </w:divBdr>
              <w:divsChild>
                <w:div w:id="1319043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499122722">
      <w:bodyDiv w:val="1"/>
      <w:marLeft w:val="0"/>
      <w:marRight w:val="0"/>
      <w:marTop w:val="0"/>
      <w:marBottom w:val="0"/>
      <w:divBdr>
        <w:top w:val="none" w:sz="0" w:space="0" w:color="auto"/>
        <w:left w:val="none" w:sz="0" w:space="0" w:color="auto"/>
        <w:bottom w:val="none" w:sz="0" w:space="0" w:color="auto"/>
        <w:right w:val="none" w:sz="0" w:space="0" w:color="auto"/>
      </w:divBdr>
      <w:divsChild>
        <w:div w:id="1150633809">
          <w:marLeft w:val="0"/>
          <w:marRight w:val="0"/>
          <w:marTop w:val="0"/>
          <w:marBottom w:val="375"/>
          <w:divBdr>
            <w:top w:val="none" w:sz="0" w:space="0" w:color="auto"/>
            <w:left w:val="none" w:sz="0" w:space="0" w:color="auto"/>
            <w:bottom w:val="none" w:sz="0" w:space="0" w:color="auto"/>
            <w:right w:val="none" w:sz="0" w:space="0" w:color="auto"/>
          </w:divBdr>
          <w:divsChild>
            <w:div w:id="611205295">
              <w:marLeft w:val="0"/>
              <w:marRight w:val="0"/>
              <w:marTop w:val="0"/>
              <w:marBottom w:val="75"/>
              <w:divBdr>
                <w:top w:val="none" w:sz="0" w:space="0" w:color="auto"/>
                <w:left w:val="none" w:sz="0" w:space="0" w:color="auto"/>
                <w:bottom w:val="none" w:sz="0" w:space="0" w:color="auto"/>
                <w:right w:val="none" w:sz="0" w:space="0" w:color="auto"/>
              </w:divBdr>
            </w:div>
            <w:div w:id="445465186">
              <w:marLeft w:val="0"/>
              <w:marRight w:val="0"/>
              <w:marTop w:val="0"/>
              <w:marBottom w:val="0"/>
              <w:divBdr>
                <w:top w:val="none" w:sz="0" w:space="0" w:color="auto"/>
                <w:left w:val="none" w:sz="0" w:space="0" w:color="auto"/>
                <w:bottom w:val="none" w:sz="0" w:space="0" w:color="auto"/>
                <w:right w:val="none" w:sz="0" w:space="0" w:color="auto"/>
              </w:divBdr>
            </w:div>
          </w:divsChild>
        </w:div>
        <w:div w:id="2114939109">
          <w:marLeft w:val="0"/>
          <w:marRight w:val="0"/>
          <w:marTop w:val="0"/>
          <w:marBottom w:val="375"/>
          <w:divBdr>
            <w:top w:val="none" w:sz="0" w:space="0" w:color="auto"/>
            <w:left w:val="none" w:sz="0" w:space="0" w:color="auto"/>
            <w:bottom w:val="none" w:sz="0" w:space="0" w:color="auto"/>
            <w:right w:val="none" w:sz="0" w:space="0" w:color="auto"/>
          </w:divBdr>
          <w:divsChild>
            <w:div w:id="435642717">
              <w:marLeft w:val="0"/>
              <w:marRight w:val="0"/>
              <w:marTop w:val="0"/>
              <w:marBottom w:val="75"/>
              <w:divBdr>
                <w:top w:val="none" w:sz="0" w:space="0" w:color="auto"/>
                <w:left w:val="none" w:sz="0" w:space="0" w:color="auto"/>
                <w:bottom w:val="none" w:sz="0" w:space="0" w:color="auto"/>
                <w:right w:val="none" w:sz="0" w:space="0" w:color="auto"/>
              </w:divBdr>
            </w:div>
            <w:div w:id="1373068755">
              <w:marLeft w:val="0"/>
              <w:marRight w:val="0"/>
              <w:marTop w:val="0"/>
              <w:marBottom w:val="0"/>
              <w:divBdr>
                <w:top w:val="none" w:sz="0" w:space="0" w:color="auto"/>
                <w:left w:val="none" w:sz="0" w:space="0" w:color="auto"/>
                <w:bottom w:val="none" w:sz="0" w:space="0" w:color="auto"/>
                <w:right w:val="none" w:sz="0" w:space="0" w:color="auto"/>
              </w:divBdr>
            </w:div>
          </w:divsChild>
        </w:div>
        <w:div w:id="874997841">
          <w:marLeft w:val="0"/>
          <w:marRight w:val="0"/>
          <w:marTop w:val="0"/>
          <w:marBottom w:val="375"/>
          <w:divBdr>
            <w:top w:val="none" w:sz="0" w:space="0" w:color="auto"/>
            <w:left w:val="none" w:sz="0" w:space="0" w:color="auto"/>
            <w:bottom w:val="none" w:sz="0" w:space="0" w:color="auto"/>
            <w:right w:val="none" w:sz="0" w:space="0" w:color="auto"/>
          </w:divBdr>
          <w:divsChild>
            <w:div w:id="579407871">
              <w:marLeft w:val="0"/>
              <w:marRight w:val="0"/>
              <w:marTop w:val="0"/>
              <w:marBottom w:val="375"/>
              <w:divBdr>
                <w:top w:val="none" w:sz="0" w:space="0" w:color="auto"/>
                <w:left w:val="none" w:sz="0" w:space="0" w:color="auto"/>
                <w:bottom w:val="none" w:sz="0" w:space="0" w:color="auto"/>
                <w:right w:val="none" w:sz="0" w:space="0" w:color="auto"/>
              </w:divBdr>
              <w:divsChild>
                <w:div w:id="9981949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9976272">
      <w:bodyDiv w:val="1"/>
      <w:marLeft w:val="0"/>
      <w:marRight w:val="0"/>
      <w:marTop w:val="0"/>
      <w:marBottom w:val="0"/>
      <w:divBdr>
        <w:top w:val="none" w:sz="0" w:space="0" w:color="auto"/>
        <w:left w:val="none" w:sz="0" w:space="0" w:color="auto"/>
        <w:bottom w:val="none" w:sz="0" w:space="0" w:color="auto"/>
        <w:right w:val="none" w:sz="0" w:space="0" w:color="auto"/>
      </w:divBdr>
      <w:divsChild>
        <w:div w:id="1802648991">
          <w:marLeft w:val="0"/>
          <w:marRight w:val="0"/>
          <w:marTop w:val="0"/>
          <w:marBottom w:val="375"/>
          <w:divBdr>
            <w:top w:val="none" w:sz="0" w:space="0" w:color="auto"/>
            <w:left w:val="none" w:sz="0" w:space="0" w:color="auto"/>
            <w:bottom w:val="none" w:sz="0" w:space="0" w:color="auto"/>
            <w:right w:val="none" w:sz="0" w:space="0" w:color="auto"/>
          </w:divBdr>
          <w:divsChild>
            <w:div w:id="1816875352">
              <w:marLeft w:val="0"/>
              <w:marRight w:val="0"/>
              <w:marTop w:val="0"/>
              <w:marBottom w:val="75"/>
              <w:divBdr>
                <w:top w:val="none" w:sz="0" w:space="0" w:color="auto"/>
                <w:left w:val="none" w:sz="0" w:space="0" w:color="auto"/>
                <w:bottom w:val="none" w:sz="0" w:space="0" w:color="auto"/>
                <w:right w:val="none" w:sz="0" w:space="0" w:color="auto"/>
              </w:divBdr>
            </w:div>
            <w:div w:id="826703830">
              <w:marLeft w:val="0"/>
              <w:marRight w:val="0"/>
              <w:marTop w:val="0"/>
              <w:marBottom w:val="0"/>
              <w:divBdr>
                <w:top w:val="none" w:sz="0" w:space="0" w:color="auto"/>
                <w:left w:val="none" w:sz="0" w:space="0" w:color="auto"/>
                <w:bottom w:val="none" w:sz="0" w:space="0" w:color="auto"/>
                <w:right w:val="none" w:sz="0" w:space="0" w:color="auto"/>
              </w:divBdr>
            </w:div>
          </w:divsChild>
        </w:div>
        <w:div w:id="1321421947">
          <w:marLeft w:val="0"/>
          <w:marRight w:val="0"/>
          <w:marTop w:val="0"/>
          <w:marBottom w:val="375"/>
          <w:divBdr>
            <w:top w:val="none" w:sz="0" w:space="0" w:color="auto"/>
            <w:left w:val="none" w:sz="0" w:space="0" w:color="auto"/>
            <w:bottom w:val="none" w:sz="0" w:space="0" w:color="auto"/>
            <w:right w:val="none" w:sz="0" w:space="0" w:color="auto"/>
          </w:divBdr>
          <w:divsChild>
            <w:div w:id="699167878">
              <w:marLeft w:val="0"/>
              <w:marRight w:val="0"/>
              <w:marTop w:val="0"/>
              <w:marBottom w:val="75"/>
              <w:divBdr>
                <w:top w:val="none" w:sz="0" w:space="0" w:color="auto"/>
                <w:left w:val="none" w:sz="0" w:space="0" w:color="auto"/>
                <w:bottom w:val="none" w:sz="0" w:space="0" w:color="auto"/>
                <w:right w:val="none" w:sz="0" w:space="0" w:color="auto"/>
              </w:divBdr>
            </w:div>
            <w:div w:id="1754279261">
              <w:marLeft w:val="0"/>
              <w:marRight w:val="0"/>
              <w:marTop w:val="0"/>
              <w:marBottom w:val="0"/>
              <w:divBdr>
                <w:top w:val="none" w:sz="0" w:space="0" w:color="auto"/>
                <w:left w:val="none" w:sz="0" w:space="0" w:color="auto"/>
                <w:bottom w:val="none" w:sz="0" w:space="0" w:color="auto"/>
                <w:right w:val="none" w:sz="0" w:space="0" w:color="auto"/>
              </w:divBdr>
            </w:div>
          </w:divsChild>
        </w:div>
        <w:div w:id="2123113332">
          <w:marLeft w:val="0"/>
          <w:marRight w:val="0"/>
          <w:marTop w:val="0"/>
          <w:marBottom w:val="375"/>
          <w:divBdr>
            <w:top w:val="none" w:sz="0" w:space="0" w:color="auto"/>
            <w:left w:val="none" w:sz="0" w:space="0" w:color="auto"/>
            <w:bottom w:val="none" w:sz="0" w:space="0" w:color="auto"/>
            <w:right w:val="none" w:sz="0" w:space="0" w:color="auto"/>
          </w:divBdr>
          <w:divsChild>
            <w:div w:id="1877883724">
              <w:marLeft w:val="0"/>
              <w:marRight w:val="0"/>
              <w:marTop w:val="0"/>
              <w:marBottom w:val="375"/>
              <w:divBdr>
                <w:top w:val="none" w:sz="0" w:space="0" w:color="auto"/>
                <w:left w:val="none" w:sz="0" w:space="0" w:color="auto"/>
                <w:bottom w:val="none" w:sz="0" w:space="0" w:color="auto"/>
                <w:right w:val="none" w:sz="0" w:space="0" w:color="auto"/>
              </w:divBdr>
              <w:divsChild>
                <w:div w:id="5857226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7835704">
      <w:bodyDiv w:val="1"/>
      <w:marLeft w:val="0"/>
      <w:marRight w:val="0"/>
      <w:marTop w:val="0"/>
      <w:marBottom w:val="0"/>
      <w:divBdr>
        <w:top w:val="none" w:sz="0" w:space="0" w:color="auto"/>
        <w:left w:val="none" w:sz="0" w:space="0" w:color="auto"/>
        <w:bottom w:val="none" w:sz="0" w:space="0" w:color="auto"/>
        <w:right w:val="none" w:sz="0" w:space="0" w:color="auto"/>
      </w:divBdr>
      <w:divsChild>
        <w:div w:id="1770541714">
          <w:marLeft w:val="0"/>
          <w:marRight w:val="0"/>
          <w:marTop w:val="0"/>
          <w:marBottom w:val="375"/>
          <w:divBdr>
            <w:top w:val="none" w:sz="0" w:space="0" w:color="auto"/>
            <w:left w:val="none" w:sz="0" w:space="0" w:color="auto"/>
            <w:bottom w:val="none" w:sz="0" w:space="0" w:color="auto"/>
            <w:right w:val="none" w:sz="0" w:space="0" w:color="auto"/>
          </w:divBdr>
          <w:divsChild>
            <w:div w:id="2061902505">
              <w:marLeft w:val="0"/>
              <w:marRight w:val="0"/>
              <w:marTop w:val="0"/>
              <w:marBottom w:val="75"/>
              <w:divBdr>
                <w:top w:val="none" w:sz="0" w:space="0" w:color="auto"/>
                <w:left w:val="none" w:sz="0" w:space="0" w:color="auto"/>
                <w:bottom w:val="none" w:sz="0" w:space="0" w:color="auto"/>
                <w:right w:val="none" w:sz="0" w:space="0" w:color="auto"/>
              </w:divBdr>
            </w:div>
            <w:div w:id="1303269658">
              <w:marLeft w:val="0"/>
              <w:marRight w:val="0"/>
              <w:marTop w:val="0"/>
              <w:marBottom w:val="0"/>
              <w:divBdr>
                <w:top w:val="none" w:sz="0" w:space="0" w:color="auto"/>
                <w:left w:val="none" w:sz="0" w:space="0" w:color="auto"/>
                <w:bottom w:val="none" w:sz="0" w:space="0" w:color="auto"/>
                <w:right w:val="none" w:sz="0" w:space="0" w:color="auto"/>
              </w:divBdr>
            </w:div>
          </w:divsChild>
        </w:div>
        <w:div w:id="52311432">
          <w:marLeft w:val="0"/>
          <w:marRight w:val="0"/>
          <w:marTop w:val="0"/>
          <w:marBottom w:val="375"/>
          <w:divBdr>
            <w:top w:val="none" w:sz="0" w:space="0" w:color="auto"/>
            <w:left w:val="none" w:sz="0" w:space="0" w:color="auto"/>
            <w:bottom w:val="none" w:sz="0" w:space="0" w:color="auto"/>
            <w:right w:val="none" w:sz="0" w:space="0" w:color="auto"/>
          </w:divBdr>
          <w:divsChild>
            <w:div w:id="1200627725">
              <w:marLeft w:val="0"/>
              <w:marRight w:val="0"/>
              <w:marTop w:val="0"/>
              <w:marBottom w:val="75"/>
              <w:divBdr>
                <w:top w:val="none" w:sz="0" w:space="0" w:color="auto"/>
                <w:left w:val="none" w:sz="0" w:space="0" w:color="auto"/>
                <w:bottom w:val="none" w:sz="0" w:space="0" w:color="auto"/>
                <w:right w:val="none" w:sz="0" w:space="0" w:color="auto"/>
              </w:divBdr>
            </w:div>
            <w:div w:id="585845762">
              <w:marLeft w:val="0"/>
              <w:marRight w:val="0"/>
              <w:marTop w:val="0"/>
              <w:marBottom w:val="0"/>
              <w:divBdr>
                <w:top w:val="none" w:sz="0" w:space="0" w:color="auto"/>
                <w:left w:val="none" w:sz="0" w:space="0" w:color="auto"/>
                <w:bottom w:val="none" w:sz="0" w:space="0" w:color="auto"/>
                <w:right w:val="none" w:sz="0" w:space="0" w:color="auto"/>
              </w:divBdr>
            </w:div>
          </w:divsChild>
        </w:div>
        <w:div w:id="1582713015">
          <w:marLeft w:val="0"/>
          <w:marRight w:val="0"/>
          <w:marTop w:val="0"/>
          <w:marBottom w:val="375"/>
          <w:divBdr>
            <w:top w:val="none" w:sz="0" w:space="0" w:color="auto"/>
            <w:left w:val="none" w:sz="0" w:space="0" w:color="auto"/>
            <w:bottom w:val="none" w:sz="0" w:space="0" w:color="auto"/>
            <w:right w:val="none" w:sz="0" w:space="0" w:color="auto"/>
          </w:divBdr>
          <w:divsChild>
            <w:div w:id="1122576169">
              <w:marLeft w:val="0"/>
              <w:marRight w:val="0"/>
              <w:marTop w:val="0"/>
              <w:marBottom w:val="375"/>
              <w:divBdr>
                <w:top w:val="none" w:sz="0" w:space="0" w:color="auto"/>
                <w:left w:val="none" w:sz="0" w:space="0" w:color="auto"/>
                <w:bottom w:val="none" w:sz="0" w:space="0" w:color="auto"/>
                <w:right w:val="none" w:sz="0" w:space="0" w:color="auto"/>
              </w:divBdr>
              <w:divsChild>
                <w:div w:id="10953280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3054502">
      <w:bodyDiv w:val="1"/>
      <w:marLeft w:val="0"/>
      <w:marRight w:val="0"/>
      <w:marTop w:val="0"/>
      <w:marBottom w:val="0"/>
      <w:divBdr>
        <w:top w:val="none" w:sz="0" w:space="0" w:color="auto"/>
        <w:left w:val="none" w:sz="0" w:space="0" w:color="auto"/>
        <w:bottom w:val="none" w:sz="0" w:space="0" w:color="auto"/>
        <w:right w:val="none" w:sz="0" w:space="0" w:color="auto"/>
      </w:divBdr>
      <w:divsChild>
        <w:div w:id="1787962583">
          <w:marLeft w:val="0"/>
          <w:marRight w:val="0"/>
          <w:marTop w:val="0"/>
          <w:marBottom w:val="375"/>
          <w:divBdr>
            <w:top w:val="none" w:sz="0" w:space="0" w:color="auto"/>
            <w:left w:val="none" w:sz="0" w:space="0" w:color="auto"/>
            <w:bottom w:val="none" w:sz="0" w:space="0" w:color="auto"/>
            <w:right w:val="none" w:sz="0" w:space="0" w:color="auto"/>
          </w:divBdr>
          <w:divsChild>
            <w:div w:id="1927960339">
              <w:marLeft w:val="0"/>
              <w:marRight w:val="0"/>
              <w:marTop w:val="0"/>
              <w:marBottom w:val="75"/>
              <w:divBdr>
                <w:top w:val="none" w:sz="0" w:space="0" w:color="auto"/>
                <w:left w:val="none" w:sz="0" w:space="0" w:color="auto"/>
                <w:bottom w:val="none" w:sz="0" w:space="0" w:color="auto"/>
                <w:right w:val="none" w:sz="0" w:space="0" w:color="auto"/>
              </w:divBdr>
            </w:div>
            <w:div w:id="606233096">
              <w:marLeft w:val="0"/>
              <w:marRight w:val="0"/>
              <w:marTop w:val="0"/>
              <w:marBottom w:val="0"/>
              <w:divBdr>
                <w:top w:val="none" w:sz="0" w:space="0" w:color="auto"/>
                <w:left w:val="none" w:sz="0" w:space="0" w:color="auto"/>
                <w:bottom w:val="none" w:sz="0" w:space="0" w:color="auto"/>
                <w:right w:val="none" w:sz="0" w:space="0" w:color="auto"/>
              </w:divBdr>
            </w:div>
          </w:divsChild>
        </w:div>
        <w:div w:id="872156183">
          <w:marLeft w:val="0"/>
          <w:marRight w:val="0"/>
          <w:marTop w:val="0"/>
          <w:marBottom w:val="375"/>
          <w:divBdr>
            <w:top w:val="none" w:sz="0" w:space="0" w:color="auto"/>
            <w:left w:val="none" w:sz="0" w:space="0" w:color="auto"/>
            <w:bottom w:val="none" w:sz="0" w:space="0" w:color="auto"/>
            <w:right w:val="none" w:sz="0" w:space="0" w:color="auto"/>
          </w:divBdr>
          <w:divsChild>
            <w:div w:id="1684668681">
              <w:marLeft w:val="0"/>
              <w:marRight w:val="0"/>
              <w:marTop w:val="0"/>
              <w:marBottom w:val="75"/>
              <w:divBdr>
                <w:top w:val="none" w:sz="0" w:space="0" w:color="auto"/>
                <w:left w:val="none" w:sz="0" w:space="0" w:color="auto"/>
                <w:bottom w:val="none" w:sz="0" w:space="0" w:color="auto"/>
                <w:right w:val="none" w:sz="0" w:space="0" w:color="auto"/>
              </w:divBdr>
            </w:div>
            <w:div w:id="1123378301">
              <w:marLeft w:val="0"/>
              <w:marRight w:val="0"/>
              <w:marTop w:val="0"/>
              <w:marBottom w:val="0"/>
              <w:divBdr>
                <w:top w:val="none" w:sz="0" w:space="0" w:color="auto"/>
                <w:left w:val="none" w:sz="0" w:space="0" w:color="auto"/>
                <w:bottom w:val="none" w:sz="0" w:space="0" w:color="auto"/>
                <w:right w:val="none" w:sz="0" w:space="0" w:color="auto"/>
              </w:divBdr>
            </w:div>
          </w:divsChild>
        </w:div>
        <w:div w:id="238100196">
          <w:marLeft w:val="0"/>
          <w:marRight w:val="0"/>
          <w:marTop w:val="0"/>
          <w:marBottom w:val="375"/>
          <w:divBdr>
            <w:top w:val="none" w:sz="0" w:space="0" w:color="auto"/>
            <w:left w:val="none" w:sz="0" w:space="0" w:color="auto"/>
            <w:bottom w:val="none" w:sz="0" w:space="0" w:color="auto"/>
            <w:right w:val="none" w:sz="0" w:space="0" w:color="auto"/>
          </w:divBdr>
          <w:divsChild>
            <w:div w:id="1107038099">
              <w:marLeft w:val="0"/>
              <w:marRight w:val="0"/>
              <w:marTop w:val="0"/>
              <w:marBottom w:val="375"/>
              <w:divBdr>
                <w:top w:val="none" w:sz="0" w:space="0" w:color="auto"/>
                <w:left w:val="none" w:sz="0" w:space="0" w:color="auto"/>
                <w:bottom w:val="none" w:sz="0" w:space="0" w:color="auto"/>
                <w:right w:val="none" w:sz="0" w:space="0" w:color="auto"/>
              </w:divBdr>
              <w:divsChild>
                <w:div w:id="16264987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3126391">
      <w:bodyDiv w:val="1"/>
      <w:marLeft w:val="0"/>
      <w:marRight w:val="0"/>
      <w:marTop w:val="0"/>
      <w:marBottom w:val="0"/>
      <w:divBdr>
        <w:top w:val="none" w:sz="0" w:space="0" w:color="auto"/>
        <w:left w:val="none" w:sz="0" w:space="0" w:color="auto"/>
        <w:bottom w:val="none" w:sz="0" w:space="0" w:color="auto"/>
        <w:right w:val="none" w:sz="0" w:space="0" w:color="auto"/>
      </w:divBdr>
      <w:divsChild>
        <w:div w:id="193691499">
          <w:marLeft w:val="0"/>
          <w:marRight w:val="0"/>
          <w:marTop w:val="0"/>
          <w:marBottom w:val="375"/>
          <w:divBdr>
            <w:top w:val="none" w:sz="0" w:space="0" w:color="auto"/>
            <w:left w:val="none" w:sz="0" w:space="0" w:color="auto"/>
            <w:bottom w:val="none" w:sz="0" w:space="0" w:color="auto"/>
            <w:right w:val="none" w:sz="0" w:space="0" w:color="auto"/>
          </w:divBdr>
          <w:divsChild>
            <w:div w:id="687953397">
              <w:marLeft w:val="0"/>
              <w:marRight w:val="0"/>
              <w:marTop w:val="0"/>
              <w:marBottom w:val="75"/>
              <w:divBdr>
                <w:top w:val="none" w:sz="0" w:space="0" w:color="auto"/>
                <w:left w:val="none" w:sz="0" w:space="0" w:color="auto"/>
                <w:bottom w:val="none" w:sz="0" w:space="0" w:color="auto"/>
                <w:right w:val="none" w:sz="0" w:space="0" w:color="auto"/>
              </w:divBdr>
            </w:div>
            <w:div w:id="773595098">
              <w:marLeft w:val="0"/>
              <w:marRight w:val="0"/>
              <w:marTop w:val="0"/>
              <w:marBottom w:val="0"/>
              <w:divBdr>
                <w:top w:val="none" w:sz="0" w:space="0" w:color="auto"/>
                <w:left w:val="none" w:sz="0" w:space="0" w:color="auto"/>
                <w:bottom w:val="none" w:sz="0" w:space="0" w:color="auto"/>
                <w:right w:val="none" w:sz="0" w:space="0" w:color="auto"/>
              </w:divBdr>
            </w:div>
          </w:divsChild>
        </w:div>
        <w:div w:id="365374494">
          <w:marLeft w:val="0"/>
          <w:marRight w:val="0"/>
          <w:marTop w:val="0"/>
          <w:marBottom w:val="375"/>
          <w:divBdr>
            <w:top w:val="none" w:sz="0" w:space="0" w:color="auto"/>
            <w:left w:val="none" w:sz="0" w:space="0" w:color="auto"/>
            <w:bottom w:val="none" w:sz="0" w:space="0" w:color="auto"/>
            <w:right w:val="none" w:sz="0" w:space="0" w:color="auto"/>
          </w:divBdr>
          <w:divsChild>
            <w:div w:id="1410925167">
              <w:marLeft w:val="0"/>
              <w:marRight w:val="0"/>
              <w:marTop w:val="0"/>
              <w:marBottom w:val="75"/>
              <w:divBdr>
                <w:top w:val="none" w:sz="0" w:space="0" w:color="auto"/>
                <w:left w:val="none" w:sz="0" w:space="0" w:color="auto"/>
                <w:bottom w:val="none" w:sz="0" w:space="0" w:color="auto"/>
                <w:right w:val="none" w:sz="0" w:space="0" w:color="auto"/>
              </w:divBdr>
            </w:div>
            <w:div w:id="1567106121">
              <w:marLeft w:val="0"/>
              <w:marRight w:val="0"/>
              <w:marTop w:val="0"/>
              <w:marBottom w:val="0"/>
              <w:divBdr>
                <w:top w:val="none" w:sz="0" w:space="0" w:color="auto"/>
                <w:left w:val="none" w:sz="0" w:space="0" w:color="auto"/>
                <w:bottom w:val="none" w:sz="0" w:space="0" w:color="auto"/>
                <w:right w:val="none" w:sz="0" w:space="0" w:color="auto"/>
              </w:divBdr>
            </w:div>
          </w:divsChild>
        </w:div>
        <w:div w:id="2087994761">
          <w:marLeft w:val="0"/>
          <w:marRight w:val="0"/>
          <w:marTop w:val="0"/>
          <w:marBottom w:val="375"/>
          <w:divBdr>
            <w:top w:val="none" w:sz="0" w:space="0" w:color="auto"/>
            <w:left w:val="none" w:sz="0" w:space="0" w:color="auto"/>
            <w:bottom w:val="none" w:sz="0" w:space="0" w:color="auto"/>
            <w:right w:val="none" w:sz="0" w:space="0" w:color="auto"/>
          </w:divBdr>
          <w:divsChild>
            <w:div w:id="1557544430">
              <w:marLeft w:val="0"/>
              <w:marRight w:val="0"/>
              <w:marTop w:val="0"/>
              <w:marBottom w:val="375"/>
              <w:divBdr>
                <w:top w:val="none" w:sz="0" w:space="0" w:color="auto"/>
                <w:left w:val="none" w:sz="0" w:space="0" w:color="auto"/>
                <w:bottom w:val="none" w:sz="0" w:space="0" w:color="auto"/>
                <w:right w:val="none" w:sz="0" w:space="0" w:color="auto"/>
              </w:divBdr>
              <w:divsChild>
                <w:div w:id="5893181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24821954">
      <w:bodyDiv w:val="1"/>
      <w:marLeft w:val="0"/>
      <w:marRight w:val="0"/>
      <w:marTop w:val="0"/>
      <w:marBottom w:val="0"/>
      <w:divBdr>
        <w:top w:val="none" w:sz="0" w:space="0" w:color="auto"/>
        <w:left w:val="none" w:sz="0" w:space="0" w:color="auto"/>
        <w:bottom w:val="none" w:sz="0" w:space="0" w:color="auto"/>
        <w:right w:val="none" w:sz="0" w:space="0" w:color="auto"/>
      </w:divBdr>
      <w:divsChild>
        <w:div w:id="537281917">
          <w:marLeft w:val="0"/>
          <w:marRight w:val="0"/>
          <w:marTop w:val="0"/>
          <w:marBottom w:val="375"/>
          <w:divBdr>
            <w:top w:val="none" w:sz="0" w:space="0" w:color="auto"/>
            <w:left w:val="none" w:sz="0" w:space="0" w:color="auto"/>
            <w:bottom w:val="none" w:sz="0" w:space="0" w:color="auto"/>
            <w:right w:val="none" w:sz="0" w:space="0" w:color="auto"/>
          </w:divBdr>
          <w:divsChild>
            <w:div w:id="841044644">
              <w:marLeft w:val="0"/>
              <w:marRight w:val="0"/>
              <w:marTop w:val="0"/>
              <w:marBottom w:val="75"/>
              <w:divBdr>
                <w:top w:val="none" w:sz="0" w:space="0" w:color="auto"/>
                <w:left w:val="none" w:sz="0" w:space="0" w:color="auto"/>
                <w:bottom w:val="none" w:sz="0" w:space="0" w:color="auto"/>
                <w:right w:val="none" w:sz="0" w:space="0" w:color="auto"/>
              </w:divBdr>
            </w:div>
            <w:div w:id="2053580123">
              <w:marLeft w:val="0"/>
              <w:marRight w:val="0"/>
              <w:marTop w:val="0"/>
              <w:marBottom w:val="0"/>
              <w:divBdr>
                <w:top w:val="none" w:sz="0" w:space="0" w:color="auto"/>
                <w:left w:val="none" w:sz="0" w:space="0" w:color="auto"/>
                <w:bottom w:val="none" w:sz="0" w:space="0" w:color="auto"/>
                <w:right w:val="none" w:sz="0" w:space="0" w:color="auto"/>
              </w:divBdr>
            </w:div>
          </w:divsChild>
        </w:div>
        <w:div w:id="1171410822">
          <w:marLeft w:val="0"/>
          <w:marRight w:val="0"/>
          <w:marTop w:val="0"/>
          <w:marBottom w:val="375"/>
          <w:divBdr>
            <w:top w:val="none" w:sz="0" w:space="0" w:color="auto"/>
            <w:left w:val="none" w:sz="0" w:space="0" w:color="auto"/>
            <w:bottom w:val="none" w:sz="0" w:space="0" w:color="auto"/>
            <w:right w:val="none" w:sz="0" w:space="0" w:color="auto"/>
          </w:divBdr>
          <w:divsChild>
            <w:div w:id="1913005980">
              <w:marLeft w:val="0"/>
              <w:marRight w:val="0"/>
              <w:marTop w:val="0"/>
              <w:marBottom w:val="75"/>
              <w:divBdr>
                <w:top w:val="none" w:sz="0" w:space="0" w:color="auto"/>
                <w:left w:val="none" w:sz="0" w:space="0" w:color="auto"/>
                <w:bottom w:val="none" w:sz="0" w:space="0" w:color="auto"/>
                <w:right w:val="none" w:sz="0" w:space="0" w:color="auto"/>
              </w:divBdr>
            </w:div>
            <w:div w:id="685058213">
              <w:marLeft w:val="0"/>
              <w:marRight w:val="0"/>
              <w:marTop w:val="0"/>
              <w:marBottom w:val="0"/>
              <w:divBdr>
                <w:top w:val="none" w:sz="0" w:space="0" w:color="auto"/>
                <w:left w:val="none" w:sz="0" w:space="0" w:color="auto"/>
                <w:bottom w:val="none" w:sz="0" w:space="0" w:color="auto"/>
                <w:right w:val="none" w:sz="0" w:space="0" w:color="auto"/>
              </w:divBdr>
            </w:div>
          </w:divsChild>
        </w:div>
        <w:div w:id="2093381998">
          <w:marLeft w:val="0"/>
          <w:marRight w:val="0"/>
          <w:marTop w:val="0"/>
          <w:marBottom w:val="375"/>
          <w:divBdr>
            <w:top w:val="none" w:sz="0" w:space="0" w:color="auto"/>
            <w:left w:val="none" w:sz="0" w:space="0" w:color="auto"/>
            <w:bottom w:val="none" w:sz="0" w:space="0" w:color="auto"/>
            <w:right w:val="none" w:sz="0" w:space="0" w:color="auto"/>
          </w:divBdr>
          <w:divsChild>
            <w:div w:id="1314409510">
              <w:marLeft w:val="0"/>
              <w:marRight w:val="0"/>
              <w:marTop w:val="0"/>
              <w:marBottom w:val="375"/>
              <w:divBdr>
                <w:top w:val="none" w:sz="0" w:space="0" w:color="auto"/>
                <w:left w:val="none" w:sz="0" w:space="0" w:color="auto"/>
                <w:bottom w:val="none" w:sz="0" w:space="0" w:color="auto"/>
                <w:right w:val="none" w:sz="0" w:space="0" w:color="auto"/>
              </w:divBdr>
              <w:divsChild>
                <w:div w:id="16719810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3896168">
      <w:bodyDiv w:val="1"/>
      <w:marLeft w:val="0"/>
      <w:marRight w:val="0"/>
      <w:marTop w:val="0"/>
      <w:marBottom w:val="0"/>
      <w:divBdr>
        <w:top w:val="none" w:sz="0" w:space="0" w:color="auto"/>
        <w:left w:val="none" w:sz="0" w:space="0" w:color="auto"/>
        <w:bottom w:val="none" w:sz="0" w:space="0" w:color="auto"/>
        <w:right w:val="none" w:sz="0" w:space="0" w:color="auto"/>
      </w:divBdr>
      <w:divsChild>
        <w:div w:id="32465103">
          <w:marLeft w:val="0"/>
          <w:marRight w:val="0"/>
          <w:marTop w:val="0"/>
          <w:marBottom w:val="375"/>
          <w:divBdr>
            <w:top w:val="none" w:sz="0" w:space="0" w:color="auto"/>
            <w:left w:val="none" w:sz="0" w:space="0" w:color="auto"/>
            <w:bottom w:val="none" w:sz="0" w:space="0" w:color="auto"/>
            <w:right w:val="none" w:sz="0" w:space="0" w:color="auto"/>
          </w:divBdr>
          <w:divsChild>
            <w:div w:id="89205468">
              <w:marLeft w:val="0"/>
              <w:marRight w:val="0"/>
              <w:marTop w:val="0"/>
              <w:marBottom w:val="75"/>
              <w:divBdr>
                <w:top w:val="none" w:sz="0" w:space="0" w:color="auto"/>
                <w:left w:val="none" w:sz="0" w:space="0" w:color="auto"/>
                <w:bottom w:val="none" w:sz="0" w:space="0" w:color="auto"/>
                <w:right w:val="none" w:sz="0" w:space="0" w:color="auto"/>
              </w:divBdr>
            </w:div>
            <w:div w:id="1478689142">
              <w:marLeft w:val="0"/>
              <w:marRight w:val="0"/>
              <w:marTop w:val="0"/>
              <w:marBottom w:val="0"/>
              <w:divBdr>
                <w:top w:val="none" w:sz="0" w:space="0" w:color="auto"/>
                <w:left w:val="none" w:sz="0" w:space="0" w:color="auto"/>
                <w:bottom w:val="none" w:sz="0" w:space="0" w:color="auto"/>
                <w:right w:val="none" w:sz="0" w:space="0" w:color="auto"/>
              </w:divBdr>
            </w:div>
          </w:divsChild>
        </w:div>
        <w:div w:id="112016037">
          <w:marLeft w:val="0"/>
          <w:marRight w:val="0"/>
          <w:marTop w:val="0"/>
          <w:marBottom w:val="375"/>
          <w:divBdr>
            <w:top w:val="none" w:sz="0" w:space="0" w:color="auto"/>
            <w:left w:val="none" w:sz="0" w:space="0" w:color="auto"/>
            <w:bottom w:val="none" w:sz="0" w:space="0" w:color="auto"/>
            <w:right w:val="none" w:sz="0" w:space="0" w:color="auto"/>
          </w:divBdr>
          <w:divsChild>
            <w:div w:id="412630113">
              <w:marLeft w:val="0"/>
              <w:marRight w:val="0"/>
              <w:marTop w:val="0"/>
              <w:marBottom w:val="75"/>
              <w:divBdr>
                <w:top w:val="none" w:sz="0" w:space="0" w:color="auto"/>
                <w:left w:val="none" w:sz="0" w:space="0" w:color="auto"/>
                <w:bottom w:val="none" w:sz="0" w:space="0" w:color="auto"/>
                <w:right w:val="none" w:sz="0" w:space="0" w:color="auto"/>
              </w:divBdr>
            </w:div>
            <w:div w:id="1898780807">
              <w:marLeft w:val="0"/>
              <w:marRight w:val="0"/>
              <w:marTop w:val="0"/>
              <w:marBottom w:val="0"/>
              <w:divBdr>
                <w:top w:val="none" w:sz="0" w:space="0" w:color="auto"/>
                <w:left w:val="none" w:sz="0" w:space="0" w:color="auto"/>
                <w:bottom w:val="none" w:sz="0" w:space="0" w:color="auto"/>
                <w:right w:val="none" w:sz="0" w:space="0" w:color="auto"/>
              </w:divBdr>
            </w:div>
          </w:divsChild>
        </w:div>
        <w:div w:id="350643238">
          <w:marLeft w:val="0"/>
          <w:marRight w:val="0"/>
          <w:marTop w:val="0"/>
          <w:marBottom w:val="375"/>
          <w:divBdr>
            <w:top w:val="none" w:sz="0" w:space="0" w:color="auto"/>
            <w:left w:val="none" w:sz="0" w:space="0" w:color="auto"/>
            <w:bottom w:val="none" w:sz="0" w:space="0" w:color="auto"/>
            <w:right w:val="none" w:sz="0" w:space="0" w:color="auto"/>
          </w:divBdr>
          <w:divsChild>
            <w:div w:id="1451433012">
              <w:marLeft w:val="0"/>
              <w:marRight w:val="0"/>
              <w:marTop w:val="0"/>
              <w:marBottom w:val="375"/>
              <w:divBdr>
                <w:top w:val="none" w:sz="0" w:space="0" w:color="auto"/>
                <w:left w:val="none" w:sz="0" w:space="0" w:color="auto"/>
                <w:bottom w:val="none" w:sz="0" w:space="0" w:color="auto"/>
                <w:right w:val="none" w:sz="0" w:space="0" w:color="auto"/>
              </w:divBdr>
              <w:divsChild>
                <w:div w:id="17693467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99934678">
      <w:bodyDiv w:val="1"/>
      <w:marLeft w:val="0"/>
      <w:marRight w:val="0"/>
      <w:marTop w:val="0"/>
      <w:marBottom w:val="0"/>
      <w:divBdr>
        <w:top w:val="none" w:sz="0" w:space="0" w:color="auto"/>
        <w:left w:val="none" w:sz="0" w:space="0" w:color="auto"/>
        <w:bottom w:val="none" w:sz="0" w:space="0" w:color="auto"/>
        <w:right w:val="none" w:sz="0" w:space="0" w:color="auto"/>
      </w:divBdr>
      <w:divsChild>
        <w:div w:id="706488677">
          <w:marLeft w:val="0"/>
          <w:marRight w:val="0"/>
          <w:marTop w:val="0"/>
          <w:marBottom w:val="375"/>
          <w:divBdr>
            <w:top w:val="none" w:sz="0" w:space="0" w:color="auto"/>
            <w:left w:val="none" w:sz="0" w:space="0" w:color="auto"/>
            <w:bottom w:val="none" w:sz="0" w:space="0" w:color="auto"/>
            <w:right w:val="none" w:sz="0" w:space="0" w:color="auto"/>
          </w:divBdr>
          <w:divsChild>
            <w:div w:id="2070229257">
              <w:marLeft w:val="0"/>
              <w:marRight w:val="0"/>
              <w:marTop w:val="0"/>
              <w:marBottom w:val="75"/>
              <w:divBdr>
                <w:top w:val="none" w:sz="0" w:space="0" w:color="auto"/>
                <w:left w:val="none" w:sz="0" w:space="0" w:color="auto"/>
                <w:bottom w:val="none" w:sz="0" w:space="0" w:color="auto"/>
                <w:right w:val="none" w:sz="0" w:space="0" w:color="auto"/>
              </w:divBdr>
            </w:div>
            <w:div w:id="1236162100">
              <w:marLeft w:val="0"/>
              <w:marRight w:val="0"/>
              <w:marTop w:val="0"/>
              <w:marBottom w:val="0"/>
              <w:divBdr>
                <w:top w:val="none" w:sz="0" w:space="0" w:color="auto"/>
                <w:left w:val="none" w:sz="0" w:space="0" w:color="auto"/>
                <w:bottom w:val="none" w:sz="0" w:space="0" w:color="auto"/>
                <w:right w:val="none" w:sz="0" w:space="0" w:color="auto"/>
              </w:divBdr>
            </w:div>
          </w:divsChild>
        </w:div>
        <w:div w:id="163669330">
          <w:marLeft w:val="0"/>
          <w:marRight w:val="0"/>
          <w:marTop w:val="0"/>
          <w:marBottom w:val="375"/>
          <w:divBdr>
            <w:top w:val="none" w:sz="0" w:space="0" w:color="auto"/>
            <w:left w:val="none" w:sz="0" w:space="0" w:color="auto"/>
            <w:bottom w:val="none" w:sz="0" w:space="0" w:color="auto"/>
            <w:right w:val="none" w:sz="0" w:space="0" w:color="auto"/>
          </w:divBdr>
          <w:divsChild>
            <w:div w:id="318265816">
              <w:marLeft w:val="0"/>
              <w:marRight w:val="0"/>
              <w:marTop w:val="0"/>
              <w:marBottom w:val="75"/>
              <w:divBdr>
                <w:top w:val="none" w:sz="0" w:space="0" w:color="auto"/>
                <w:left w:val="none" w:sz="0" w:space="0" w:color="auto"/>
                <w:bottom w:val="none" w:sz="0" w:space="0" w:color="auto"/>
                <w:right w:val="none" w:sz="0" w:space="0" w:color="auto"/>
              </w:divBdr>
            </w:div>
            <w:div w:id="1285501936">
              <w:marLeft w:val="0"/>
              <w:marRight w:val="0"/>
              <w:marTop w:val="0"/>
              <w:marBottom w:val="0"/>
              <w:divBdr>
                <w:top w:val="none" w:sz="0" w:space="0" w:color="auto"/>
                <w:left w:val="none" w:sz="0" w:space="0" w:color="auto"/>
                <w:bottom w:val="none" w:sz="0" w:space="0" w:color="auto"/>
                <w:right w:val="none" w:sz="0" w:space="0" w:color="auto"/>
              </w:divBdr>
            </w:div>
          </w:divsChild>
        </w:div>
        <w:div w:id="256212702">
          <w:marLeft w:val="0"/>
          <w:marRight w:val="0"/>
          <w:marTop w:val="0"/>
          <w:marBottom w:val="375"/>
          <w:divBdr>
            <w:top w:val="none" w:sz="0" w:space="0" w:color="auto"/>
            <w:left w:val="none" w:sz="0" w:space="0" w:color="auto"/>
            <w:bottom w:val="none" w:sz="0" w:space="0" w:color="auto"/>
            <w:right w:val="none" w:sz="0" w:space="0" w:color="auto"/>
          </w:divBdr>
          <w:divsChild>
            <w:div w:id="1051151666">
              <w:marLeft w:val="0"/>
              <w:marRight w:val="0"/>
              <w:marTop w:val="0"/>
              <w:marBottom w:val="375"/>
              <w:divBdr>
                <w:top w:val="none" w:sz="0" w:space="0" w:color="auto"/>
                <w:left w:val="none" w:sz="0" w:space="0" w:color="auto"/>
                <w:bottom w:val="none" w:sz="0" w:space="0" w:color="auto"/>
                <w:right w:val="none" w:sz="0" w:space="0" w:color="auto"/>
              </w:divBdr>
              <w:divsChild>
                <w:div w:id="4156334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31064873">
      <w:bodyDiv w:val="1"/>
      <w:marLeft w:val="0"/>
      <w:marRight w:val="0"/>
      <w:marTop w:val="0"/>
      <w:marBottom w:val="0"/>
      <w:divBdr>
        <w:top w:val="none" w:sz="0" w:space="0" w:color="auto"/>
        <w:left w:val="none" w:sz="0" w:space="0" w:color="auto"/>
        <w:bottom w:val="none" w:sz="0" w:space="0" w:color="auto"/>
        <w:right w:val="none" w:sz="0" w:space="0" w:color="auto"/>
      </w:divBdr>
      <w:divsChild>
        <w:div w:id="2005280843">
          <w:marLeft w:val="0"/>
          <w:marRight w:val="0"/>
          <w:marTop w:val="0"/>
          <w:marBottom w:val="375"/>
          <w:divBdr>
            <w:top w:val="none" w:sz="0" w:space="0" w:color="auto"/>
            <w:left w:val="none" w:sz="0" w:space="0" w:color="auto"/>
            <w:bottom w:val="none" w:sz="0" w:space="0" w:color="auto"/>
            <w:right w:val="none" w:sz="0" w:space="0" w:color="auto"/>
          </w:divBdr>
          <w:divsChild>
            <w:div w:id="415831683">
              <w:marLeft w:val="0"/>
              <w:marRight w:val="0"/>
              <w:marTop w:val="0"/>
              <w:marBottom w:val="75"/>
              <w:divBdr>
                <w:top w:val="none" w:sz="0" w:space="0" w:color="auto"/>
                <w:left w:val="none" w:sz="0" w:space="0" w:color="auto"/>
                <w:bottom w:val="none" w:sz="0" w:space="0" w:color="auto"/>
                <w:right w:val="none" w:sz="0" w:space="0" w:color="auto"/>
              </w:divBdr>
            </w:div>
            <w:div w:id="934021641">
              <w:marLeft w:val="0"/>
              <w:marRight w:val="0"/>
              <w:marTop w:val="0"/>
              <w:marBottom w:val="0"/>
              <w:divBdr>
                <w:top w:val="none" w:sz="0" w:space="0" w:color="auto"/>
                <w:left w:val="none" w:sz="0" w:space="0" w:color="auto"/>
                <w:bottom w:val="none" w:sz="0" w:space="0" w:color="auto"/>
                <w:right w:val="none" w:sz="0" w:space="0" w:color="auto"/>
              </w:divBdr>
            </w:div>
          </w:divsChild>
        </w:div>
        <w:div w:id="1906185208">
          <w:marLeft w:val="0"/>
          <w:marRight w:val="0"/>
          <w:marTop w:val="0"/>
          <w:marBottom w:val="375"/>
          <w:divBdr>
            <w:top w:val="none" w:sz="0" w:space="0" w:color="auto"/>
            <w:left w:val="none" w:sz="0" w:space="0" w:color="auto"/>
            <w:bottom w:val="none" w:sz="0" w:space="0" w:color="auto"/>
            <w:right w:val="none" w:sz="0" w:space="0" w:color="auto"/>
          </w:divBdr>
          <w:divsChild>
            <w:div w:id="1754009600">
              <w:marLeft w:val="0"/>
              <w:marRight w:val="0"/>
              <w:marTop w:val="0"/>
              <w:marBottom w:val="75"/>
              <w:divBdr>
                <w:top w:val="none" w:sz="0" w:space="0" w:color="auto"/>
                <w:left w:val="none" w:sz="0" w:space="0" w:color="auto"/>
                <w:bottom w:val="none" w:sz="0" w:space="0" w:color="auto"/>
                <w:right w:val="none" w:sz="0" w:space="0" w:color="auto"/>
              </w:divBdr>
            </w:div>
            <w:div w:id="1350139082">
              <w:marLeft w:val="0"/>
              <w:marRight w:val="0"/>
              <w:marTop w:val="0"/>
              <w:marBottom w:val="0"/>
              <w:divBdr>
                <w:top w:val="none" w:sz="0" w:space="0" w:color="auto"/>
                <w:left w:val="none" w:sz="0" w:space="0" w:color="auto"/>
                <w:bottom w:val="none" w:sz="0" w:space="0" w:color="auto"/>
                <w:right w:val="none" w:sz="0" w:space="0" w:color="auto"/>
              </w:divBdr>
            </w:div>
          </w:divsChild>
        </w:div>
        <w:div w:id="1184636124">
          <w:marLeft w:val="0"/>
          <w:marRight w:val="0"/>
          <w:marTop w:val="0"/>
          <w:marBottom w:val="375"/>
          <w:divBdr>
            <w:top w:val="none" w:sz="0" w:space="0" w:color="auto"/>
            <w:left w:val="none" w:sz="0" w:space="0" w:color="auto"/>
            <w:bottom w:val="none" w:sz="0" w:space="0" w:color="auto"/>
            <w:right w:val="none" w:sz="0" w:space="0" w:color="auto"/>
          </w:divBdr>
          <w:divsChild>
            <w:div w:id="838037577">
              <w:marLeft w:val="0"/>
              <w:marRight w:val="0"/>
              <w:marTop w:val="0"/>
              <w:marBottom w:val="375"/>
              <w:divBdr>
                <w:top w:val="none" w:sz="0" w:space="0" w:color="auto"/>
                <w:left w:val="none" w:sz="0" w:space="0" w:color="auto"/>
                <w:bottom w:val="none" w:sz="0" w:space="0" w:color="auto"/>
                <w:right w:val="none" w:sz="0" w:space="0" w:color="auto"/>
              </w:divBdr>
              <w:divsChild>
                <w:div w:id="8400485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86457143">
      <w:bodyDiv w:val="1"/>
      <w:marLeft w:val="0"/>
      <w:marRight w:val="0"/>
      <w:marTop w:val="0"/>
      <w:marBottom w:val="0"/>
      <w:divBdr>
        <w:top w:val="none" w:sz="0" w:space="0" w:color="auto"/>
        <w:left w:val="none" w:sz="0" w:space="0" w:color="auto"/>
        <w:bottom w:val="none" w:sz="0" w:space="0" w:color="auto"/>
        <w:right w:val="none" w:sz="0" w:space="0" w:color="auto"/>
      </w:divBdr>
      <w:divsChild>
        <w:div w:id="1717965310">
          <w:marLeft w:val="0"/>
          <w:marRight w:val="0"/>
          <w:marTop w:val="0"/>
          <w:marBottom w:val="375"/>
          <w:divBdr>
            <w:top w:val="none" w:sz="0" w:space="0" w:color="auto"/>
            <w:left w:val="none" w:sz="0" w:space="0" w:color="auto"/>
            <w:bottom w:val="none" w:sz="0" w:space="0" w:color="auto"/>
            <w:right w:val="none" w:sz="0" w:space="0" w:color="auto"/>
          </w:divBdr>
          <w:divsChild>
            <w:div w:id="1654406380">
              <w:marLeft w:val="0"/>
              <w:marRight w:val="0"/>
              <w:marTop w:val="0"/>
              <w:marBottom w:val="75"/>
              <w:divBdr>
                <w:top w:val="none" w:sz="0" w:space="0" w:color="auto"/>
                <w:left w:val="none" w:sz="0" w:space="0" w:color="auto"/>
                <w:bottom w:val="none" w:sz="0" w:space="0" w:color="auto"/>
                <w:right w:val="none" w:sz="0" w:space="0" w:color="auto"/>
              </w:divBdr>
            </w:div>
            <w:div w:id="1447118138">
              <w:marLeft w:val="0"/>
              <w:marRight w:val="0"/>
              <w:marTop w:val="0"/>
              <w:marBottom w:val="0"/>
              <w:divBdr>
                <w:top w:val="none" w:sz="0" w:space="0" w:color="auto"/>
                <w:left w:val="none" w:sz="0" w:space="0" w:color="auto"/>
                <w:bottom w:val="none" w:sz="0" w:space="0" w:color="auto"/>
                <w:right w:val="none" w:sz="0" w:space="0" w:color="auto"/>
              </w:divBdr>
            </w:div>
          </w:divsChild>
        </w:div>
        <w:div w:id="1566601372">
          <w:marLeft w:val="0"/>
          <w:marRight w:val="0"/>
          <w:marTop w:val="0"/>
          <w:marBottom w:val="375"/>
          <w:divBdr>
            <w:top w:val="none" w:sz="0" w:space="0" w:color="auto"/>
            <w:left w:val="none" w:sz="0" w:space="0" w:color="auto"/>
            <w:bottom w:val="none" w:sz="0" w:space="0" w:color="auto"/>
            <w:right w:val="none" w:sz="0" w:space="0" w:color="auto"/>
          </w:divBdr>
          <w:divsChild>
            <w:div w:id="1523206691">
              <w:marLeft w:val="0"/>
              <w:marRight w:val="0"/>
              <w:marTop w:val="0"/>
              <w:marBottom w:val="75"/>
              <w:divBdr>
                <w:top w:val="none" w:sz="0" w:space="0" w:color="auto"/>
                <w:left w:val="none" w:sz="0" w:space="0" w:color="auto"/>
                <w:bottom w:val="none" w:sz="0" w:space="0" w:color="auto"/>
                <w:right w:val="none" w:sz="0" w:space="0" w:color="auto"/>
              </w:divBdr>
            </w:div>
            <w:div w:id="924611464">
              <w:marLeft w:val="0"/>
              <w:marRight w:val="0"/>
              <w:marTop w:val="0"/>
              <w:marBottom w:val="0"/>
              <w:divBdr>
                <w:top w:val="none" w:sz="0" w:space="0" w:color="auto"/>
                <w:left w:val="none" w:sz="0" w:space="0" w:color="auto"/>
                <w:bottom w:val="none" w:sz="0" w:space="0" w:color="auto"/>
                <w:right w:val="none" w:sz="0" w:space="0" w:color="auto"/>
              </w:divBdr>
            </w:div>
          </w:divsChild>
        </w:div>
        <w:div w:id="148136845">
          <w:marLeft w:val="0"/>
          <w:marRight w:val="0"/>
          <w:marTop w:val="0"/>
          <w:marBottom w:val="375"/>
          <w:divBdr>
            <w:top w:val="none" w:sz="0" w:space="0" w:color="auto"/>
            <w:left w:val="none" w:sz="0" w:space="0" w:color="auto"/>
            <w:bottom w:val="none" w:sz="0" w:space="0" w:color="auto"/>
            <w:right w:val="none" w:sz="0" w:space="0" w:color="auto"/>
          </w:divBdr>
          <w:divsChild>
            <w:div w:id="228930427">
              <w:marLeft w:val="0"/>
              <w:marRight w:val="0"/>
              <w:marTop w:val="0"/>
              <w:marBottom w:val="375"/>
              <w:divBdr>
                <w:top w:val="none" w:sz="0" w:space="0" w:color="auto"/>
                <w:left w:val="none" w:sz="0" w:space="0" w:color="auto"/>
                <w:bottom w:val="none" w:sz="0" w:space="0" w:color="auto"/>
                <w:right w:val="none" w:sz="0" w:space="0" w:color="auto"/>
              </w:divBdr>
              <w:divsChild>
                <w:div w:id="8194641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2971835">
      <w:bodyDiv w:val="1"/>
      <w:marLeft w:val="0"/>
      <w:marRight w:val="0"/>
      <w:marTop w:val="0"/>
      <w:marBottom w:val="0"/>
      <w:divBdr>
        <w:top w:val="none" w:sz="0" w:space="0" w:color="auto"/>
        <w:left w:val="none" w:sz="0" w:space="0" w:color="auto"/>
        <w:bottom w:val="none" w:sz="0" w:space="0" w:color="auto"/>
        <w:right w:val="none" w:sz="0" w:space="0" w:color="auto"/>
      </w:divBdr>
      <w:divsChild>
        <w:div w:id="617759986">
          <w:marLeft w:val="0"/>
          <w:marRight w:val="0"/>
          <w:marTop w:val="0"/>
          <w:marBottom w:val="375"/>
          <w:divBdr>
            <w:top w:val="none" w:sz="0" w:space="0" w:color="auto"/>
            <w:left w:val="none" w:sz="0" w:space="0" w:color="auto"/>
            <w:bottom w:val="none" w:sz="0" w:space="0" w:color="auto"/>
            <w:right w:val="none" w:sz="0" w:space="0" w:color="auto"/>
          </w:divBdr>
          <w:divsChild>
            <w:div w:id="730036059">
              <w:marLeft w:val="0"/>
              <w:marRight w:val="0"/>
              <w:marTop w:val="0"/>
              <w:marBottom w:val="75"/>
              <w:divBdr>
                <w:top w:val="none" w:sz="0" w:space="0" w:color="auto"/>
                <w:left w:val="none" w:sz="0" w:space="0" w:color="auto"/>
                <w:bottom w:val="none" w:sz="0" w:space="0" w:color="auto"/>
                <w:right w:val="none" w:sz="0" w:space="0" w:color="auto"/>
              </w:divBdr>
            </w:div>
            <w:div w:id="294525991">
              <w:marLeft w:val="0"/>
              <w:marRight w:val="0"/>
              <w:marTop w:val="0"/>
              <w:marBottom w:val="0"/>
              <w:divBdr>
                <w:top w:val="none" w:sz="0" w:space="0" w:color="auto"/>
                <w:left w:val="none" w:sz="0" w:space="0" w:color="auto"/>
                <w:bottom w:val="none" w:sz="0" w:space="0" w:color="auto"/>
                <w:right w:val="none" w:sz="0" w:space="0" w:color="auto"/>
              </w:divBdr>
            </w:div>
          </w:divsChild>
        </w:div>
        <w:div w:id="1900240885">
          <w:marLeft w:val="0"/>
          <w:marRight w:val="0"/>
          <w:marTop w:val="0"/>
          <w:marBottom w:val="375"/>
          <w:divBdr>
            <w:top w:val="none" w:sz="0" w:space="0" w:color="auto"/>
            <w:left w:val="none" w:sz="0" w:space="0" w:color="auto"/>
            <w:bottom w:val="none" w:sz="0" w:space="0" w:color="auto"/>
            <w:right w:val="none" w:sz="0" w:space="0" w:color="auto"/>
          </w:divBdr>
          <w:divsChild>
            <w:div w:id="529612344">
              <w:marLeft w:val="0"/>
              <w:marRight w:val="0"/>
              <w:marTop w:val="0"/>
              <w:marBottom w:val="75"/>
              <w:divBdr>
                <w:top w:val="none" w:sz="0" w:space="0" w:color="auto"/>
                <w:left w:val="none" w:sz="0" w:space="0" w:color="auto"/>
                <w:bottom w:val="none" w:sz="0" w:space="0" w:color="auto"/>
                <w:right w:val="none" w:sz="0" w:space="0" w:color="auto"/>
              </w:divBdr>
            </w:div>
            <w:div w:id="2070692968">
              <w:marLeft w:val="0"/>
              <w:marRight w:val="0"/>
              <w:marTop w:val="0"/>
              <w:marBottom w:val="0"/>
              <w:divBdr>
                <w:top w:val="none" w:sz="0" w:space="0" w:color="auto"/>
                <w:left w:val="none" w:sz="0" w:space="0" w:color="auto"/>
                <w:bottom w:val="none" w:sz="0" w:space="0" w:color="auto"/>
                <w:right w:val="none" w:sz="0" w:space="0" w:color="auto"/>
              </w:divBdr>
            </w:div>
          </w:divsChild>
        </w:div>
        <w:div w:id="1539395091">
          <w:marLeft w:val="0"/>
          <w:marRight w:val="0"/>
          <w:marTop w:val="0"/>
          <w:marBottom w:val="375"/>
          <w:divBdr>
            <w:top w:val="none" w:sz="0" w:space="0" w:color="auto"/>
            <w:left w:val="none" w:sz="0" w:space="0" w:color="auto"/>
            <w:bottom w:val="none" w:sz="0" w:space="0" w:color="auto"/>
            <w:right w:val="none" w:sz="0" w:space="0" w:color="auto"/>
          </w:divBdr>
          <w:divsChild>
            <w:div w:id="556355986">
              <w:marLeft w:val="0"/>
              <w:marRight w:val="0"/>
              <w:marTop w:val="0"/>
              <w:marBottom w:val="375"/>
              <w:divBdr>
                <w:top w:val="none" w:sz="0" w:space="0" w:color="auto"/>
                <w:left w:val="none" w:sz="0" w:space="0" w:color="auto"/>
                <w:bottom w:val="none" w:sz="0" w:space="0" w:color="auto"/>
                <w:right w:val="none" w:sz="0" w:space="0" w:color="auto"/>
              </w:divBdr>
              <w:divsChild>
                <w:div w:id="1874613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59543884">
      <w:bodyDiv w:val="1"/>
      <w:marLeft w:val="0"/>
      <w:marRight w:val="0"/>
      <w:marTop w:val="0"/>
      <w:marBottom w:val="0"/>
      <w:divBdr>
        <w:top w:val="none" w:sz="0" w:space="0" w:color="auto"/>
        <w:left w:val="none" w:sz="0" w:space="0" w:color="auto"/>
        <w:bottom w:val="none" w:sz="0" w:space="0" w:color="auto"/>
        <w:right w:val="none" w:sz="0" w:space="0" w:color="auto"/>
      </w:divBdr>
      <w:divsChild>
        <w:div w:id="726802139">
          <w:marLeft w:val="0"/>
          <w:marRight w:val="0"/>
          <w:marTop w:val="0"/>
          <w:marBottom w:val="375"/>
          <w:divBdr>
            <w:top w:val="none" w:sz="0" w:space="0" w:color="auto"/>
            <w:left w:val="none" w:sz="0" w:space="0" w:color="auto"/>
            <w:bottom w:val="none" w:sz="0" w:space="0" w:color="auto"/>
            <w:right w:val="none" w:sz="0" w:space="0" w:color="auto"/>
          </w:divBdr>
          <w:divsChild>
            <w:div w:id="37559388">
              <w:marLeft w:val="0"/>
              <w:marRight w:val="0"/>
              <w:marTop w:val="0"/>
              <w:marBottom w:val="75"/>
              <w:divBdr>
                <w:top w:val="none" w:sz="0" w:space="0" w:color="auto"/>
                <w:left w:val="none" w:sz="0" w:space="0" w:color="auto"/>
                <w:bottom w:val="none" w:sz="0" w:space="0" w:color="auto"/>
                <w:right w:val="none" w:sz="0" w:space="0" w:color="auto"/>
              </w:divBdr>
            </w:div>
            <w:div w:id="2088381941">
              <w:marLeft w:val="0"/>
              <w:marRight w:val="0"/>
              <w:marTop w:val="0"/>
              <w:marBottom w:val="0"/>
              <w:divBdr>
                <w:top w:val="none" w:sz="0" w:space="0" w:color="auto"/>
                <w:left w:val="none" w:sz="0" w:space="0" w:color="auto"/>
                <w:bottom w:val="none" w:sz="0" w:space="0" w:color="auto"/>
                <w:right w:val="none" w:sz="0" w:space="0" w:color="auto"/>
              </w:divBdr>
            </w:div>
          </w:divsChild>
        </w:div>
        <w:div w:id="34433879">
          <w:marLeft w:val="0"/>
          <w:marRight w:val="0"/>
          <w:marTop w:val="0"/>
          <w:marBottom w:val="375"/>
          <w:divBdr>
            <w:top w:val="none" w:sz="0" w:space="0" w:color="auto"/>
            <w:left w:val="none" w:sz="0" w:space="0" w:color="auto"/>
            <w:bottom w:val="none" w:sz="0" w:space="0" w:color="auto"/>
            <w:right w:val="none" w:sz="0" w:space="0" w:color="auto"/>
          </w:divBdr>
          <w:divsChild>
            <w:div w:id="1083331019">
              <w:marLeft w:val="0"/>
              <w:marRight w:val="0"/>
              <w:marTop w:val="0"/>
              <w:marBottom w:val="75"/>
              <w:divBdr>
                <w:top w:val="none" w:sz="0" w:space="0" w:color="auto"/>
                <w:left w:val="none" w:sz="0" w:space="0" w:color="auto"/>
                <w:bottom w:val="none" w:sz="0" w:space="0" w:color="auto"/>
                <w:right w:val="none" w:sz="0" w:space="0" w:color="auto"/>
              </w:divBdr>
            </w:div>
            <w:div w:id="138116732">
              <w:marLeft w:val="0"/>
              <w:marRight w:val="0"/>
              <w:marTop w:val="0"/>
              <w:marBottom w:val="0"/>
              <w:divBdr>
                <w:top w:val="none" w:sz="0" w:space="0" w:color="auto"/>
                <w:left w:val="none" w:sz="0" w:space="0" w:color="auto"/>
                <w:bottom w:val="none" w:sz="0" w:space="0" w:color="auto"/>
                <w:right w:val="none" w:sz="0" w:space="0" w:color="auto"/>
              </w:divBdr>
            </w:div>
          </w:divsChild>
        </w:div>
        <w:div w:id="1093433558">
          <w:marLeft w:val="0"/>
          <w:marRight w:val="0"/>
          <w:marTop w:val="0"/>
          <w:marBottom w:val="375"/>
          <w:divBdr>
            <w:top w:val="none" w:sz="0" w:space="0" w:color="auto"/>
            <w:left w:val="none" w:sz="0" w:space="0" w:color="auto"/>
            <w:bottom w:val="none" w:sz="0" w:space="0" w:color="auto"/>
            <w:right w:val="none" w:sz="0" w:space="0" w:color="auto"/>
          </w:divBdr>
          <w:divsChild>
            <w:div w:id="337386276">
              <w:marLeft w:val="0"/>
              <w:marRight w:val="0"/>
              <w:marTop w:val="0"/>
              <w:marBottom w:val="375"/>
              <w:divBdr>
                <w:top w:val="none" w:sz="0" w:space="0" w:color="auto"/>
                <w:left w:val="none" w:sz="0" w:space="0" w:color="auto"/>
                <w:bottom w:val="none" w:sz="0" w:space="0" w:color="auto"/>
                <w:right w:val="none" w:sz="0" w:space="0" w:color="auto"/>
              </w:divBdr>
              <w:divsChild>
                <w:div w:id="2012093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0794964">
      <w:bodyDiv w:val="1"/>
      <w:marLeft w:val="0"/>
      <w:marRight w:val="0"/>
      <w:marTop w:val="0"/>
      <w:marBottom w:val="0"/>
      <w:divBdr>
        <w:top w:val="none" w:sz="0" w:space="0" w:color="auto"/>
        <w:left w:val="none" w:sz="0" w:space="0" w:color="auto"/>
        <w:bottom w:val="none" w:sz="0" w:space="0" w:color="auto"/>
        <w:right w:val="none" w:sz="0" w:space="0" w:color="auto"/>
      </w:divBdr>
      <w:divsChild>
        <w:div w:id="635066029">
          <w:marLeft w:val="0"/>
          <w:marRight w:val="0"/>
          <w:marTop w:val="0"/>
          <w:marBottom w:val="375"/>
          <w:divBdr>
            <w:top w:val="none" w:sz="0" w:space="0" w:color="auto"/>
            <w:left w:val="none" w:sz="0" w:space="0" w:color="auto"/>
            <w:bottom w:val="none" w:sz="0" w:space="0" w:color="auto"/>
            <w:right w:val="none" w:sz="0" w:space="0" w:color="auto"/>
          </w:divBdr>
          <w:divsChild>
            <w:div w:id="1869759422">
              <w:marLeft w:val="0"/>
              <w:marRight w:val="0"/>
              <w:marTop w:val="0"/>
              <w:marBottom w:val="75"/>
              <w:divBdr>
                <w:top w:val="none" w:sz="0" w:space="0" w:color="auto"/>
                <w:left w:val="none" w:sz="0" w:space="0" w:color="auto"/>
                <w:bottom w:val="none" w:sz="0" w:space="0" w:color="auto"/>
                <w:right w:val="none" w:sz="0" w:space="0" w:color="auto"/>
              </w:divBdr>
            </w:div>
            <w:div w:id="1597209823">
              <w:marLeft w:val="0"/>
              <w:marRight w:val="0"/>
              <w:marTop w:val="0"/>
              <w:marBottom w:val="0"/>
              <w:divBdr>
                <w:top w:val="none" w:sz="0" w:space="0" w:color="auto"/>
                <w:left w:val="none" w:sz="0" w:space="0" w:color="auto"/>
                <w:bottom w:val="none" w:sz="0" w:space="0" w:color="auto"/>
                <w:right w:val="none" w:sz="0" w:space="0" w:color="auto"/>
              </w:divBdr>
            </w:div>
          </w:divsChild>
        </w:div>
        <w:div w:id="1330250639">
          <w:marLeft w:val="0"/>
          <w:marRight w:val="0"/>
          <w:marTop w:val="0"/>
          <w:marBottom w:val="375"/>
          <w:divBdr>
            <w:top w:val="none" w:sz="0" w:space="0" w:color="auto"/>
            <w:left w:val="none" w:sz="0" w:space="0" w:color="auto"/>
            <w:bottom w:val="none" w:sz="0" w:space="0" w:color="auto"/>
            <w:right w:val="none" w:sz="0" w:space="0" w:color="auto"/>
          </w:divBdr>
          <w:divsChild>
            <w:div w:id="1530990516">
              <w:marLeft w:val="0"/>
              <w:marRight w:val="0"/>
              <w:marTop w:val="0"/>
              <w:marBottom w:val="75"/>
              <w:divBdr>
                <w:top w:val="none" w:sz="0" w:space="0" w:color="auto"/>
                <w:left w:val="none" w:sz="0" w:space="0" w:color="auto"/>
                <w:bottom w:val="none" w:sz="0" w:space="0" w:color="auto"/>
                <w:right w:val="none" w:sz="0" w:space="0" w:color="auto"/>
              </w:divBdr>
            </w:div>
            <w:div w:id="1738238538">
              <w:marLeft w:val="0"/>
              <w:marRight w:val="0"/>
              <w:marTop w:val="0"/>
              <w:marBottom w:val="0"/>
              <w:divBdr>
                <w:top w:val="none" w:sz="0" w:space="0" w:color="auto"/>
                <w:left w:val="none" w:sz="0" w:space="0" w:color="auto"/>
                <w:bottom w:val="none" w:sz="0" w:space="0" w:color="auto"/>
                <w:right w:val="none" w:sz="0" w:space="0" w:color="auto"/>
              </w:divBdr>
            </w:div>
          </w:divsChild>
        </w:div>
        <w:div w:id="76173500">
          <w:marLeft w:val="0"/>
          <w:marRight w:val="0"/>
          <w:marTop w:val="0"/>
          <w:marBottom w:val="375"/>
          <w:divBdr>
            <w:top w:val="none" w:sz="0" w:space="0" w:color="auto"/>
            <w:left w:val="none" w:sz="0" w:space="0" w:color="auto"/>
            <w:bottom w:val="none" w:sz="0" w:space="0" w:color="auto"/>
            <w:right w:val="none" w:sz="0" w:space="0" w:color="auto"/>
          </w:divBdr>
          <w:divsChild>
            <w:div w:id="431053190">
              <w:marLeft w:val="0"/>
              <w:marRight w:val="0"/>
              <w:marTop w:val="0"/>
              <w:marBottom w:val="375"/>
              <w:divBdr>
                <w:top w:val="none" w:sz="0" w:space="0" w:color="auto"/>
                <w:left w:val="none" w:sz="0" w:space="0" w:color="auto"/>
                <w:bottom w:val="none" w:sz="0" w:space="0" w:color="auto"/>
                <w:right w:val="none" w:sz="0" w:space="0" w:color="auto"/>
              </w:divBdr>
              <w:divsChild>
                <w:div w:id="514196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4937933">
      <w:bodyDiv w:val="1"/>
      <w:marLeft w:val="0"/>
      <w:marRight w:val="0"/>
      <w:marTop w:val="0"/>
      <w:marBottom w:val="0"/>
      <w:divBdr>
        <w:top w:val="none" w:sz="0" w:space="0" w:color="auto"/>
        <w:left w:val="none" w:sz="0" w:space="0" w:color="auto"/>
        <w:bottom w:val="none" w:sz="0" w:space="0" w:color="auto"/>
        <w:right w:val="none" w:sz="0" w:space="0" w:color="auto"/>
      </w:divBdr>
      <w:divsChild>
        <w:div w:id="1192570467">
          <w:marLeft w:val="0"/>
          <w:marRight w:val="0"/>
          <w:marTop w:val="0"/>
          <w:marBottom w:val="375"/>
          <w:divBdr>
            <w:top w:val="none" w:sz="0" w:space="0" w:color="auto"/>
            <w:left w:val="none" w:sz="0" w:space="0" w:color="auto"/>
            <w:bottom w:val="none" w:sz="0" w:space="0" w:color="auto"/>
            <w:right w:val="none" w:sz="0" w:space="0" w:color="auto"/>
          </w:divBdr>
          <w:divsChild>
            <w:div w:id="1624969186">
              <w:marLeft w:val="0"/>
              <w:marRight w:val="0"/>
              <w:marTop w:val="0"/>
              <w:marBottom w:val="75"/>
              <w:divBdr>
                <w:top w:val="none" w:sz="0" w:space="0" w:color="auto"/>
                <w:left w:val="none" w:sz="0" w:space="0" w:color="auto"/>
                <w:bottom w:val="none" w:sz="0" w:space="0" w:color="auto"/>
                <w:right w:val="none" w:sz="0" w:space="0" w:color="auto"/>
              </w:divBdr>
            </w:div>
            <w:div w:id="1583372619">
              <w:marLeft w:val="0"/>
              <w:marRight w:val="0"/>
              <w:marTop w:val="0"/>
              <w:marBottom w:val="0"/>
              <w:divBdr>
                <w:top w:val="none" w:sz="0" w:space="0" w:color="auto"/>
                <w:left w:val="none" w:sz="0" w:space="0" w:color="auto"/>
                <w:bottom w:val="none" w:sz="0" w:space="0" w:color="auto"/>
                <w:right w:val="none" w:sz="0" w:space="0" w:color="auto"/>
              </w:divBdr>
            </w:div>
          </w:divsChild>
        </w:div>
        <w:div w:id="479345078">
          <w:marLeft w:val="0"/>
          <w:marRight w:val="0"/>
          <w:marTop w:val="0"/>
          <w:marBottom w:val="375"/>
          <w:divBdr>
            <w:top w:val="none" w:sz="0" w:space="0" w:color="auto"/>
            <w:left w:val="none" w:sz="0" w:space="0" w:color="auto"/>
            <w:bottom w:val="none" w:sz="0" w:space="0" w:color="auto"/>
            <w:right w:val="none" w:sz="0" w:space="0" w:color="auto"/>
          </w:divBdr>
          <w:divsChild>
            <w:div w:id="256408862">
              <w:marLeft w:val="0"/>
              <w:marRight w:val="0"/>
              <w:marTop w:val="0"/>
              <w:marBottom w:val="75"/>
              <w:divBdr>
                <w:top w:val="none" w:sz="0" w:space="0" w:color="auto"/>
                <w:left w:val="none" w:sz="0" w:space="0" w:color="auto"/>
                <w:bottom w:val="none" w:sz="0" w:space="0" w:color="auto"/>
                <w:right w:val="none" w:sz="0" w:space="0" w:color="auto"/>
              </w:divBdr>
            </w:div>
            <w:div w:id="355036902">
              <w:marLeft w:val="0"/>
              <w:marRight w:val="0"/>
              <w:marTop w:val="0"/>
              <w:marBottom w:val="0"/>
              <w:divBdr>
                <w:top w:val="none" w:sz="0" w:space="0" w:color="auto"/>
                <w:left w:val="none" w:sz="0" w:space="0" w:color="auto"/>
                <w:bottom w:val="none" w:sz="0" w:space="0" w:color="auto"/>
                <w:right w:val="none" w:sz="0" w:space="0" w:color="auto"/>
              </w:divBdr>
            </w:div>
          </w:divsChild>
        </w:div>
        <w:div w:id="719478082">
          <w:marLeft w:val="0"/>
          <w:marRight w:val="0"/>
          <w:marTop w:val="0"/>
          <w:marBottom w:val="375"/>
          <w:divBdr>
            <w:top w:val="none" w:sz="0" w:space="0" w:color="auto"/>
            <w:left w:val="none" w:sz="0" w:space="0" w:color="auto"/>
            <w:bottom w:val="none" w:sz="0" w:space="0" w:color="auto"/>
            <w:right w:val="none" w:sz="0" w:space="0" w:color="auto"/>
          </w:divBdr>
          <w:divsChild>
            <w:div w:id="63572720">
              <w:marLeft w:val="0"/>
              <w:marRight w:val="0"/>
              <w:marTop w:val="0"/>
              <w:marBottom w:val="375"/>
              <w:divBdr>
                <w:top w:val="none" w:sz="0" w:space="0" w:color="auto"/>
                <w:left w:val="none" w:sz="0" w:space="0" w:color="auto"/>
                <w:bottom w:val="none" w:sz="0" w:space="0" w:color="auto"/>
                <w:right w:val="none" w:sz="0" w:space="0" w:color="auto"/>
              </w:divBdr>
              <w:divsChild>
                <w:div w:id="2970293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2555580">
      <w:bodyDiv w:val="1"/>
      <w:marLeft w:val="0"/>
      <w:marRight w:val="0"/>
      <w:marTop w:val="0"/>
      <w:marBottom w:val="0"/>
      <w:divBdr>
        <w:top w:val="none" w:sz="0" w:space="0" w:color="auto"/>
        <w:left w:val="none" w:sz="0" w:space="0" w:color="auto"/>
        <w:bottom w:val="none" w:sz="0" w:space="0" w:color="auto"/>
        <w:right w:val="none" w:sz="0" w:space="0" w:color="auto"/>
      </w:divBdr>
      <w:divsChild>
        <w:div w:id="1095587474">
          <w:marLeft w:val="0"/>
          <w:marRight w:val="0"/>
          <w:marTop w:val="0"/>
          <w:marBottom w:val="375"/>
          <w:divBdr>
            <w:top w:val="none" w:sz="0" w:space="0" w:color="auto"/>
            <w:left w:val="none" w:sz="0" w:space="0" w:color="auto"/>
            <w:bottom w:val="none" w:sz="0" w:space="0" w:color="auto"/>
            <w:right w:val="none" w:sz="0" w:space="0" w:color="auto"/>
          </w:divBdr>
          <w:divsChild>
            <w:div w:id="463355713">
              <w:marLeft w:val="0"/>
              <w:marRight w:val="0"/>
              <w:marTop w:val="0"/>
              <w:marBottom w:val="75"/>
              <w:divBdr>
                <w:top w:val="none" w:sz="0" w:space="0" w:color="auto"/>
                <w:left w:val="none" w:sz="0" w:space="0" w:color="auto"/>
                <w:bottom w:val="none" w:sz="0" w:space="0" w:color="auto"/>
                <w:right w:val="none" w:sz="0" w:space="0" w:color="auto"/>
              </w:divBdr>
            </w:div>
            <w:div w:id="729887556">
              <w:marLeft w:val="0"/>
              <w:marRight w:val="0"/>
              <w:marTop w:val="0"/>
              <w:marBottom w:val="0"/>
              <w:divBdr>
                <w:top w:val="none" w:sz="0" w:space="0" w:color="auto"/>
                <w:left w:val="none" w:sz="0" w:space="0" w:color="auto"/>
                <w:bottom w:val="none" w:sz="0" w:space="0" w:color="auto"/>
                <w:right w:val="none" w:sz="0" w:space="0" w:color="auto"/>
              </w:divBdr>
            </w:div>
          </w:divsChild>
        </w:div>
        <w:div w:id="1294673221">
          <w:marLeft w:val="0"/>
          <w:marRight w:val="0"/>
          <w:marTop w:val="0"/>
          <w:marBottom w:val="375"/>
          <w:divBdr>
            <w:top w:val="none" w:sz="0" w:space="0" w:color="auto"/>
            <w:left w:val="none" w:sz="0" w:space="0" w:color="auto"/>
            <w:bottom w:val="none" w:sz="0" w:space="0" w:color="auto"/>
            <w:right w:val="none" w:sz="0" w:space="0" w:color="auto"/>
          </w:divBdr>
          <w:divsChild>
            <w:div w:id="1174345256">
              <w:marLeft w:val="0"/>
              <w:marRight w:val="0"/>
              <w:marTop w:val="0"/>
              <w:marBottom w:val="75"/>
              <w:divBdr>
                <w:top w:val="none" w:sz="0" w:space="0" w:color="auto"/>
                <w:left w:val="none" w:sz="0" w:space="0" w:color="auto"/>
                <w:bottom w:val="none" w:sz="0" w:space="0" w:color="auto"/>
                <w:right w:val="none" w:sz="0" w:space="0" w:color="auto"/>
              </w:divBdr>
            </w:div>
            <w:div w:id="452597477">
              <w:marLeft w:val="0"/>
              <w:marRight w:val="0"/>
              <w:marTop w:val="0"/>
              <w:marBottom w:val="0"/>
              <w:divBdr>
                <w:top w:val="none" w:sz="0" w:space="0" w:color="auto"/>
                <w:left w:val="none" w:sz="0" w:space="0" w:color="auto"/>
                <w:bottom w:val="none" w:sz="0" w:space="0" w:color="auto"/>
                <w:right w:val="none" w:sz="0" w:space="0" w:color="auto"/>
              </w:divBdr>
            </w:div>
          </w:divsChild>
        </w:div>
        <w:div w:id="1266688722">
          <w:marLeft w:val="0"/>
          <w:marRight w:val="0"/>
          <w:marTop w:val="0"/>
          <w:marBottom w:val="375"/>
          <w:divBdr>
            <w:top w:val="none" w:sz="0" w:space="0" w:color="auto"/>
            <w:left w:val="none" w:sz="0" w:space="0" w:color="auto"/>
            <w:bottom w:val="none" w:sz="0" w:space="0" w:color="auto"/>
            <w:right w:val="none" w:sz="0" w:space="0" w:color="auto"/>
          </w:divBdr>
          <w:divsChild>
            <w:div w:id="912816956">
              <w:marLeft w:val="0"/>
              <w:marRight w:val="0"/>
              <w:marTop w:val="0"/>
              <w:marBottom w:val="375"/>
              <w:divBdr>
                <w:top w:val="none" w:sz="0" w:space="0" w:color="auto"/>
                <w:left w:val="none" w:sz="0" w:space="0" w:color="auto"/>
                <w:bottom w:val="none" w:sz="0" w:space="0" w:color="auto"/>
                <w:right w:val="none" w:sz="0" w:space="0" w:color="auto"/>
              </w:divBdr>
              <w:divsChild>
                <w:div w:id="15981004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8989585">
      <w:bodyDiv w:val="1"/>
      <w:marLeft w:val="0"/>
      <w:marRight w:val="0"/>
      <w:marTop w:val="0"/>
      <w:marBottom w:val="0"/>
      <w:divBdr>
        <w:top w:val="none" w:sz="0" w:space="0" w:color="auto"/>
        <w:left w:val="none" w:sz="0" w:space="0" w:color="auto"/>
        <w:bottom w:val="none" w:sz="0" w:space="0" w:color="auto"/>
        <w:right w:val="none" w:sz="0" w:space="0" w:color="auto"/>
      </w:divBdr>
      <w:divsChild>
        <w:div w:id="1308629626">
          <w:marLeft w:val="0"/>
          <w:marRight w:val="0"/>
          <w:marTop w:val="0"/>
          <w:marBottom w:val="375"/>
          <w:divBdr>
            <w:top w:val="none" w:sz="0" w:space="0" w:color="auto"/>
            <w:left w:val="none" w:sz="0" w:space="0" w:color="auto"/>
            <w:bottom w:val="none" w:sz="0" w:space="0" w:color="auto"/>
            <w:right w:val="none" w:sz="0" w:space="0" w:color="auto"/>
          </w:divBdr>
          <w:divsChild>
            <w:div w:id="1636259403">
              <w:marLeft w:val="0"/>
              <w:marRight w:val="0"/>
              <w:marTop w:val="0"/>
              <w:marBottom w:val="75"/>
              <w:divBdr>
                <w:top w:val="none" w:sz="0" w:space="0" w:color="auto"/>
                <w:left w:val="none" w:sz="0" w:space="0" w:color="auto"/>
                <w:bottom w:val="none" w:sz="0" w:space="0" w:color="auto"/>
                <w:right w:val="none" w:sz="0" w:space="0" w:color="auto"/>
              </w:divBdr>
            </w:div>
            <w:div w:id="254020501">
              <w:marLeft w:val="0"/>
              <w:marRight w:val="0"/>
              <w:marTop w:val="0"/>
              <w:marBottom w:val="0"/>
              <w:divBdr>
                <w:top w:val="none" w:sz="0" w:space="0" w:color="auto"/>
                <w:left w:val="none" w:sz="0" w:space="0" w:color="auto"/>
                <w:bottom w:val="none" w:sz="0" w:space="0" w:color="auto"/>
                <w:right w:val="none" w:sz="0" w:space="0" w:color="auto"/>
              </w:divBdr>
            </w:div>
          </w:divsChild>
        </w:div>
        <w:div w:id="1468164534">
          <w:marLeft w:val="0"/>
          <w:marRight w:val="0"/>
          <w:marTop w:val="0"/>
          <w:marBottom w:val="375"/>
          <w:divBdr>
            <w:top w:val="none" w:sz="0" w:space="0" w:color="auto"/>
            <w:left w:val="none" w:sz="0" w:space="0" w:color="auto"/>
            <w:bottom w:val="none" w:sz="0" w:space="0" w:color="auto"/>
            <w:right w:val="none" w:sz="0" w:space="0" w:color="auto"/>
          </w:divBdr>
          <w:divsChild>
            <w:div w:id="1350836007">
              <w:marLeft w:val="0"/>
              <w:marRight w:val="0"/>
              <w:marTop w:val="0"/>
              <w:marBottom w:val="75"/>
              <w:divBdr>
                <w:top w:val="none" w:sz="0" w:space="0" w:color="auto"/>
                <w:left w:val="none" w:sz="0" w:space="0" w:color="auto"/>
                <w:bottom w:val="none" w:sz="0" w:space="0" w:color="auto"/>
                <w:right w:val="none" w:sz="0" w:space="0" w:color="auto"/>
              </w:divBdr>
            </w:div>
            <w:div w:id="1014965293">
              <w:marLeft w:val="0"/>
              <w:marRight w:val="0"/>
              <w:marTop w:val="0"/>
              <w:marBottom w:val="0"/>
              <w:divBdr>
                <w:top w:val="none" w:sz="0" w:space="0" w:color="auto"/>
                <w:left w:val="none" w:sz="0" w:space="0" w:color="auto"/>
                <w:bottom w:val="none" w:sz="0" w:space="0" w:color="auto"/>
                <w:right w:val="none" w:sz="0" w:space="0" w:color="auto"/>
              </w:divBdr>
            </w:div>
          </w:divsChild>
        </w:div>
        <w:div w:id="1065957902">
          <w:marLeft w:val="0"/>
          <w:marRight w:val="0"/>
          <w:marTop w:val="0"/>
          <w:marBottom w:val="375"/>
          <w:divBdr>
            <w:top w:val="none" w:sz="0" w:space="0" w:color="auto"/>
            <w:left w:val="none" w:sz="0" w:space="0" w:color="auto"/>
            <w:bottom w:val="none" w:sz="0" w:space="0" w:color="auto"/>
            <w:right w:val="none" w:sz="0" w:space="0" w:color="auto"/>
          </w:divBdr>
          <w:divsChild>
            <w:div w:id="702243518">
              <w:marLeft w:val="0"/>
              <w:marRight w:val="0"/>
              <w:marTop w:val="0"/>
              <w:marBottom w:val="375"/>
              <w:divBdr>
                <w:top w:val="none" w:sz="0" w:space="0" w:color="auto"/>
                <w:left w:val="none" w:sz="0" w:space="0" w:color="auto"/>
                <w:bottom w:val="none" w:sz="0" w:space="0" w:color="auto"/>
                <w:right w:val="none" w:sz="0" w:space="0" w:color="auto"/>
              </w:divBdr>
              <w:divsChild>
                <w:div w:id="217131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43637145">
      <w:bodyDiv w:val="1"/>
      <w:marLeft w:val="0"/>
      <w:marRight w:val="0"/>
      <w:marTop w:val="0"/>
      <w:marBottom w:val="0"/>
      <w:divBdr>
        <w:top w:val="none" w:sz="0" w:space="0" w:color="auto"/>
        <w:left w:val="none" w:sz="0" w:space="0" w:color="auto"/>
        <w:bottom w:val="none" w:sz="0" w:space="0" w:color="auto"/>
        <w:right w:val="none" w:sz="0" w:space="0" w:color="auto"/>
      </w:divBdr>
      <w:divsChild>
        <w:div w:id="1846700570">
          <w:marLeft w:val="0"/>
          <w:marRight w:val="0"/>
          <w:marTop w:val="0"/>
          <w:marBottom w:val="375"/>
          <w:divBdr>
            <w:top w:val="none" w:sz="0" w:space="0" w:color="auto"/>
            <w:left w:val="none" w:sz="0" w:space="0" w:color="auto"/>
            <w:bottom w:val="none" w:sz="0" w:space="0" w:color="auto"/>
            <w:right w:val="none" w:sz="0" w:space="0" w:color="auto"/>
          </w:divBdr>
          <w:divsChild>
            <w:div w:id="1003388775">
              <w:marLeft w:val="0"/>
              <w:marRight w:val="0"/>
              <w:marTop w:val="0"/>
              <w:marBottom w:val="75"/>
              <w:divBdr>
                <w:top w:val="none" w:sz="0" w:space="0" w:color="auto"/>
                <w:left w:val="none" w:sz="0" w:space="0" w:color="auto"/>
                <w:bottom w:val="none" w:sz="0" w:space="0" w:color="auto"/>
                <w:right w:val="none" w:sz="0" w:space="0" w:color="auto"/>
              </w:divBdr>
            </w:div>
            <w:div w:id="1093821633">
              <w:marLeft w:val="0"/>
              <w:marRight w:val="0"/>
              <w:marTop w:val="0"/>
              <w:marBottom w:val="0"/>
              <w:divBdr>
                <w:top w:val="none" w:sz="0" w:space="0" w:color="auto"/>
                <w:left w:val="none" w:sz="0" w:space="0" w:color="auto"/>
                <w:bottom w:val="none" w:sz="0" w:space="0" w:color="auto"/>
                <w:right w:val="none" w:sz="0" w:space="0" w:color="auto"/>
              </w:divBdr>
            </w:div>
          </w:divsChild>
        </w:div>
        <w:div w:id="1289240824">
          <w:marLeft w:val="0"/>
          <w:marRight w:val="0"/>
          <w:marTop w:val="0"/>
          <w:marBottom w:val="375"/>
          <w:divBdr>
            <w:top w:val="none" w:sz="0" w:space="0" w:color="auto"/>
            <w:left w:val="none" w:sz="0" w:space="0" w:color="auto"/>
            <w:bottom w:val="none" w:sz="0" w:space="0" w:color="auto"/>
            <w:right w:val="none" w:sz="0" w:space="0" w:color="auto"/>
          </w:divBdr>
          <w:divsChild>
            <w:div w:id="323630710">
              <w:marLeft w:val="0"/>
              <w:marRight w:val="0"/>
              <w:marTop w:val="0"/>
              <w:marBottom w:val="75"/>
              <w:divBdr>
                <w:top w:val="none" w:sz="0" w:space="0" w:color="auto"/>
                <w:left w:val="none" w:sz="0" w:space="0" w:color="auto"/>
                <w:bottom w:val="none" w:sz="0" w:space="0" w:color="auto"/>
                <w:right w:val="none" w:sz="0" w:space="0" w:color="auto"/>
              </w:divBdr>
            </w:div>
            <w:div w:id="1891763579">
              <w:marLeft w:val="0"/>
              <w:marRight w:val="0"/>
              <w:marTop w:val="0"/>
              <w:marBottom w:val="0"/>
              <w:divBdr>
                <w:top w:val="none" w:sz="0" w:space="0" w:color="auto"/>
                <w:left w:val="none" w:sz="0" w:space="0" w:color="auto"/>
                <w:bottom w:val="none" w:sz="0" w:space="0" w:color="auto"/>
                <w:right w:val="none" w:sz="0" w:space="0" w:color="auto"/>
              </w:divBdr>
            </w:div>
          </w:divsChild>
        </w:div>
        <w:div w:id="2019236027">
          <w:marLeft w:val="0"/>
          <w:marRight w:val="0"/>
          <w:marTop w:val="0"/>
          <w:marBottom w:val="375"/>
          <w:divBdr>
            <w:top w:val="none" w:sz="0" w:space="0" w:color="auto"/>
            <w:left w:val="none" w:sz="0" w:space="0" w:color="auto"/>
            <w:bottom w:val="none" w:sz="0" w:space="0" w:color="auto"/>
            <w:right w:val="none" w:sz="0" w:space="0" w:color="auto"/>
          </w:divBdr>
          <w:divsChild>
            <w:div w:id="897938533">
              <w:marLeft w:val="0"/>
              <w:marRight w:val="0"/>
              <w:marTop w:val="0"/>
              <w:marBottom w:val="375"/>
              <w:divBdr>
                <w:top w:val="none" w:sz="0" w:space="0" w:color="auto"/>
                <w:left w:val="none" w:sz="0" w:space="0" w:color="auto"/>
                <w:bottom w:val="none" w:sz="0" w:space="0" w:color="auto"/>
                <w:right w:val="none" w:sz="0" w:space="0" w:color="auto"/>
              </w:divBdr>
              <w:divsChild>
                <w:div w:id="21033371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79581102">
      <w:bodyDiv w:val="1"/>
      <w:marLeft w:val="0"/>
      <w:marRight w:val="0"/>
      <w:marTop w:val="0"/>
      <w:marBottom w:val="0"/>
      <w:divBdr>
        <w:top w:val="none" w:sz="0" w:space="0" w:color="auto"/>
        <w:left w:val="none" w:sz="0" w:space="0" w:color="auto"/>
        <w:bottom w:val="none" w:sz="0" w:space="0" w:color="auto"/>
        <w:right w:val="none" w:sz="0" w:space="0" w:color="auto"/>
      </w:divBdr>
      <w:divsChild>
        <w:div w:id="1667518648">
          <w:marLeft w:val="0"/>
          <w:marRight w:val="0"/>
          <w:marTop w:val="0"/>
          <w:marBottom w:val="375"/>
          <w:divBdr>
            <w:top w:val="none" w:sz="0" w:space="0" w:color="auto"/>
            <w:left w:val="none" w:sz="0" w:space="0" w:color="auto"/>
            <w:bottom w:val="none" w:sz="0" w:space="0" w:color="auto"/>
            <w:right w:val="none" w:sz="0" w:space="0" w:color="auto"/>
          </w:divBdr>
          <w:divsChild>
            <w:div w:id="764425396">
              <w:marLeft w:val="0"/>
              <w:marRight w:val="0"/>
              <w:marTop w:val="0"/>
              <w:marBottom w:val="75"/>
              <w:divBdr>
                <w:top w:val="none" w:sz="0" w:space="0" w:color="auto"/>
                <w:left w:val="none" w:sz="0" w:space="0" w:color="auto"/>
                <w:bottom w:val="none" w:sz="0" w:space="0" w:color="auto"/>
                <w:right w:val="none" w:sz="0" w:space="0" w:color="auto"/>
              </w:divBdr>
            </w:div>
            <w:div w:id="2059238791">
              <w:marLeft w:val="0"/>
              <w:marRight w:val="0"/>
              <w:marTop w:val="0"/>
              <w:marBottom w:val="0"/>
              <w:divBdr>
                <w:top w:val="none" w:sz="0" w:space="0" w:color="auto"/>
                <w:left w:val="none" w:sz="0" w:space="0" w:color="auto"/>
                <w:bottom w:val="none" w:sz="0" w:space="0" w:color="auto"/>
                <w:right w:val="none" w:sz="0" w:space="0" w:color="auto"/>
              </w:divBdr>
            </w:div>
          </w:divsChild>
        </w:div>
        <w:div w:id="629284884">
          <w:marLeft w:val="0"/>
          <w:marRight w:val="0"/>
          <w:marTop w:val="0"/>
          <w:marBottom w:val="375"/>
          <w:divBdr>
            <w:top w:val="none" w:sz="0" w:space="0" w:color="auto"/>
            <w:left w:val="none" w:sz="0" w:space="0" w:color="auto"/>
            <w:bottom w:val="none" w:sz="0" w:space="0" w:color="auto"/>
            <w:right w:val="none" w:sz="0" w:space="0" w:color="auto"/>
          </w:divBdr>
          <w:divsChild>
            <w:div w:id="1154252013">
              <w:marLeft w:val="0"/>
              <w:marRight w:val="0"/>
              <w:marTop w:val="0"/>
              <w:marBottom w:val="75"/>
              <w:divBdr>
                <w:top w:val="none" w:sz="0" w:space="0" w:color="auto"/>
                <w:left w:val="none" w:sz="0" w:space="0" w:color="auto"/>
                <w:bottom w:val="none" w:sz="0" w:space="0" w:color="auto"/>
                <w:right w:val="none" w:sz="0" w:space="0" w:color="auto"/>
              </w:divBdr>
            </w:div>
            <w:div w:id="823621134">
              <w:marLeft w:val="0"/>
              <w:marRight w:val="0"/>
              <w:marTop w:val="0"/>
              <w:marBottom w:val="0"/>
              <w:divBdr>
                <w:top w:val="none" w:sz="0" w:space="0" w:color="auto"/>
                <w:left w:val="none" w:sz="0" w:space="0" w:color="auto"/>
                <w:bottom w:val="none" w:sz="0" w:space="0" w:color="auto"/>
                <w:right w:val="none" w:sz="0" w:space="0" w:color="auto"/>
              </w:divBdr>
            </w:div>
          </w:divsChild>
        </w:div>
        <w:div w:id="1628077684">
          <w:marLeft w:val="0"/>
          <w:marRight w:val="0"/>
          <w:marTop w:val="0"/>
          <w:marBottom w:val="375"/>
          <w:divBdr>
            <w:top w:val="none" w:sz="0" w:space="0" w:color="auto"/>
            <w:left w:val="none" w:sz="0" w:space="0" w:color="auto"/>
            <w:bottom w:val="none" w:sz="0" w:space="0" w:color="auto"/>
            <w:right w:val="none" w:sz="0" w:space="0" w:color="auto"/>
          </w:divBdr>
          <w:divsChild>
            <w:div w:id="951744459">
              <w:marLeft w:val="0"/>
              <w:marRight w:val="0"/>
              <w:marTop w:val="0"/>
              <w:marBottom w:val="375"/>
              <w:divBdr>
                <w:top w:val="none" w:sz="0" w:space="0" w:color="auto"/>
                <w:left w:val="none" w:sz="0" w:space="0" w:color="auto"/>
                <w:bottom w:val="none" w:sz="0" w:space="0" w:color="auto"/>
                <w:right w:val="none" w:sz="0" w:space="0" w:color="auto"/>
              </w:divBdr>
              <w:divsChild>
                <w:div w:id="5999450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693803418">
      <w:bodyDiv w:val="1"/>
      <w:marLeft w:val="0"/>
      <w:marRight w:val="0"/>
      <w:marTop w:val="0"/>
      <w:marBottom w:val="0"/>
      <w:divBdr>
        <w:top w:val="none" w:sz="0" w:space="0" w:color="auto"/>
        <w:left w:val="none" w:sz="0" w:space="0" w:color="auto"/>
        <w:bottom w:val="none" w:sz="0" w:space="0" w:color="auto"/>
        <w:right w:val="none" w:sz="0" w:space="0" w:color="auto"/>
      </w:divBdr>
      <w:divsChild>
        <w:div w:id="1659073010">
          <w:marLeft w:val="0"/>
          <w:marRight w:val="0"/>
          <w:marTop w:val="0"/>
          <w:marBottom w:val="375"/>
          <w:divBdr>
            <w:top w:val="none" w:sz="0" w:space="0" w:color="auto"/>
            <w:left w:val="none" w:sz="0" w:space="0" w:color="auto"/>
            <w:bottom w:val="none" w:sz="0" w:space="0" w:color="auto"/>
            <w:right w:val="none" w:sz="0" w:space="0" w:color="auto"/>
          </w:divBdr>
          <w:divsChild>
            <w:div w:id="927078191">
              <w:marLeft w:val="0"/>
              <w:marRight w:val="0"/>
              <w:marTop w:val="0"/>
              <w:marBottom w:val="75"/>
              <w:divBdr>
                <w:top w:val="none" w:sz="0" w:space="0" w:color="auto"/>
                <w:left w:val="none" w:sz="0" w:space="0" w:color="auto"/>
                <w:bottom w:val="none" w:sz="0" w:space="0" w:color="auto"/>
                <w:right w:val="none" w:sz="0" w:space="0" w:color="auto"/>
              </w:divBdr>
            </w:div>
            <w:div w:id="1671716506">
              <w:marLeft w:val="0"/>
              <w:marRight w:val="0"/>
              <w:marTop w:val="0"/>
              <w:marBottom w:val="0"/>
              <w:divBdr>
                <w:top w:val="none" w:sz="0" w:space="0" w:color="auto"/>
                <w:left w:val="none" w:sz="0" w:space="0" w:color="auto"/>
                <w:bottom w:val="none" w:sz="0" w:space="0" w:color="auto"/>
                <w:right w:val="none" w:sz="0" w:space="0" w:color="auto"/>
              </w:divBdr>
            </w:div>
          </w:divsChild>
        </w:div>
        <w:div w:id="2102485067">
          <w:marLeft w:val="0"/>
          <w:marRight w:val="0"/>
          <w:marTop w:val="0"/>
          <w:marBottom w:val="375"/>
          <w:divBdr>
            <w:top w:val="none" w:sz="0" w:space="0" w:color="auto"/>
            <w:left w:val="none" w:sz="0" w:space="0" w:color="auto"/>
            <w:bottom w:val="none" w:sz="0" w:space="0" w:color="auto"/>
            <w:right w:val="none" w:sz="0" w:space="0" w:color="auto"/>
          </w:divBdr>
          <w:divsChild>
            <w:div w:id="104468555">
              <w:marLeft w:val="0"/>
              <w:marRight w:val="0"/>
              <w:marTop w:val="0"/>
              <w:marBottom w:val="75"/>
              <w:divBdr>
                <w:top w:val="none" w:sz="0" w:space="0" w:color="auto"/>
                <w:left w:val="none" w:sz="0" w:space="0" w:color="auto"/>
                <w:bottom w:val="none" w:sz="0" w:space="0" w:color="auto"/>
                <w:right w:val="none" w:sz="0" w:space="0" w:color="auto"/>
              </w:divBdr>
            </w:div>
            <w:div w:id="514614806">
              <w:marLeft w:val="0"/>
              <w:marRight w:val="0"/>
              <w:marTop w:val="0"/>
              <w:marBottom w:val="0"/>
              <w:divBdr>
                <w:top w:val="none" w:sz="0" w:space="0" w:color="auto"/>
                <w:left w:val="none" w:sz="0" w:space="0" w:color="auto"/>
                <w:bottom w:val="none" w:sz="0" w:space="0" w:color="auto"/>
                <w:right w:val="none" w:sz="0" w:space="0" w:color="auto"/>
              </w:divBdr>
            </w:div>
          </w:divsChild>
        </w:div>
        <w:div w:id="1298801979">
          <w:marLeft w:val="0"/>
          <w:marRight w:val="0"/>
          <w:marTop w:val="0"/>
          <w:marBottom w:val="375"/>
          <w:divBdr>
            <w:top w:val="none" w:sz="0" w:space="0" w:color="auto"/>
            <w:left w:val="none" w:sz="0" w:space="0" w:color="auto"/>
            <w:bottom w:val="none" w:sz="0" w:space="0" w:color="auto"/>
            <w:right w:val="none" w:sz="0" w:space="0" w:color="auto"/>
          </w:divBdr>
          <w:divsChild>
            <w:div w:id="883564888">
              <w:marLeft w:val="0"/>
              <w:marRight w:val="0"/>
              <w:marTop w:val="0"/>
              <w:marBottom w:val="375"/>
              <w:divBdr>
                <w:top w:val="none" w:sz="0" w:space="0" w:color="auto"/>
                <w:left w:val="none" w:sz="0" w:space="0" w:color="auto"/>
                <w:bottom w:val="none" w:sz="0" w:space="0" w:color="auto"/>
                <w:right w:val="none" w:sz="0" w:space="0" w:color="auto"/>
              </w:divBdr>
              <w:divsChild>
                <w:div w:id="11205629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6476946">
      <w:bodyDiv w:val="1"/>
      <w:marLeft w:val="0"/>
      <w:marRight w:val="0"/>
      <w:marTop w:val="0"/>
      <w:marBottom w:val="0"/>
      <w:divBdr>
        <w:top w:val="none" w:sz="0" w:space="0" w:color="auto"/>
        <w:left w:val="none" w:sz="0" w:space="0" w:color="auto"/>
        <w:bottom w:val="none" w:sz="0" w:space="0" w:color="auto"/>
        <w:right w:val="none" w:sz="0" w:space="0" w:color="auto"/>
      </w:divBdr>
      <w:divsChild>
        <w:div w:id="1537162007">
          <w:marLeft w:val="0"/>
          <w:marRight w:val="0"/>
          <w:marTop w:val="0"/>
          <w:marBottom w:val="375"/>
          <w:divBdr>
            <w:top w:val="none" w:sz="0" w:space="0" w:color="auto"/>
            <w:left w:val="none" w:sz="0" w:space="0" w:color="auto"/>
            <w:bottom w:val="none" w:sz="0" w:space="0" w:color="auto"/>
            <w:right w:val="none" w:sz="0" w:space="0" w:color="auto"/>
          </w:divBdr>
          <w:divsChild>
            <w:div w:id="1310093797">
              <w:marLeft w:val="0"/>
              <w:marRight w:val="0"/>
              <w:marTop w:val="0"/>
              <w:marBottom w:val="75"/>
              <w:divBdr>
                <w:top w:val="none" w:sz="0" w:space="0" w:color="auto"/>
                <w:left w:val="none" w:sz="0" w:space="0" w:color="auto"/>
                <w:bottom w:val="none" w:sz="0" w:space="0" w:color="auto"/>
                <w:right w:val="none" w:sz="0" w:space="0" w:color="auto"/>
              </w:divBdr>
            </w:div>
            <w:div w:id="357004135">
              <w:marLeft w:val="0"/>
              <w:marRight w:val="0"/>
              <w:marTop w:val="0"/>
              <w:marBottom w:val="0"/>
              <w:divBdr>
                <w:top w:val="none" w:sz="0" w:space="0" w:color="auto"/>
                <w:left w:val="none" w:sz="0" w:space="0" w:color="auto"/>
                <w:bottom w:val="none" w:sz="0" w:space="0" w:color="auto"/>
                <w:right w:val="none" w:sz="0" w:space="0" w:color="auto"/>
              </w:divBdr>
            </w:div>
          </w:divsChild>
        </w:div>
        <w:div w:id="54013429">
          <w:marLeft w:val="0"/>
          <w:marRight w:val="0"/>
          <w:marTop w:val="0"/>
          <w:marBottom w:val="375"/>
          <w:divBdr>
            <w:top w:val="none" w:sz="0" w:space="0" w:color="auto"/>
            <w:left w:val="none" w:sz="0" w:space="0" w:color="auto"/>
            <w:bottom w:val="none" w:sz="0" w:space="0" w:color="auto"/>
            <w:right w:val="none" w:sz="0" w:space="0" w:color="auto"/>
          </w:divBdr>
          <w:divsChild>
            <w:div w:id="16739641">
              <w:marLeft w:val="0"/>
              <w:marRight w:val="0"/>
              <w:marTop w:val="0"/>
              <w:marBottom w:val="75"/>
              <w:divBdr>
                <w:top w:val="none" w:sz="0" w:space="0" w:color="auto"/>
                <w:left w:val="none" w:sz="0" w:space="0" w:color="auto"/>
                <w:bottom w:val="none" w:sz="0" w:space="0" w:color="auto"/>
                <w:right w:val="none" w:sz="0" w:space="0" w:color="auto"/>
              </w:divBdr>
            </w:div>
            <w:div w:id="1023629742">
              <w:marLeft w:val="0"/>
              <w:marRight w:val="0"/>
              <w:marTop w:val="0"/>
              <w:marBottom w:val="0"/>
              <w:divBdr>
                <w:top w:val="none" w:sz="0" w:space="0" w:color="auto"/>
                <w:left w:val="none" w:sz="0" w:space="0" w:color="auto"/>
                <w:bottom w:val="none" w:sz="0" w:space="0" w:color="auto"/>
                <w:right w:val="none" w:sz="0" w:space="0" w:color="auto"/>
              </w:divBdr>
            </w:div>
          </w:divsChild>
        </w:div>
        <w:div w:id="1293057810">
          <w:marLeft w:val="0"/>
          <w:marRight w:val="0"/>
          <w:marTop w:val="0"/>
          <w:marBottom w:val="375"/>
          <w:divBdr>
            <w:top w:val="none" w:sz="0" w:space="0" w:color="auto"/>
            <w:left w:val="none" w:sz="0" w:space="0" w:color="auto"/>
            <w:bottom w:val="none" w:sz="0" w:space="0" w:color="auto"/>
            <w:right w:val="none" w:sz="0" w:space="0" w:color="auto"/>
          </w:divBdr>
          <w:divsChild>
            <w:div w:id="43257685">
              <w:marLeft w:val="0"/>
              <w:marRight w:val="0"/>
              <w:marTop w:val="0"/>
              <w:marBottom w:val="375"/>
              <w:divBdr>
                <w:top w:val="none" w:sz="0" w:space="0" w:color="auto"/>
                <w:left w:val="none" w:sz="0" w:space="0" w:color="auto"/>
                <w:bottom w:val="none" w:sz="0" w:space="0" w:color="auto"/>
                <w:right w:val="none" w:sz="0" w:space="0" w:color="auto"/>
              </w:divBdr>
              <w:divsChild>
                <w:div w:id="345057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388499">
      <w:bodyDiv w:val="1"/>
      <w:marLeft w:val="0"/>
      <w:marRight w:val="0"/>
      <w:marTop w:val="0"/>
      <w:marBottom w:val="0"/>
      <w:divBdr>
        <w:top w:val="none" w:sz="0" w:space="0" w:color="auto"/>
        <w:left w:val="none" w:sz="0" w:space="0" w:color="auto"/>
        <w:bottom w:val="none" w:sz="0" w:space="0" w:color="auto"/>
        <w:right w:val="none" w:sz="0" w:space="0" w:color="auto"/>
      </w:divBdr>
      <w:divsChild>
        <w:div w:id="146632512">
          <w:marLeft w:val="0"/>
          <w:marRight w:val="0"/>
          <w:marTop w:val="0"/>
          <w:marBottom w:val="375"/>
          <w:divBdr>
            <w:top w:val="none" w:sz="0" w:space="0" w:color="auto"/>
            <w:left w:val="none" w:sz="0" w:space="0" w:color="auto"/>
            <w:bottom w:val="none" w:sz="0" w:space="0" w:color="auto"/>
            <w:right w:val="none" w:sz="0" w:space="0" w:color="auto"/>
          </w:divBdr>
          <w:divsChild>
            <w:div w:id="1333265607">
              <w:marLeft w:val="0"/>
              <w:marRight w:val="0"/>
              <w:marTop w:val="0"/>
              <w:marBottom w:val="75"/>
              <w:divBdr>
                <w:top w:val="none" w:sz="0" w:space="0" w:color="auto"/>
                <w:left w:val="none" w:sz="0" w:space="0" w:color="auto"/>
                <w:bottom w:val="none" w:sz="0" w:space="0" w:color="auto"/>
                <w:right w:val="none" w:sz="0" w:space="0" w:color="auto"/>
              </w:divBdr>
            </w:div>
            <w:div w:id="1367951285">
              <w:marLeft w:val="0"/>
              <w:marRight w:val="0"/>
              <w:marTop w:val="0"/>
              <w:marBottom w:val="0"/>
              <w:divBdr>
                <w:top w:val="none" w:sz="0" w:space="0" w:color="auto"/>
                <w:left w:val="none" w:sz="0" w:space="0" w:color="auto"/>
                <w:bottom w:val="none" w:sz="0" w:space="0" w:color="auto"/>
                <w:right w:val="none" w:sz="0" w:space="0" w:color="auto"/>
              </w:divBdr>
            </w:div>
          </w:divsChild>
        </w:div>
        <w:div w:id="1457525268">
          <w:marLeft w:val="0"/>
          <w:marRight w:val="0"/>
          <w:marTop w:val="0"/>
          <w:marBottom w:val="375"/>
          <w:divBdr>
            <w:top w:val="none" w:sz="0" w:space="0" w:color="auto"/>
            <w:left w:val="none" w:sz="0" w:space="0" w:color="auto"/>
            <w:bottom w:val="none" w:sz="0" w:space="0" w:color="auto"/>
            <w:right w:val="none" w:sz="0" w:space="0" w:color="auto"/>
          </w:divBdr>
          <w:divsChild>
            <w:div w:id="646469213">
              <w:marLeft w:val="0"/>
              <w:marRight w:val="0"/>
              <w:marTop w:val="0"/>
              <w:marBottom w:val="75"/>
              <w:divBdr>
                <w:top w:val="none" w:sz="0" w:space="0" w:color="auto"/>
                <w:left w:val="none" w:sz="0" w:space="0" w:color="auto"/>
                <w:bottom w:val="none" w:sz="0" w:space="0" w:color="auto"/>
                <w:right w:val="none" w:sz="0" w:space="0" w:color="auto"/>
              </w:divBdr>
            </w:div>
            <w:div w:id="1485782346">
              <w:marLeft w:val="0"/>
              <w:marRight w:val="0"/>
              <w:marTop w:val="0"/>
              <w:marBottom w:val="0"/>
              <w:divBdr>
                <w:top w:val="none" w:sz="0" w:space="0" w:color="auto"/>
                <w:left w:val="none" w:sz="0" w:space="0" w:color="auto"/>
                <w:bottom w:val="none" w:sz="0" w:space="0" w:color="auto"/>
                <w:right w:val="none" w:sz="0" w:space="0" w:color="auto"/>
              </w:divBdr>
            </w:div>
          </w:divsChild>
        </w:div>
        <w:div w:id="1082291868">
          <w:marLeft w:val="0"/>
          <w:marRight w:val="0"/>
          <w:marTop w:val="0"/>
          <w:marBottom w:val="375"/>
          <w:divBdr>
            <w:top w:val="none" w:sz="0" w:space="0" w:color="auto"/>
            <w:left w:val="none" w:sz="0" w:space="0" w:color="auto"/>
            <w:bottom w:val="none" w:sz="0" w:space="0" w:color="auto"/>
            <w:right w:val="none" w:sz="0" w:space="0" w:color="auto"/>
          </w:divBdr>
          <w:divsChild>
            <w:div w:id="21517636">
              <w:marLeft w:val="0"/>
              <w:marRight w:val="0"/>
              <w:marTop w:val="0"/>
              <w:marBottom w:val="375"/>
              <w:divBdr>
                <w:top w:val="none" w:sz="0" w:space="0" w:color="auto"/>
                <w:left w:val="none" w:sz="0" w:space="0" w:color="auto"/>
                <w:bottom w:val="none" w:sz="0" w:space="0" w:color="auto"/>
                <w:right w:val="none" w:sz="0" w:space="0" w:color="auto"/>
              </w:divBdr>
              <w:divsChild>
                <w:div w:id="617611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9146137">
      <w:bodyDiv w:val="1"/>
      <w:marLeft w:val="0"/>
      <w:marRight w:val="0"/>
      <w:marTop w:val="0"/>
      <w:marBottom w:val="0"/>
      <w:divBdr>
        <w:top w:val="none" w:sz="0" w:space="0" w:color="auto"/>
        <w:left w:val="none" w:sz="0" w:space="0" w:color="auto"/>
        <w:bottom w:val="none" w:sz="0" w:space="0" w:color="auto"/>
        <w:right w:val="none" w:sz="0" w:space="0" w:color="auto"/>
      </w:divBdr>
      <w:divsChild>
        <w:div w:id="23866685">
          <w:marLeft w:val="0"/>
          <w:marRight w:val="0"/>
          <w:marTop w:val="0"/>
          <w:marBottom w:val="375"/>
          <w:divBdr>
            <w:top w:val="none" w:sz="0" w:space="0" w:color="auto"/>
            <w:left w:val="none" w:sz="0" w:space="0" w:color="auto"/>
            <w:bottom w:val="none" w:sz="0" w:space="0" w:color="auto"/>
            <w:right w:val="none" w:sz="0" w:space="0" w:color="auto"/>
          </w:divBdr>
          <w:divsChild>
            <w:div w:id="730420292">
              <w:marLeft w:val="0"/>
              <w:marRight w:val="0"/>
              <w:marTop w:val="0"/>
              <w:marBottom w:val="75"/>
              <w:divBdr>
                <w:top w:val="none" w:sz="0" w:space="0" w:color="auto"/>
                <w:left w:val="none" w:sz="0" w:space="0" w:color="auto"/>
                <w:bottom w:val="none" w:sz="0" w:space="0" w:color="auto"/>
                <w:right w:val="none" w:sz="0" w:space="0" w:color="auto"/>
              </w:divBdr>
            </w:div>
            <w:div w:id="1567571675">
              <w:marLeft w:val="0"/>
              <w:marRight w:val="0"/>
              <w:marTop w:val="0"/>
              <w:marBottom w:val="0"/>
              <w:divBdr>
                <w:top w:val="none" w:sz="0" w:space="0" w:color="auto"/>
                <w:left w:val="none" w:sz="0" w:space="0" w:color="auto"/>
                <w:bottom w:val="none" w:sz="0" w:space="0" w:color="auto"/>
                <w:right w:val="none" w:sz="0" w:space="0" w:color="auto"/>
              </w:divBdr>
            </w:div>
          </w:divsChild>
        </w:div>
        <w:div w:id="1945140881">
          <w:marLeft w:val="0"/>
          <w:marRight w:val="0"/>
          <w:marTop w:val="0"/>
          <w:marBottom w:val="375"/>
          <w:divBdr>
            <w:top w:val="none" w:sz="0" w:space="0" w:color="auto"/>
            <w:left w:val="none" w:sz="0" w:space="0" w:color="auto"/>
            <w:bottom w:val="none" w:sz="0" w:space="0" w:color="auto"/>
            <w:right w:val="none" w:sz="0" w:space="0" w:color="auto"/>
          </w:divBdr>
          <w:divsChild>
            <w:div w:id="323048584">
              <w:marLeft w:val="0"/>
              <w:marRight w:val="0"/>
              <w:marTop w:val="0"/>
              <w:marBottom w:val="75"/>
              <w:divBdr>
                <w:top w:val="none" w:sz="0" w:space="0" w:color="auto"/>
                <w:left w:val="none" w:sz="0" w:space="0" w:color="auto"/>
                <w:bottom w:val="none" w:sz="0" w:space="0" w:color="auto"/>
                <w:right w:val="none" w:sz="0" w:space="0" w:color="auto"/>
              </w:divBdr>
            </w:div>
            <w:div w:id="173106156">
              <w:marLeft w:val="0"/>
              <w:marRight w:val="0"/>
              <w:marTop w:val="0"/>
              <w:marBottom w:val="0"/>
              <w:divBdr>
                <w:top w:val="none" w:sz="0" w:space="0" w:color="auto"/>
                <w:left w:val="none" w:sz="0" w:space="0" w:color="auto"/>
                <w:bottom w:val="none" w:sz="0" w:space="0" w:color="auto"/>
                <w:right w:val="none" w:sz="0" w:space="0" w:color="auto"/>
              </w:divBdr>
            </w:div>
          </w:divsChild>
        </w:div>
        <w:div w:id="809441074">
          <w:marLeft w:val="0"/>
          <w:marRight w:val="0"/>
          <w:marTop w:val="0"/>
          <w:marBottom w:val="375"/>
          <w:divBdr>
            <w:top w:val="none" w:sz="0" w:space="0" w:color="auto"/>
            <w:left w:val="none" w:sz="0" w:space="0" w:color="auto"/>
            <w:bottom w:val="none" w:sz="0" w:space="0" w:color="auto"/>
            <w:right w:val="none" w:sz="0" w:space="0" w:color="auto"/>
          </w:divBdr>
          <w:divsChild>
            <w:div w:id="619460379">
              <w:marLeft w:val="0"/>
              <w:marRight w:val="0"/>
              <w:marTop w:val="0"/>
              <w:marBottom w:val="375"/>
              <w:divBdr>
                <w:top w:val="none" w:sz="0" w:space="0" w:color="auto"/>
                <w:left w:val="none" w:sz="0" w:space="0" w:color="auto"/>
                <w:bottom w:val="none" w:sz="0" w:space="0" w:color="auto"/>
                <w:right w:val="none" w:sz="0" w:space="0" w:color="auto"/>
              </w:divBdr>
              <w:divsChild>
                <w:div w:id="594165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87859314">
      <w:bodyDiv w:val="1"/>
      <w:marLeft w:val="0"/>
      <w:marRight w:val="0"/>
      <w:marTop w:val="0"/>
      <w:marBottom w:val="0"/>
      <w:divBdr>
        <w:top w:val="none" w:sz="0" w:space="0" w:color="auto"/>
        <w:left w:val="none" w:sz="0" w:space="0" w:color="auto"/>
        <w:bottom w:val="none" w:sz="0" w:space="0" w:color="auto"/>
        <w:right w:val="none" w:sz="0" w:space="0" w:color="auto"/>
      </w:divBdr>
      <w:divsChild>
        <w:div w:id="1905213898">
          <w:marLeft w:val="0"/>
          <w:marRight w:val="0"/>
          <w:marTop w:val="0"/>
          <w:marBottom w:val="375"/>
          <w:divBdr>
            <w:top w:val="none" w:sz="0" w:space="0" w:color="auto"/>
            <w:left w:val="none" w:sz="0" w:space="0" w:color="auto"/>
            <w:bottom w:val="none" w:sz="0" w:space="0" w:color="auto"/>
            <w:right w:val="none" w:sz="0" w:space="0" w:color="auto"/>
          </w:divBdr>
          <w:divsChild>
            <w:div w:id="2134904362">
              <w:marLeft w:val="0"/>
              <w:marRight w:val="0"/>
              <w:marTop w:val="0"/>
              <w:marBottom w:val="75"/>
              <w:divBdr>
                <w:top w:val="none" w:sz="0" w:space="0" w:color="auto"/>
                <w:left w:val="none" w:sz="0" w:space="0" w:color="auto"/>
                <w:bottom w:val="none" w:sz="0" w:space="0" w:color="auto"/>
                <w:right w:val="none" w:sz="0" w:space="0" w:color="auto"/>
              </w:divBdr>
            </w:div>
            <w:div w:id="2071227873">
              <w:marLeft w:val="0"/>
              <w:marRight w:val="0"/>
              <w:marTop w:val="0"/>
              <w:marBottom w:val="0"/>
              <w:divBdr>
                <w:top w:val="none" w:sz="0" w:space="0" w:color="auto"/>
                <w:left w:val="none" w:sz="0" w:space="0" w:color="auto"/>
                <w:bottom w:val="none" w:sz="0" w:space="0" w:color="auto"/>
                <w:right w:val="none" w:sz="0" w:space="0" w:color="auto"/>
              </w:divBdr>
            </w:div>
          </w:divsChild>
        </w:div>
        <w:div w:id="811017634">
          <w:marLeft w:val="0"/>
          <w:marRight w:val="0"/>
          <w:marTop w:val="0"/>
          <w:marBottom w:val="375"/>
          <w:divBdr>
            <w:top w:val="none" w:sz="0" w:space="0" w:color="auto"/>
            <w:left w:val="none" w:sz="0" w:space="0" w:color="auto"/>
            <w:bottom w:val="none" w:sz="0" w:space="0" w:color="auto"/>
            <w:right w:val="none" w:sz="0" w:space="0" w:color="auto"/>
          </w:divBdr>
          <w:divsChild>
            <w:div w:id="180894142">
              <w:marLeft w:val="0"/>
              <w:marRight w:val="0"/>
              <w:marTop w:val="0"/>
              <w:marBottom w:val="75"/>
              <w:divBdr>
                <w:top w:val="none" w:sz="0" w:space="0" w:color="auto"/>
                <w:left w:val="none" w:sz="0" w:space="0" w:color="auto"/>
                <w:bottom w:val="none" w:sz="0" w:space="0" w:color="auto"/>
                <w:right w:val="none" w:sz="0" w:space="0" w:color="auto"/>
              </w:divBdr>
            </w:div>
            <w:div w:id="1036347404">
              <w:marLeft w:val="0"/>
              <w:marRight w:val="0"/>
              <w:marTop w:val="0"/>
              <w:marBottom w:val="0"/>
              <w:divBdr>
                <w:top w:val="none" w:sz="0" w:space="0" w:color="auto"/>
                <w:left w:val="none" w:sz="0" w:space="0" w:color="auto"/>
                <w:bottom w:val="none" w:sz="0" w:space="0" w:color="auto"/>
                <w:right w:val="none" w:sz="0" w:space="0" w:color="auto"/>
              </w:divBdr>
            </w:div>
          </w:divsChild>
        </w:div>
        <w:div w:id="1577858835">
          <w:marLeft w:val="0"/>
          <w:marRight w:val="0"/>
          <w:marTop w:val="0"/>
          <w:marBottom w:val="375"/>
          <w:divBdr>
            <w:top w:val="none" w:sz="0" w:space="0" w:color="auto"/>
            <w:left w:val="none" w:sz="0" w:space="0" w:color="auto"/>
            <w:bottom w:val="none" w:sz="0" w:space="0" w:color="auto"/>
            <w:right w:val="none" w:sz="0" w:space="0" w:color="auto"/>
          </w:divBdr>
          <w:divsChild>
            <w:div w:id="416488606">
              <w:marLeft w:val="0"/>
              <w:marRight w:val="0"/>
              <w:marTop w:val="0"/>
              <w:marBottom w:val="375"/>
              <w:divBdr>
                <w:top w:val="none" w:sz="0" w:space="0" w:color="auto"/>
                <w:left w:val="none" w:sz="0" w:space="0" w:color="auto"/>
                <w:bottom w:val="none" w:sz="0" w:space="0" w:color="auto"/>
                <w:right w:val="none" w:sz="0" w:space="0" w:color="auto"/>
              </w:divBdr>
              <w:divsChild>
                <w:div w:id="1109087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27513326">
      <w:bodyDiv w:val="1"/>
      <w:marLeft w:val="0"/>
      <w:marRight w:val="0"/>
      <w:marTop w:val="0"/>
      <w:marBottom w:val="0"/>
      <w:divBdr>
        <w:top w:val="none" w:sz="0" w:space="0" w:color="auto"/>
        <w:left w:val="none" w:sz="0" w:space="0" w:color="auto"/>
        <w:bottom w:val="none" w:sz="0" w:space="0" w:color="auto"/>
        <w:right w:val="none" w:sz="0" w:space="0" w:color="auto"/>
      </w:divBdr>
      <w:divsChild>
        <w:div w:id="521550215">
          <w:marLeft w:val="0"/>
          <w:marRight w:val="0"/>
          <w:marTop w:val="0"/>
          <w:marBottom w:val="375"/>
          <w:divBdr>
            <w:top w:val="none" w:sz="0" w:space="0" w:color="auto"/>
            <w:left w:val="none" w:sz="0" w:space="0" w:color="auto"/>
            <w:bottom w:val="none" w:sz="0" w:space="0" w:color="auto"/>
            <w:right w:val="none" w:sz="0" w:space="0" w:color="auto"/>
          </w:divBdr>
          <w:divsChild>
            <w:div w:id="1909996706">
              <w:marLeft w:val="0"/>
              <w:marRight w:val="0"/>
              <w:marTop w:val="0"/>
              <w:marBottom w:val="75"/>
              <w:divBdr>
                <w:top w:val="none" w:sz="0" w:space="0" w:color="auto"/>
                <w:left w:val="none" w:sz="0" w:space="0" w:color="auto"/>
                <w:bottom w:val="none" w:sz="0" w:space="0" w:color="auto"/>
                <w:right w:val="none" w:sz="0" w:space="0" w:color="auto"/>
              </w:divBdr>
            </w:div>
            <w:div w:id="1001811466">
              <w:marLeft w:val="0"/>
              <w:marRight w:val="0"/>
              <w:marTop w:val="0"/>
              <w:marBottom w:val="0"/>
              <w:divBdr>
                <w:top w:val="none" w:sz="0" w:space="0" w:color="auto"/>
                <w:left w:val="none" w:sz="0" w:space="0" w:color="auto"/>
                <w:bottom w:val="none" w:sz="0" w:space="0" w:color="auto"/>
                <w:right w:val="none" w:sz="0" w:space="0" w:color="auto"/>
              </w:divBdr>
            </w:div>
          </w:divsChild>
        </w:div>
        <w:div w:id="773406960">
          <w:marLeft w:val="0"/>
          <w:marRight w:val="0"/>
          <w:marTop w:val="0"/>
          <w:marBottom w:val="375"/>
          <w:divBdr>
            <w:top w:val="none" w:sz="0" w:space="0" w:color="auto"/>
            <w:left w:val="none" w:sz="0" w:space="0" w:color="auto"/>
            <w:bottom w:val="none" w:sz="0" w:space="0" w:color="auto"/>
            <w:right w:val="none" w:sz="0" w:space="0" w:color="auto"/>
          </w:divBdr>
          <w:divsChild>
            <w:div w:id="457531240">
              <w:marLeft w:val="0"/>
              <w:marRight w:val="0"/>
              <w:marTop w:val="0"/>
              <w:marBottom w:val="75"/>
              <w:divBdr>
                <w:top w:val="none" w:sz="0" w:space="0" w:color="auto"/>
                <w:left w:val="none" w:sz="0" w:space="0" w:color="auto"/>
                <w:bottom w:val="none" w:sz="0" w:space="0" w:color="auto"/>
                <w:right w:val="none" w:sz="0" w:space="0" w:color="auto"/>
              </w:divBdr>
            </w:div>
            <w:div w:id="1048802086">
              <w:marLeft w:val="0"/>
              <w:marRight w:val="0"/>
              <w:marTop w:val="0"/>
              <w:marBottom w:val="0"/>
              <w:divBdr>
                <w:top w:val="none" w:sz="0" w:space="0" w:color="auto"/>
                <w:left w:val="none" w:sz="0" w:space="0" w:color="auto"/>
                <w:bottom w:val="none" w:sz="0" w:space="0" w:color="auto"/>
                <w:right w:val="none" w:sz="0" w:space="0" w:color="auto"/>
              </w:divBdr>
            </w:div>
          </w:divsChild>
        </w:div>
        <w:div w:id="54747169">
          <w:marLeft w:val="0"/>
          <w:marRight w:val="0"/>
          <w:marTop w:val="0"/>
          <w:marBottom w:val="375"/>
          <w:divBdr>
            <w:top w:val="none" w:sz="0" w:space="0" w:color="auto"/>
            <w:left w:val="none" w:sz="0" w:space="0" w:color="auto"/>
            <w:bottom w:val="none" w:sz="0" w:space="0" w:color="auto"/>
            <w:right w:val="none" w:sz="0" w:space="0" w:color="auto"/>
          </w:divBdr>
          <w:divsChild>
            <w:div w:id="926579944">
              <w:marLeft w:val="0"/>
              <w:marRight w:val="0"/>
              <w:marTop w:val="0"/>
              <w:marBottom w:val="375"/>
              <w:divBdr>
                <w:top w:val="none" w:sz="0" w:space="0" w:color="auto"/>
                <w:left w:val="none" w:sz="0" w:space="0" w:color="auto"/>
                <w:bottom w:val="none" w:sz="0" w:space="0" w:color="auto"/>
                <w:right w:val="none" w:sz="0" w:space="0" w:color="auto"/>
              </w:divBdr>
              <w:divsChild>
                <w:div w:id="14154692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3649863">
      <w:bodyDiv w:val="1"/>
      <w:marLeft w:val="0"/>
      <w:marRight w:val="0"/>
      <w:marTop w:val="0"/>
      <w:marBottom w:val="0"/>
      <w:divBdr>
        <w:top w:val="none" w:sz="0" w:space="0" w:color="auto"/>
        <w:left w:val="none" w:sz="0" w:space="0" w:color="auto"/>
        <w:bottom w:val="none" w:sz="0" w:space="0" w:color="auto"/>
        <w:right w:val="none" w:sz="0" w:space="0" w:color="auto"/>
      </w:divBdr>
      <w:divsChild>
        <w:div w:id="864752315">
          <w:marLeft w:val="0"/>
          <w:marRight w:val="0"/>
          <w:marTop w:val="0"/>
          <w:marBottom w:val="375"/>
          <w:divBdr>
            <w:top w:val="none" w:sz="0" w:space="0" w:color="auto"/>
            <w:left w:val="none" w:sz="0" w:space="0" w:color="auto"/>
            <w:bottom w:val="none" w:sz="0" w:space="0" w:color="auto"/>
            <w:right w:val="none" w:sz="0" w:space="0" w:color="auto"/>
          </w:divBdr>
          <w:divsChild>
            <w:div w:id="1123184732">
              <w:marLeft w:val="0"/>
              <w:marRight w:val="0"/>
              <w:marTop w:val="0"/>
              <w:marBottom w:val="75"/>
              <w:divBdr>
                <w:top w:val="none" w:sz="0" w:space="0" w:color="auto"/>
                <w:left w:val="none" w:sz="0" w:space="0" w:color="auto"/>
                <w:bottom w:val="none" w:sz="0" w:space="0" w:color="auto"/>
                <w:right w:val="none" w:sz="0" w:space="0" w:color="auto"/>
              </w:divBdr>
            </w:div>
            <w:div w:id="326328635">
              <w:marLeft w:val="0"/>
              <w:marRight w:val="0"/>
              <w:marTop w:val="0"/>
              <w:marBottom w:val="0"/>
              <w:divBdr>
                <w:top w:val="none" w:sz="0" w:space="0" w:color="auto"/>
                <w:left w:val="none" w:sz="0" w:space="0" w:color="auto"/>
                <w:bottom w:val="none" w:sz="0" w:space="0" w:color="auto"/>
                <w:right w:val="none" w:sz="0" w:space="0" w:color="auto"/>
              </w:divBdr>
            </w:div>
          </w:divsChild>
        </w:div>
        <w:div w:id="1921482180">
          <w:marLeft w:val="0"/>
          <w:marRight w:val="0"/>
          <w:marTop w:val="0"/>
          <w:marBottom w:val="375"/>
          <w:divBdr>
            <w:top w:val="none" w:sz="0" w:space="0" w:color="auto"/>
            <w:left w:val="none" w:sz="0" w:space="0" w:color="auto"/>
            <w:bottom w:val="none" w:sz="0" w:space="0" w:color="auto"/>
            <w:right w:val="none" w:sz="0" w:space="0" w:color="auto"/>
          </w:divBdr>
          <w:divsChild>
            <w:div w:id="502820958">
              <w:marLeft w:val="0"/>
              <w:marRight w:val="0"/>
              <w:marTop w:val="0"/>
              <w:marBottom w:val="75"/>
              <w:divBdr>
                <w:top w:val="none" w:sz="0" w:space="0" w:color="auto"/>
                <w:left w:val="none" w:sz="0" w:space="0" w:color="auto"/>
                <w:bottom w:val="none" w:sz="0" w:space="0" w:color="auto"/>
                <w:right w:val="none" w:sz="0" w:space="0" w:color="auto"/>
              </w:divBdr>
            </w:div>
            <w:div w:id="1929583804">
              <w:marLeft w:val="0"/>
              <w:marRight w:val="0"/>
              <w:marTop w:val="0"/>
              <w:marBottom w:val="0"/>
              <w:divBdr>
                <w:top w:val="none" w:sz="0" w:space="0" w:color="auto"/>
                <w:left w:val="none" w:sz="0" w:space="0" w:color="auto"/>
                <w:bottom w:val="none" w:sz="0" w:space="0" w:color="auto"/>
                <w:right w:val="none" w:sz="0" w:space="0" w:color="auto"/>
              </w:divBdr>
            </w:div>
          </w:divsChild>
        </w:div>
        <w:div w:id="186142719">
          <w:marLeft w:val="0"/>
          <w:marRight w:val="0"/>
          <w:marTop w:val="0"/>
          <w:marBottom w:val="375"/>
          <w:divBdr>
            <w:top w:val="none" w:sz="0" w:space="0" w:color="auto"/>
            <w:left w:val="none" w:sz="0" w:space="0" w:color="auto"/>
            <w:bottom w:val="none" w:sz="0" w:space="0" w:color="auto"/>
            <w:right w:val="none" w:sz="0" w:space="0" w:color="auto"/>
          </w:divBdr>
          <w:divsChild>
            <w:div w:id="1132559579">
              <w:marLeft w:val="0"/>
              <w:marRight w:val="0"/>
              <w:marTop w:val="0"/>
              <w:marBottom w:val="375"/>
              <w:divBdr>
                <w:top w:val="none" w:sz="0" w:space="0" w:color="auto"/>
                <w:left w:val="none" w:sz="0" w:space="0" w:color="auto"/>
                <w:bottom w:val="none" w:sz="0" w:space="0" w:color="auto"/>
                <w:right w:val="none" w:sz="0" w:space="0" w:color="auto"/>
              </w:divBdr>
              <w:divsChild>
                <w:div w:id="307652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07530756">
      <w:bodyDiv w:val="1"/>
      <w:marLeft w:val="0"/>
      <w:marRight w:val="0"/>
      <w:marTop w:val="0"/>
      <w:marBottom w:val="0"/>
      <w:divBdr>
        <w:top w:val="none" w:sz="0" w:space="0" w:color="auto"/>
        <w:left w:val="none" w:sz="0" w:space="0" w:color="auto"/>
        <w:bottom w:val="none" w:sz="0" w:space="0" w:color="auto"/>
        <w:right w:val="none" w:sz="0" w:space="0" w:color="auto"/>
      </w:divBdr>
      <w:divsChild>
        <w:div w:id="1436244075">
          <w:marLeft w:val="0"/>
          <w:marRight w:val="0"/>
          <w:marTop w:val="0"/>
          <w:marBottom w:val="375"/>
          <w:divBdr>
            <w:top w:val="none" w:sz="0" w:space="0" w:color="auto"/>
            <w:left w:val="none" w:sz="0" w:space="0" w:color="auto"/>
            <w:bottom w:val="none" w:sz="0" w:space="0" w:color="auto"/>
            <w:right w:val="none" w:sz="0" w:space="0" w:color="auto"/>
          </w:divBdr>
          <w:divsChild>
            <w:div w:id="436828646">
              <w:marLeft w:val="0"/>
              <w:marRight w:val="0"/>
              <w:marTop w:val="0"/>
              <w:marBottom w:val="75"/>
              <w:divBdr>
                <w:top w:val="none" w:sz="0" w:space="0" w:color="auto"/>
                <w:left w:val="none" w:sz="0" w:space="0" w:color="auto"/>
                <w:bottom w:val="none" w:sz="0" w:space="0" w:color="auto"/>
                <w:right w:val="none" w:sz="0" w:space="0" w:color="auto"/>
              </w:divBdr>
            </w:div>
            <w:div w:id="375591152">
              <w:marLeft w:val="0"/>
              <w:marRight w:val="0"/>
              <w:marTop w:val="0"/>
              <w:marBottom w:val="0"/>
              <w:divBdr>
                <w:top w:val="none" w:sz="0" w:space="0" w:color="auto"/>
                <w:left w:val="none" w:sz="0" w:space="0" w:color="auto"/>
                <w:bottom w:val="none" w:sz="0" w:space="0" w:color="auto"/>
                <w:right w:val="none" w:sz="0" w:space="0" w:color="auto"/>
              </w:divBdr>
            </w:div>
          </w:divsChild>
        </w:div>
        <w:div w:id="2032992483">
          <w:marLeft w:val="0"/>
          <w:marRight w:val="0"/>
          <w:marTop w:val="0"/>
          <w:marBottom w:val="375"/>
          <w:divBdr>
            <w:top w:val="none" w:sz="0" w:space="0" w:color="auto"/>
            <w:left w:val="none" w:sz="0" w:space="0" w:color="auto"/>
            <w:bottom w:val="none" w:sz="0" w:space="0" w:color="auto"/>
            <w:right w:val="none" w:sz="0" w:space="0" w:color="auto"/>
          </w:divBdr>
          <w:divsChild>
            <w:div w:id="355429391">
              <w:marLeft w:val="0"/>
              <w:marRight w:val="0"/>
              <w:marTop w:val="0"/>
              <w:marBottom w:val="75"/>
              <w:divBdr>
                <w:top w:val="none" w:sz="0" w:space="0" w:color="auto"/>
                <w:left w:val="none" w:sz="0" w:space="0" w:color="auto"/>
                <w:bottom w:val="none" w:sz="0" w:space="0" w:color="auto"/>
                <w:right w:val="none" w:sz="0" w:space="0" w:color="auto"/>
              </w:divBdr>
            </w:div>
            <w:div w:id="324817882">
              <w:marLeft w:val="0"/>
              <w:marRight w:val="0"/>
              <w:marTop w:val="0"/>
              <w:marBottom w:val="0"/>
              <w:divBdr>
                <w:top w:val="none" w:sz="0" w:space="0" w:color="auto"/>
                <w:left w:val="none" w:sz="0" w:space="0" w:color="auto"/>
                <w:bottom w:val="none" w:sz="0" w:space="0" w:color="auto"/>
                <w:right w:val="none" w:sz="0" w:space="0" w:color="auto"/>
              </w:divBdr>
            </w:div>
          </w:divsChild>
        </w:div>
        <w:div w:id="1592733953">
          <w:marLeft w:val="0"/>
          <w:marRight w:val="0"/>
          <w:marTop w:val="0"/>
          <w:marBottom w:val="375"/>
          <w:divBdr>
            <w:top w:val="none" w:sz="0" w:space="0" w:color="auto"/>
            <w:left w:val="none" w:sz="0" w:space="0" w:color="auto"/>
            <w:bottom w:val="none" w:sz="0" w:space="0" w:color="auto"/>
            <w:right w:val="none" w:sz="0" w:space="0" w:color="auto"/>
          </w:divBdr>
          <w:divsChild>
            <w:div w:id="1269461379">
              <w:marLeft w:val="0"/>
              <w:marRight w:val="0"/>
              <w:marTop w:val="0"/>
              <w:marBottom w:val="375"/>
              <w:divBdr>
                <w:top w:val="none" w:sz="0" w:space="0" w:color="auto"/>
                <w:left w:val="none" w:sz="0" w:space="0" w:color="auto"/>
                <w:bottom w:val="none" w:sz="0" w:space="0" w:color="auto"/>
                <w:right w:val="none" w:sz="0" w:space="0" w:color="auto"/>
              </w:divBdr>
              <w:divsChild>
                <w:div w:id="63262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35906787">
      <w:bodyDiv w:val="1"/>
      <w:marLeft w:val="0"/>
      <w:marRight w:val="0"/>
      <w:marTop w:val="0"/>
      <w:marBottom w:val="0"/>
      <w:divBdr>
        <w:top w:val="none" w:sz="0" w:space="0" w:color="auto"/>
        <w:left w:val="none" w:sz="0" w:space="0" w:color="auto"/>
        <w:bottom w:val="none" w:sz="0" w:space="0" w:color="auto"/>
        <w:right w:val="none" w:sz="0" w:space="0" w:color="auto"/>
      </w:divBdr>
      <w:divsChild>
        <w:div w:id="1227060539">
          <w:marLeft w:val="0"/>
          <w:marRight w:val="0"/>
          <w:marTop w:val="0"/>
          <w:marBottom w:val="375"/>
          <w:divBdr>
            <w:top w:val="none" w:sz="0" w:space="0" w:color="auto"/>
            <w:left w:val="none" w:sz="0" w:space="0" w:color="auto"/>
            <w:bottom w:val="none" w:sz="0" w:space="0" w:color="auto"/>
            <w:right w:val="none" w:sz="0" w:space="0" w:color="auto"/>
          </w:divBdr>
          <w:divsChild>
            <w:div w:id="291711368">
              <w:marLeft w:val="0"/>
              <w:marRight w:val="0"/>
              <w:marTop w:val="0"/>
              <w:marBottom w:val="75"/>
              <w:divBdr>
                <w:top w:val="none" w:sz="0" w:space="0" w:color="auto"/>
                <w:left w:val="none" w:sz="0" w:space="0" w:color="auto"/>
                <w:bottom w:val="none" w:sz="0" w:space="0" w:color="auto"/>
                <w:right w:val="none" w:sz="0" w:space="0" w:color="auto"/>
              </w:divBdr>
            </w:div>
            <w:div w:id="1551914552">
              <w:marLeft w:val="0"/>
              <w:marRight w:val="0"/>
              <w:marTop w:val="0"/>
              <w:marBottom w:val="0"/>
              <w:divBdr>
                <w:top w:val="none" w:sz="0" w:space="0" w:color="auto"/>
                <w:left w:val="none" w:sz="0" w:space="0" w:color="auto"/>
                <w:bottom w:val="none" w:sz="0" w:space="0" w:color="auto"/>
                <w:right w:val="none" w:sz="0" w:space="0" w:color="auto"/>
              </w:divBdr>
            </w:div>
          </w:divsChild>
        </w:div>
        <w:div w:id="1896815172">
          <w:marLeft w:val="0"/>
          <w:marRight w:val="0"/>
          <w:marTop w:val="0"/>
          <w:marBottom w:val="375"/>
          <w:divBdr>
            <w:top w:val="none" w:sz="0" w:space="0" w:color="auto"/>
            <w:left w:val="none" w:sz="0" w:space="0" w:color="auto"/>
            <w:bottom w:val="none" w:sz="0" w:space="0" w:color="auto"/>
            <w:right w:val="none" w:sz="0" w:space="0" w:color="auto"/>
          </w:divBdr>
          <w:divsChild>
            <w:div w:id="359669029">
              <w:marLeft w:val="0"/>
              <w:marRight w:val="0"/>
              <w:marTop w:val="0"/>
              <w:marBottom w:val="75"/>
              <w:divBdr>
                <w:top w:val="none" w:sz="0" w:space="0" w:color="auto"/>
                <w:left w:val="none" w:sz="0" w:space="0" w:color="auto"/>
                <w:bottom w:val="none" w:sz="0" w:space="0" w:color="auto"/>
                <w:right w:val="none" w:sz="0" w:space="0" w:color="auto"/>
              </w:divBdr>
            </w:div>
            <w:div w:id="499780505">
              <w:marLeft w:val="0"/>
              <w:marRight w:val="0"/>
              <w:marTop w:val="0"/>
              <w:marBottom w:val="0"/>
              <w:divBdr>
                <w:top w:val="none" w:sz="0" w:space="0" w:color="auto"/>
                <w:left w:val="none" w:sz="0" w:space="0" w:color="auto"/>
                <w:bottom w:val="none" w:sz="0" w:space="0" w:color="auto"/>
                <w:right w:val="none" w:sz="0" w:space="0" w:color="auto"/>
              </w:divBdr>
            </w:div>
          </w:divsChild>
        </w:div>
        <w:div w:id="1610088515">
          <w:marLeft w:val="0"/>
          <w:marRight w:val="0"/>
          <w:marTop w:val="0"/>
          <w:marBottom w:val="375"/>
          <w:divBdr>
            <w:top w:val="none" w:sz="0" w:space="0" w:color="auto"/>
            <w:left w:val="none" w:sz="0" w:space="0" w:color="auto"/>
            <w:bottom w:val="none" w:sz="0" w:space="0" w:color="auto"/>
            <w:right w:val="none" w:sz="0" w:space="0" w:color="auto"/>
          </w:divBdr>
          <w:divsChild>
            <w:div w:id="1195386855">
              <w:marLeft w:val="0"/>
              <w:marRight w:val="0"/>
              <w:marTop w:val="0"/>
              <w:marBottom w:val="375"/>
              <w:divBdr>
                <w:top w:val="none" w:sz="0" w:space="0" w:color="auto"/>
                <w:left w:val="none" w:sz="0" w:space="0" w:color="auto"/>
                <w:bottom w:val="none" w:sz="0" w:space="0" w:color="auto"/>
                <w:right w:val="none" w:sz="0" w:space="0" w:color="auto"/>
              </w:divBdr>
              <w:divsChild>
                <w:div w:id="8627895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1078</Words>
  <Characters>615</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2025-10-28T12:19:00Z</dcterms:created>
  <dcterms:modified xsi:type="dcterms:W3CDTF">2025-10-28T12:19:00Z</dcterms:modified>
</cp:coreProperties>
</file>