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197A7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00257A55" w:rsidRPr="00B007F5">
        <w:rPr>
          <w:rStyle w:val="a9"/>
          <w:rFonts w:ascii="ProbaPro" w:hAnsi="ProbaPro"/>
          <w:color w:val="0056B3"/>
          <w:sz w:val="32"/>
          <w:szCs w:val="32"/>
          <w:bdr w:val="none" w:sz="0" w:space="0" w:color="auto" w:frame="1"/>
          <w:shd w:val="clear" w:color="auto" w:fill="FFFFFF"/>
        </w:rPr>
        <w:t>закупівель</w:t>
      </w:r>
      <w:proofErr w:type="spellEnd"/>
      <w:r>
        <w:rPr>
          <w:rStyle w:val="a9"/>
          <w:rFonts w:ascii="ProbaPro" w:hAnsi="ProbaPro"/>
          <w:color w:val="0056B3"/>
          <w:sz w:val="32"/>
          <w:szCs w:val="32"/>
          <w:bdr w:val="none" w:sz="0" w:space="0" w:color="auto" w:frame="1"/>
          <w:shd w:val="clear" w:color="auto" w:fill="FFFFFF"/>
        </w:rP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4D9D0ECB" w:rsidR="0075686F" w:rsidRPr="00FA3698"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FA3698">
        <w:rPr>
          <w:color w:val="2E74B5" w:themeColor="accent1" w:themeShade="BF"/>
          <w:sz w:val="28"/>
          <w:szCs w:val="28"/>
        </w:rPr>
        <w:t>«</w:t>
      </w:r>
      <w:r w:rsidR="00FA3698" w:rsidRPr="00FA3698">
        <w:rPr>
          <w:color w:val="2E74B5" w:themeColor="accent1" w:themeShade="BF"/>
          <w:sz w:val="28"/>
          <w:szCs w:val="28"/>
        </w:rPr>
        <w:t>Знищувач документів</w:t>
      </w:r>
      <w:r w:rsidR="00627AE6" w:rsidRPr="00FA3698">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3E24D96" w:rsidR="00D13BB6" w:rsidRPr="00557341" w:rsidRDefault="00FA3698" w:rsidP="006062CA">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30190000-7 - Офісне устаткування та приладдя різне "Знищувач документів" (30191400-8)</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151FDF9A"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FA3698" w:rsidRPr="00557341">
              <w:rPr>
                <w:rFonts w:ascii="Times New Roman" w:hAnsi="Times New Roman" w:cs="Times New Roman"/>
                <w:color w:val="000000" w:themeColor="text1"/>
                <w:sz w:val="24"/>
                <w:szCs w:val="24"/>
                <w:shd w:val="clear" w:color="auto" w:fill="FFFFFF"/>
              </w:rPr>
              <w:t>UA-2025-10-24-007192-a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9AAC142" w:rsidR="00D13BB6" w:rsidRPr="00557341" w:rsidRDefault="00FA3698" w:rsidP="00C13CC0">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bdr w:val="none" w:sz="0" w:space="0" w:color="auto" w:frame="1"/>
                <w:shd w:val="clear" w:color="auto" w:fill="FFFFFF"/>
              </w:rPr>
              <w:t>39 440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tbl>
            <w:tblPr>
              <w:tblW w:w="6831" w:type="dxa"/>
              <w:shd w:val="clear" w:color="auto" w:fill="FFFFFF"/>
              <w:tblLayout w:type="fixed"/>
              <w:tblCellMar>
                <w:left w:w="0" w:type="dxa"/>
                <w:right w:w="0" w:type="dxa"/>
              </w:tblCellMar>
              <w:tblLook w:val="04A0" w:firstRow="1" w:lastRow="0" w:firstColumn="1" w:lastColumn="0" w:noHBand="0" w:noVBand="1"/>
            </w:tblPr>
            <w:tblGrid>
              <w:gridCol w:w="3288"/>
              <w:gridCol w:w="3543"/>
            </w:tblGrid>
            <w:tr w:rsidR="00557341" w:rsidRPr="00557341" w14:paraId="580FDC54"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0AB1561"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Бренд</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E601B9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KOBRA</w:t>
                  </w:r>
                </w:p>
              </w:tc>
            </w:tr>
            <w:tr w:rsidR="00557341" w:rsidRPr="00557341" w14:paraId="4C23D90A"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384663E"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Автоматична подача</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9534FA9"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Ні</w:t>
                  </w:r>
                </w:p>
              </w:tc>
            </w:tr>
            <w:tr w:rsidR="00557341" w:rsidRPr="00557341" w14:paraId="3EE5694F"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64A3BE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Реверс</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8E8327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Так</w:t>
                  </w:r>
                </w:p>
              </w:tc>
            </w:tr>
            <w:tr w:rsidR="00557341" w:rsidRPr="00557341" w14:paraId="68E89F47"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205C04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Автоматичний старт/стоп</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1AD8589"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Так</w:t>
                  </w:r>
                </w:p>
              </w:tc>
            </w:tr>
            <w:tr w:rsidR="00557341" w:rsidRPr="00557341" w14:paraId="205EC0C5"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F3354B7"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Робочий цикл</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F45B5DE"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безперервний</w:t>
                  </w:r>
                </w:p>
              </w:tc>
            </w:tr>
            <w:tr w:rsidR="00557341" w:rsidRPr="00557341" w14:paraId="5E6FCDFB"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6E16051A"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Тип різання</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DCEB7D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перехресний</w:t>
                  </w:r>
                </w:p>
              </w:tc>
            </w:tr>
            <w:tr w:rsidR="00557341" w:rsidRPr="00557341" w14:paraId="06ADFC56"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23E0156"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Знищує</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FC5E9F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папір, банківські картки, скоби, скріпки</w:t>
                  </w:r>
                </w:p>
              </w:tc>
            </w:tr>
            <w:tr w:rsidR="00557341" w:rsidRPr="00557341" w14:paraId="29C2EE62"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BB6118F"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Рівень безпеки (DIN 66399)</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2CC7C21"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5 одиниця</w:t>
                  </w:r>
                </w:p>
              </w:tc>
            </w:tr>
            <w:tr w:rsidR="00557341" w:rsidRPr="00557341" w14:paraId="140F5FC7"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63FEAC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Кількість знищуваних листів (80 г/м2) за одну подачу</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D1E076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16 аркуш</w:t>
                  </w:r>
                </w:p>
              </w:tc>
            </w:tr>
            <w:tr w:rsidR="00557341" w:rsidRPr="00557341" w14:paraId="57C04A70"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CDA08D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Об'єм</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3921F1C"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35.0 літр</w:t>
                  </w:r>
                </w:p>
              </w:tc>
            </w:tr>
            <w:tr w:rsidR="00557341" w:rsidRPr="00557341" w14:paraId="44F3024A"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6F49FA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Гарантія</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19D91E5"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12 місяць</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088FC022"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557341">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97A77"/>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2025-10-28T08:37:00Z</dcterms:created>
  <dcterms:modified xsi:type="dcterms:W3CDTF">2025-10-28T08:37:00Z</dcterms:modified>
</cp:coreProperties>
</file>