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08DBDBD9" w:rsidR="001D7E98" w:rsidRDefault="00B4342F"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223E29">
        <w:rPr>
          <w:rStyle w:val="a9"/>
          <w:rFonts w:ascii="ProbaPro" w:hAnsi="ProbaPro"/>
          <w:color w:val="0056B3"/>
          <w:sz w:val="33"/>
          <w:szCs w:val="33"/>
          <w:bdr w:val="none" w:sz="0" w:space="0" w:color="auto" w:frame="1"/>
          <w:shd w:val="clear" w:color="auto" w:fill="FFFFFF"/>
        </w:rPr>
        <w:t>26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6655F">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5D6C27A"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BC25AD" w:rsidRPr="00BC25AD">
        <w:rPr>
          <w:color w:val="2E74B5" w:themeColor="accent1" w:themeShade="BF"/>
          <w:sz w:val="32"/>
          <w:szCs w:val="32"/>
        </w:rPr>
        <w:t>Знищувач документів</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03C6214A" w:rsidR="00D13BB6" w:rsidRPr="00F623E2" w:rsidRDefault="00BC25AD" w:rsidP="006062CA">
            <w:pPr>
              <w:rPr>
                <w:rFonts w:ascii="Times New Roman" w:hAnsi="Times New Roman" w:cs="Times New Roman"/>
                <w:sz w:val="24"/>
                <w:szCs w:val="24"/>
              </w:rPr>
            </w:pPr>
            <w:r w:rsidRPr="00BC25AD">
              <w:rPr>
                <w:rFonts w:ascii="Times New Roman" w:hAnsi="Times New Roman" w:cs="Times New Roman"/>
                <w:sz w:val="24"/>
                <w:szCs w:val="24"/>
              </w:rPr>
              <w:t>30190000-7 - Офісне устаткування та приладдя різне "Знищувач документів" (30191400-8)</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2234F1AC"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BC25AD" w:rsidRPr="00BC25AD">
              <w:rPr>
                <w:rFonts w:ascii="Times New Roman" w:hAnsi="Times New Roman" w:cs="Times New Roman"/>
                <w:color w:val="333333"/>
                <w:sz w:val="24"/>
                <w:szCs w:val="24"/>
                <w:shd w:val="clear" w:color="auto" w:fill="FFFFFF"/>
              </w:rPr>
              <w:t>UA-2025-06-25-005078-a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072508D6" w:rsidR="00D13BB6" w:rsidRPr="00891149" w:rsidRDefault="00BC25AD" w:rsidP="00C13CC0">
            <w:pPr>
              <w:rPr>
                <w:rFonts w:ascii="Times New Roman" w:hAnsi="Times New Roman" w:cs="Times New Roman"/>
                <w:sz w:val="24"/>
                <w:szCs w:val="24"/>
              </w:rPr>
            </w:pPr>
            <w:r w:rsidRPr="00BC25AD">
              <w:rPr>
                <w:rFonts w:ascii="Times New Roman" w:hAnsi="Times New Roman" w:cs="Times New Roman"/>
                <w:sz w:val="24"/>
                <w:szCs w:val="24"/>
                <w:bdr w:val="none" w:sz="0" w:space="0" w:color="auto" w:frame="1"/>
                <w:shd w:val="clear" w:color="auto" w:fill="FFFFFF"/>
              </w:rPr>
              <w:t>53</w:t>
            </w:r>
            <w:r>
              <w:rPr>
                <w:rFonts w:ascii="Times New Roman" w:hAnsi="Times New Roman" w:cs="Times New Roman"/>
                <w:sz w:val="24"/>
                <w:szCs w:val="24"/>
                <w:bdr w:val="none" w:sz="0" w:space="0" w:color="auto" w:frame="1"/>
                <w:shd w:val="clear" w:color="auto" w:fill="FFFFFF"/>
              </w:rPr>
              <w:t xml:space="preserve"> </w:t>
            </w:r>
            <w:r w:rsidR="00A547E7" w:rsidRPr="00A547E7">
              <w:rPr>
                <w:rFonts w:ascii="Times New Roman" w:hAnsi="Times New Roman" w:cs="Times New Roman"/>
                <w:sz w:val="24"/>
                <w:szCs w:val="24"/>
                <w:bdr w:val="none" w:sz="0" w:space="0" w:color="auto" w:frame="1"/>
                <w:shd w:val="clear" w:color="auto" w:fill="FFFFFF"/>
              </w:rPr>
              <w:t>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34E18" w:rsidRDefault="008B03F3" w:rsidP="003F41BC">
            <w:pPr>
              <w:rPr>
                <w:rFonts w:ascii="Times New Roman" w:hAnsi="Times New Roman" w:cs="Times New Roman"/>
                <w:b/>
                <w:sz w:val="24"/>
                <w:szCs w:val="24"/>
              </w:rPr>
            </w:pPr>
            <w:r w:rsidRPr="00134E18">
              <w:rPr>
                <w:rFonts w:ascii="Times New Roman" w:hAnsi="Times New Roman" w:cs="Times New Roman"/>
                <w:b/>
                <w:sz w:val="24"/>
                <w:szCs w:val="24"/>
              </w:rPr>
              <w:t>Обґрунтування технічних і якісних характеристик предмета закупівлі:</w:t>
            </w:r>
          </w:p>
        </w:tc>
        <w:tc>
          <w:tcPr>
            <w:tcW w:w="7229" w:type="dxa"/>
            <w:vAlign w:val="center"/>
          </w:tcPr>
          <w:p w14:paraId="0607BA3D" w14:textId="0F0B51C4" w:rsidR="00134E18" w:rsidRPr="00134E18" w:rsidRDefault="00134E18" w:rsidP="00134E18">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134E18">
              <w:rPr>
                <w:rFonts w:ascii="Times New Roman" w:eastAsia="Times New Roman" w:hAnsi="Times New Roman" w:cs="Times New Roman"/>
                <w:b/>
                <w:bCs/>
                <w:color w:val="333333"/>
                <w:sz w:val="24"/>
                <w:szCs w:val="24"/>
                <w:lang w:eastAsia="uk-UA"/>
              </w:rPr>
              <w:t>Інформація про профіль</w:t>
            </w:r>
            <w:r>
              <w:rPr>
                <w:rFonts w:ascii="Times New Roman" w:eastAsia="Times New Roman" w:hAnsi="Times New Roman" w:cs="Times New Roman"/>
                <w:b/>
                <w:bCs/>
                <w:color w:val="333333"/>
                <w:sz w:val="24"/>
                <w:szCs w:val="24"/>
                <w:lang w:eastAsia="uk-UA"/>
              </w:rPr>
              <w:t>-1шт</w:t>
            </w:r>
          </w:p>
          <w:p w14:paraId="71806BBB" w14:textId="77777777" w:rsidR="00134E18" w:rsidRPr="00134E18" w:rsidRDefault="00134E18" w:rsidP="00134E18">
            <w:pPr>
              <w:shd w:val="clear" w:color="auto" w:fill="FFFFFF"/>
              <w:textAlignment w:val="baseline"/>
              <w:rPr>
                <w:rFonts w:ascii="Times New Roman" w:eastAsia="Times New Roman" w:hAnsi="Times New Roman" w:cs="Times New Roman"/>
                <w:color w:val="333333"/>
                <w:sz w:val="24"/>
                <w:szCs w:val="24"/>
                <w:lang w:eastAsia="uk-UA"/>
              </w:rPr>
            </w:pPr>
            <w:r w:rsidRPr="00134E18">
              <w:rPr>
                <w:rFonts w:ascii="Times New Roman" w:eastAsia="Times New Roman" w:hAnsi="Times New Roman" w:cs="Times New Roman"/>
                <w:color w:val="333333"/>
                <w:sz w:val="24"/>
                <w:szCs w:val="24"/>
                <w:lang w:eastAsia="uk-UA"/>
              </w:rPr>
              <w:t>Шредери (знищувачі документів)</w:t>
            </w:r>
          </w:p>
          <w:p w14:paraId="66B1E043" w14:textId="77777777" w:rsidR="00134E18" w:rsidRPr="00134E18" w:rsidRDefault="00134E18" w:rsidP="00134E18">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134E18">
              <w:rPr>
                <w:rFonts w:ascii="Times New Roman" w:eastAsia="Times New Roman" w:hAnsi="Times New Roman" w:cs="Times New Roman"/>
                <w:b/>
                <w:bCs/>
                <w:color w:val="333333"/>
                <w:sz w:val="24"/>
                <w:szCs w:val="24"/>
                <w:lang w:eastAsia="uk-UA"/>
              </w:rPr>
              <w:t>Код ДК 021:2015</w:t>
            </w:r>
          </w:p>
          <w:p w14:paraId="50F569F1" w14:textId="77777777" w:rsidR="00134E18" w:rsidRPr="00134E18" w:rsidRDefault="00134E18" w:rsidP="00134E18">
            <w:pPr>
              <w:shd w:val="clear" w:color="auto" w:fill="FFFFFF"/>
              <w:textAlignment w:val="baseline"/>
              <w:rPr>
                <w:rFonts w:ascii="Times New Roman" w:eastAsia="Times New Roman" w:hAnsi="Times New Roman" w:cs="Times New Roman"/>
                <w:color w:val="333333"/>
                <w:sz w:val="24"/>
                <w:szCs w:val="24"/>
                <w:lang w:eastAsia="uk-UA"/>
              </w:rPr>
            </w:pPr>
            <w:r w:rsidRPr="00134E18">
              <w:rPr>
                <w:rFonts w:ascii="Times New Roman" w:eastAsia="Times New Roman" w:hAnsi="Times New Roman" w:cs="Times New Roman"/>
                <w:color w:val="333333"/>
                <w:sz w:val="24"/>
                <w:szCs w:val="24"/>
                <w:lang w:eastAsia="uk-UA"/>
              </w:rPr>
              <w:t>30190000-7 Офісне устаткування та приладдя різне</w:t>
            </w:r>
          </w:p>
          <w:p w14:paraId="71EE2933" w14:textId="77777777" w:rsidR="00134E18" w:rsidRPr="00134E18" w:rsidRDefault="00134E18" w:rsidP="00134E18">
            <w:pPr>
              <w:shd w:val="clear" w:color="auto" w:fill="FFFFFF"/>
              <w:textAlignment w:val="baseline"/>
              <w:rPr>
                <w:rFonts w:ascii="Times New Roman" w:eastAsia="Times New Roman" w:hAnsi="Times New Roman" w:cs="Times New Roman"/>
                <w:b/>
                <w:bCs/>
                <w:color w:val="333333"/>
                <w:sz w:val="24"/>
                <w:szCs w:val="24"/>
                <w:lang w:eastAsia="uk-UA"/>
              </w:rPr>
            </w:pPr>
            <w:r w:rsidRPr="00134E18">
              <w:rPr>
                <w:rFonts w:ascii="Times New Roman" w:eastAsia="Times New Roman" w:hAnsi="Times New Roman" w:cs="Times New Roman"/>
                <w:b/>
                <w:bCs/>
                <w:color w:val="333333"/>
                <w:sz w:val="24"/>
                <w:szCs w:val="24"/>
                <w:lang w:eastAsia="uk-UA"/>
              </w:rPr>
              <w:t>Підтверджується, що</w:t>
            </w:r>
          </w:p>
          <w:tbl>
            <w:tblPr>
              <w:tblW w:w="6831" w:type="dxa"/>
              <w:tblLayout w:type="fixed"/>
              <w:tblCellMar>
                <w:left w:w="0" w:type="dxa"/>
                <w:right w:w="0" w:type="dxa"/>
              </w:tblCellMar>
              <w:tblLook w:val="04A0" w:firstRow="1" w:lastRow="0" w:firstColumn="1" w:lastColumn="0" w:noHBand="0" w:noVBand="1"/>
            </w:tblPr>
            <w:tblGrid>
              <w:gridCol w:w="3288"/>
              <w:gridCol w:w="3543"/>
            </w:tblGrid>
            <w:tr w:rsidR="00134E18" w:rsidRPr="00134E18" w14:paraId="606A5C18" w14:textId="77777777" w:rsidTr="00134E18">
              <w:tc>
                <w:tcPr>
                  <w:tcW w:w="3288" w:type="dxa"/>
                  <w:tcBorders>
                    <w:top w:val="nil"/>
                    <w:left w:val="nil"/>
                    <w:bottom w:val="nil"/>
                    <w:right w:val="nil"/>
                  </w:tcBorders>
                  <w:tcMar>
                    <w:top w:w="150" w:type="dxa"/>
                    <w:left w:w="150" w:type="dxa"/>
                    <w:bottom w:w="150" w:type="dxa"/>
                    <w:right w:w="150" w:type="dxa"/>
                  </w:tcMar>
                  <w:vAlign w:val="center"/>
                  <w:hideMark/>
                </w:tcPr>
                <w:p w14:paraId="58AF83E2" w14:textId="77777777" w:rsidR="00134E18" w:rsidRPr="00134E18" w:rsidRDefault="00134E18" w:rsidP="00134E18">
                  <w:pPr>
                    <w:spacing w:after="0" w:line="240" w:lineRule="auto"/>
                    <w:rPr>
                      <w:rFonts w:ascii="Times New Roman" w:eastAsia="Times New Roman" w:hAnsi="Times New Roman" w:cs="Times New Roman"/>
                      <w:b/>
                      <w:bCs/>
                      <w:sz w:val="24"/>
                      <w:szCs w:val="24"/>
                      <w:lang w:eastAsia="uk-UA"/>
                    </w:rPr>
                  </w:pPr>
                  <w:r w:rsidRPr="00134E18">
                    <w:rPr>
                      <w:rFonts w:ascii="Times New Roman" w:eastAsia="Times New Roman" w:hAnsi="Times New Roman" w:cs="Times New Roman"/>
                      <w:b/>
                      <w:bCs/>
                      <w:sz w:val="24"/>
                      <w:szCs w:val="24"/>
                      <w:lang w:eastAsia="uk-UA"/>
                    </w:rPr>
                    <w:t>Назва параметра</w:t>
                  </w:r>
                </w:p>
              </w:tc>
              <w:tc>
                <w:tcPr>
                  <w:tcW w:w="3543" w:type="dxa"/>
                  <w:tcBorders>
                    <w:top w:val="nil"/>
                    <w:left w:val="nil"/>
                    <w:bottom w:val="nil"/>
                    <w:right w:val="nil"/>
                  </w:tcBorders>
                  <w:tcMar>
                    <w:top w:w="150" w:type="dxa"/>
                    <w:left w:w="150" w:type="dxa"/>
                    <w:bottom w:w="150" w:type="dxa"/>
                    <w:right w:w="150" w:type="dxa"/>
                  </w:tcMar>
                  <w:vAlign w:val="center"/>
                  <w:hideMark/>
                </w:tcPr>
                <w:p w14:paraId="606366C4" w14:textId="77777777" w:rsidR="00134E18" w:rsidRPr="00134E18" w:rsidRDefault="00134E18" w:rsidP="00134E18">
                  <w:pPr>
                    <w:spacing w:after="0" w:line="240" w:lineRule="auto"/>
                    <w:rPr>
                      <w:rFonts w:ascii="Times New Roman" w:eastAsia="Times New Roman" w:hAnsi="Times New Roman" w:cs="Times New Roman"/>
                      <w:b/>
                      <w:bCs/>
                      <w:sz w:val="24"/>
                      <w:szCs w:val="24"/>
                      <w:lang w:eastAsia="uk-UA"/>
                    </w:rPr>
                  </w:pPr>
                  <w:r w:rsidRPr="00134E18">
                    <w:rPr>
                      <w:rFonts w:ascii="Times New Roman" w:eastAsia="Times New Roman" w:hAnsi="Times New Roman" w:cs="Times New Roman"/>
                      <w:b/>
                      <w:bCs/>
                      <w:sz w:val="24"/>
                      <w:szCs w:val="24"/>
                      <w:lang w:eastAsia="uk-UA"/>
                    </w:rPr>
                    <w:t>Значення</w:t>
                  </w:r>
                </w:p>
              </w:tc>
            </w:tr>
            <w:tr w:rsidR="00134E18" w:rsidRPr="00134E18" w14:paraId="70963FF1"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5BFE53"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Знищує</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38AEC9"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скріпки, CD диски, скоби, папір, банківські картки</w:t>
                  </w:r>
                </w:p>
              </w:tc>
            </w:tr>
            <w:tr w:rsidR="00134E18" w:rsidRPr="00134E18" w14:paraId="3D0933DF"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1FE21B"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Тип різання</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53212D5"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перехресний</w:t>
                  </w:r>
                </w:p>
              </w:tc>
            </w:tr>
            <w:tr w:rsidR="00134E18" w:rsidRPr="00134E18" w14:paraId="04992DB0"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17B839"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Робочий цикл</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A031DC1"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безперервний</w:t>
                  </w:r>
                </w:p>
              </w:tc>
            </w:tr>
            <w:tr w:rsidR="00134E18" w:rsidRPr="00134E18" w14:paraId="7D9B4C56"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7A71BD"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Автоматичний старт/стоп</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B6A0700"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proofErr w:type="spellStart"/>
                  <w:r w:rsidRPr="00134E18">
                    <w:rPr>
                      <w:rFonts w:ascii="Times New Roman" w:eastAsia="Times New Roman" w:hAnsi="Times New Roman" w:cs="Times New Roman"/>
                      <w:sz w:val="24"/>
                      <w:szCs w:val="24"/>
                      <w:lang w:eastAsia="uk-UA"/>
                    </w:rPr>
                    <w:t>true</w:t>
                  </w:r>
                  <w:proofErr w:type="spellEnd"/>
                </w:p>
              </w:tc>
            </w:tr>
            <w:tr w:rsidR="00134E18" w:rsidRPr="00134E18" w14:paraId="2BBB995E"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9CC6811"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Реверс</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C13283"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proofErr w:type="spellStart"/>
                  <w:r w:rsidRPr="00134E18">
                    <w:rPr>
                      <w:rFonts w:ascii="Times New Roman" w:eastAsia="Times New Roman" w:hAnsi="Times New Roman" w:cs="Times New Roman"/>
                      <w:sz w:val="24"/>
                      <w:szCs w:val="24"/>
                      <w:lang w:eastAsia="uk-UA"/>
                    </w:rPr>
                    <w:t>true</w:t>
                  </w:r>
                  <w:proofErr w:type="spellEnd"/>
                </w:p>
              </w:tc>
            </w:tr>
            <w:tr w:rsidR="00134E18" w:rsidRPr="00134E18" w14:paraId="38C0F61B"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6F77374"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Автоматична подача</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E150DD7"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proofErr w:type="spellStart"/>
                  <w:r w:rsidRPr="00134E18">
                    <w:rPr>
                      <w:rFonts w:ascii="Times New Roman" w:eastAsia="Times New Roman" w:hAnsi="Times New Roman" w:cs="Times New Roman"/>
                      <w:sz w:val="24"/>
                      <w:szCs w:val="24"/>
                      <w:lang w:eastAsia="uk-UA"/>
                    </w:rPr>
                    <w:t>false</w:t>
                  </w:r>
                  <w:proofErr w:type="spellEnd"/>
                </w:p>
              </w:tc>
            </w:tr>
            <w:tr w:rsidR="00134E18" w:rsidRPr="00134E18" w14:paraId="07EF2104"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AE2D2B"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Бренд</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07AFC5"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KOBRA</w:t>
                  </w:r>
                </w:p>
              </w:tc>
            </w:tr>
            <w:tr w:rsidR="00134E18" w:rsidRPr="00134E18" w14:paraId="48A27FA4"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D24116"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Гарантія</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17D065"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12 місяць</w:t>
                  </w:r>
                </w:p>
              </w:tc>
            </w:tr>
            <w:tr w:rsidR="00134E18" w:rsidRPr="00134E18" w14:paraId="3BF65762"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07A553"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Об'єм</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5E2676"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80.0 літр</w:t>
                  </w:r>
                </w:p>
              </w:tc>
            </w:tr>
            <w:tr w:rsidR="00134E18" w:rsidRPr="00134E18" w14:paraId="0698271D"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4830E42"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Кількість знищуваних листів (80 г/м2) за одну подачу</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2C6FB00"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12 аркуш</w:t>
                  </w:r>
                </w:p>
              </w:tc>
            </w:tr>
            <w:tr w:rsidR="00134E18" w:rsidRPr="00134E18" w14:paraId="4FB0F1B7" w14:textId="77777777" w:rsidTr="00134E18">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213D88"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Рівень безпеки (DIN 66399)</w:t>
                  </w:r>
                </w:p>
              </w:tc>
              <w:tc>
                <w:tcPr>
                  <w:tcW w:w="354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4425483" w14:textId="77777777" w:rsidR="00134E18" w:rsidRPr="00134E18" w:rsidRDefault="00134E18" w:rsidP="00134E18">
                  <w:pPr>
                    <w:spacing w:after="0" w:line="240" w:lineRule="auto"/>
                    <w:rPr>
                      <w:rFonts w:ascii="Times New Roman" w:eastAsia="Times New Roman" w:hAnsi="Times New Roman" w:cs="Times New Roman"/>
                      <w:sz w:val="24"/>
                      <w:szCs w:val="24"/>
                      <w:lang w:eastAsia="uk-UA"/>
                    </w:rPr>
                  </w:pPr>
                  <w:r w:rsidRPr="00134E18">
                    <w:rPr>
                      <w:rFonts w:ascii="Times New Roman" w:eastAsia="Times New Roman" w:hAnsi="Times New Roman" w:cs="Times New Roman"/>
                      <w:sz w:val="24"/>
                      <w:szCs w:val="24"/>
                      <w:lang w:eastAsia="uk-UA"/>
                    </w:rPr>
                    <w:t>5 одиниця</w:t>
                  </w:r>
                </w:p>
              </w:tc>
            </w:tr>
          </w:tbl>
          <w:p w14:paraId="442A4F79" w14:textId="2A03694F" w:rsidR="00E6655F" w:rsidRPr="00134E18" w:rsidRDefault="00E6655F" w:rsidP="00E6655F">
            <w:pPr>
              <w:shd w:val="clear" w:color="auto" w:fill="FFFFFF"/>
              <w:textAlignment w:val="baseline"/>
              <w:rPr>
                <w:rFonts w:ascii="Times New Roman" w:eastAsia="Times New Roman" w:hAnsi="Times New Roman" w:cs="Times New Roman"/>
                <w:b/>
                <w:bCs/>
                <w:color w:val="333333"/>
                <w:sz w:val="24"/>
                <w:szCs w:val="24"/>
                <w:lang w:eastAsia="uk-UA"/>
              </w:rPr>
            </w:pPr>
          </w:p>
          <w:p w14:paraId="2DAF0535" w14:textId="1FC70762" w:rsidR="009E0999" w:rsidRPr="00134E18" w:rsidRDefault="009E0999" w:rsidP="004A74A0">
            <w:pPr>
              <w:tabs>
                <w:tab w:val="left" w:pos="993"/>
              </w:tabs>
              <w:suppressAutoHyphens/>
              <w:jc w:val="both"/>
              <w:rPr>
                <w:rFonts w:ascii="Times New Roman" w:hAnsi="Times New Roman" w:cs="Times New Roman"/>
                <w:sz w:val="24"/>
                <w:szCs w:val="24"/>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134E18" w:rsidRDefault="004B0BE3" w:rsidP="003F41BC">
            <w:pPr>
              <w:rPr>
                <w:rFonts w:ascii="Times New Roman" w:hAnsi="Times New Roman" w:cs="Times New Roman"/>
                <w:b/>
                <w:sz w:val="24"/>
                <w:szCs w:val="24"/>
              </w:rPr>
            </w:pPr>
            <w:r w:rsidRPr="00134E18">
              <w:rPr>
                <w:rFonts w:ascii="Times New Roman" w:hAnsi="Times New Roman" w:cs="Times New Roman"/>
                <w:b/>
                <w:sz w:val="24"/>
                <w:szCs w:val="24"/>
              </w:rPr>
              <w:t xml:space="preserve">Обґрунтування очікуваної вартості </w:t>
            </w:r>
            <w:r w:rsidRPr="00134E18">
              <w:rPr>
                <w:rFonts w:ascii="Times New Roman" w:hAnsi="Times New Roman" w:cs="Times New Roman"/>
                <w:b/>
                <w:sz w:val="24"/>
                <w:szCs w:val="24"/>
              </w:rPr>
              <w:lastRenderedPageBreak/>
              <w:t>та розміру бюджетного призначення:</w:t>
            </w:r>
          </w:p>
        </w:tc>
        <w:tc>
          <w:tcPr>
            <w:tcW w:w="7229" w:type="dxa"/>
            <w:vAlign w:val="center"/>
          </w:tcPr>
          <w:p w14:paraId="66176AFB" w14:textId="7CEC28CF" w:rsidR="00E723F3" w:rsidRPr="00134E18" w:rsidRDefault="0019684C" w:rsidP="000C205A">
            <w:pPr>
              <w:jc w:val="both"/>
              <w:rPr>
                <w:rFonts w:ascii="Times New Roman" w:hAnsi="Times New Roman" w:cs="Times New Roman"/>
                <w:sz w:val="24"/>
                <w:szCs w:val="24"/>
              </w:rPr>
            </w:pPr>
            <w:r w:rsidRPr="00134E18">
              <w:rPr>
                <w:rFonts w:ascii="Times New Roman" w:hAnsi="Times New Roman" w:cs="Times New Roman"/>
                <w:sz w:val="24"/>
                <w:szCs w:val="24"/>
              </w:rPr>
              <w:lastRenderedPageBreak/>
              <w:t xml:space="preserve">     </w:t>
            </w:r>
            <w:r w:rsidR="00E723F3" w:rsidRPr="00134E18">
              <w:rPr>
                <w:rFonts w:ascii="Times New Roman" w:hAnsi="Times New Roman" w:cs="Times New Roman"/>
                <w:sz w:val="24"/>
                <w:szCs w:val="24"/>
              </w:rPr>
              <w:t>Загальний обсяг закупівлі сформований виходячи</w:t>
            </w:r>
            <w:r w:rsidR="004D6203" w:rsidRPr="00134E18">
              <w:rPr>
                <w:rFonts w:ascii="Times New Roman" w:hAnsi="Times New Roman" w:cs="Times New Roman"/>
                <w:sz w:val="24"/>
                <w:szCs w:val="24"/>
              </w:rPr>
              <w:t xml:space="preserve"> </w:t>
            </w:r>
            <w:r w:rsidR="00E723F3" w:rsidRPr="00134E18">
              <w:rPr>
                <w:rFonts w:ascii="Times New Roman" w:hAnsi="Times New Roman" w:cs="Times New Roman"/>
                <w:sz w:val="24"/>
                <w:szCs w:val="24"/>
              </w:rPr>
              <w:t>з</w:t>
            </w:r>
            <w:r w:rsidR="004D6203" w:rsidRPr="00134E18">
              <w:rPr>
                <w:rFonts w:ascii="Times New Roman" w:hAnsi="Times New Roman" w:cs="Times New Roman"/>
                <w:sz w:val="24"/>
                <w:szCs w:val="24"/>
              </w:rPr>
              <w:t xml:space="preserve"> </w:t>
            </w:r>
            <w:r w:rsidR="00E723F3" w:rsidRPr="00134E18">
              <w:rPr>
                <w:rFonts w:ascii="Times New Roman" w:hAnsi="Times New Roman" w:cs="Times New Roman"/>
                <w:sz w:val="24"/>
                <w:szCs w:val="24"/>
              </w:rPr>
              <w:t>потреби</w:t>
            </w:r>
            <w:r w:rsidR="003F41BC" w:rsidRPr="00134E18">
              <w:rPr>
                <w:rFonts w:ascii="Times New Roman" w:hAnsi="Times New Roman" w:cs="Times New Roman"/>
                <w:sz w:val="24"/>
                <w:szCs w:val="24"/>
              </w:rPr>
              <w:t xml:space="preserve"> </w:t>
            </w:r>
            <w:r w:rsidR="002B64D4" w:rsidRPr="00134E18">
              <w:rPr>
                <w:rFonts w:ascii="Times New Roman" w:hAnsi="Times New Roman" w:cs="Times New Roman"/>
                <w:sz w:val="24"/>
                <w:szCs w:val="24"/>
              </w:rPr>
              <w:t xml:space="preserve"> </w:t>
            </w:r>
            <w:r w:rsidR="00134E18" w:rsidRPr="00134E18">
              <w:rPr>
                <w:rFonts w:ascii="Times New Roman" w:hAnsi="Times New Roman" w:cs="Times New Roman"/>
                <w:sz w:val="24"/>
                <w:szCs w:val="24"/>
              </w:rPr>
              <w:t xml:space="preserve">УБН </w:t>
            </w:r>
            <w:r w:rsidR="002D4A92" w:rsidRPr="00134E18">
              <w:rPr>
                <w:rFonts w:ascii="Times New Roman" w:hAnsi="Times New Roman" w:cs="Times New Roman"/>
                <w:sz w:val="24"/>
                <w:szCs w:val="24"/>
              </w:rPr>
              <w:t xml:space="preserve">ГУНП </w:t>
            </w:r>
            <w:r w:rsidRPr="00134E18">
              <w:rPr>
                <w:rFonts w:ascii="Times New Roman" w:hAnsi="Times New Roman" w:cs="Times New Roman"/>
                <w:sz w:val="24"/>
                <w:szCs w:val="24"/>
              </w:rPr>
              <w:t>в</w:t>
            </w:r>
            <w:r w:rsidR="003C0AFE" w:rsidRPr="00134E18">
              <w:rPr>
                <w:rFonts w:ascii="Times New Roman" w:hAnsi="Times New Roman" w:cs="Times New Roman"/>
                <w:sz w:val="24"/>
                <w:szCs w:val="24"/>
              </w:rPr>
              <w:t xml:space="preserve"> Івано-Франківській області</w:t>
            </w:r>
            <w:r w:rsidR="000552F9" w:rsidRPr="00134E18">
              <w:rPr>
                <w:rFonts w:ascii="Times New Roman" w:hAnsi="Times New Roman" w:cs="Times New Roman"/>
                <w:sz w:val="24"/>
                <w:szCs w:val="24"/>
              </w:rPr>
              <w:t xml:space="preserve"> </w:t>
            </w:r>
            <w:r w:rsidR="0045045A" w:rsidRPr="00134E18">
              <w:rPr>
                <w:rFonts w:ascii="Times New Roman" w:hAnsi="Times New Roman" w:cs="Times New Roman"/>
                <w:sz w:val="24"/>
                <w:szCs w:val="24"/>
              </w:rPr>
              <w:t xml:space="preserve">за кошти </w:t>
            </w:r>
            <w:r w:rsidR="00E6655F" w:rsidRPr="00134E18">
              <w:rPr>
                <w:rFonts w:ascii="Times New Roman" w:hAnsi="Times New Roman" w:cs="Times New Roman"/>
                <w:sz w:val="24"/>
                <w:szCs w:val="24"/>
              </w:rPr>
              <w:t>державного</w:t>
            </w:r>
            <w:r w:rsidR="004A74A0" w:rsidRPr="00134E18">
              <w:rPr>
                <w:rFonts w:ascii="Times New Roman" w:hAnsi="Times New Roman" w:cs="Times New Roman"/>
                <w:sz w:val="24"/>
                <w:szCs w:val="24"/>
              </w:rPr>
              <w:t xml:space="preserve"> </w:t>
            </w:r>
            <w:r w:rsidR="00D73A61" w:rsidRPr="00134E18">
              <w:rPr>
                <w:rFonts w:ascii="Times New Roman" w:hAnsi="Times New Roman" w:cs="Times New Roman"/>
                <w:sz w:val="24"/>
                <w:szCs w:val="24"/>
              </w:rPr>
              <w:t>бюджету</w:t>
            </w:r>
            <w:r w:rsidR="00C40A67" w:rsidRPr="00134E18">
              <w:rPr>
                <w:rFonts w:ascii="Times New Roman" w:hAnsi="Times New Roman" w:cs="Times New Roman"/>
                <w:sz w:val="24"/>
                <w:szCs w:val="24"/>
              </w:rPr>
              <w:t xml:space="preserve">. </w:t>
            </w:r>
            <w:r w:rsidR="00E723F3" w:rsidRPr="00134E18">
              <w:rPr>
                <w:rFonts w:ascii="Times New Roman" w:hAnsi="Times New Roman" w:cs="Times New Roman"/>
                <w:sz w:val="24"/>
                <w:szCs w:val="24"/>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134E18" w:rsidRDefault="0019684C" w:rsidP="000C205A">
            <w:pPr>
              <w:jc w:val="both"/>
              <w:rPr>
                <w:rFonts w:ascii="Times New Roman" w:hAnsi="Times New Roman" w:cs="Times New Roman"/>
                <w:sz w:val="24"/>
                <w:szCs w:val="24"/>
              </w:rPr>
            </w:pPr>
            <w:r w:rsidRPr="00134E18">
              <w:rPr>
                <w:rFonts w:ascii="Times New Roman" w:hAnsi="Times New Roman" w:cs="Times New Roman"/>
                <w:sz w:val="24"/>
                <w:szCs w:val="24"/>
              </w:rPr>
              <w:t xml:space="preserve">     </w:t>
            </w:r>
            <w:r w:rsidR="00E723F3" w:rsidRPr="00134E18">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134E18">
              <w:rPr>
                <w:rFonts w:ascii="Times New Roman" w:hAnsi="Times New Roman" w:cs="Times New Roman"/>
                <w:sz w:val="24"/>
                <w:szCs w:val="24"/>
              </w:rPr>
              <w:t>товару</w:t>
            </w:r>
            <w:r w:rsidR="00E723F3" w:rsidRPr="00134E18">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34E18"/>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3E29"/>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42A1"/>
    <w:rsid w:val="002F1770"/>
    <w:rsid w:val="002F1948"/>
    <w:rsid w:val="002F1BBA"/>
    <w:rsid w:val="002F3327"/>
    <w:rsid w:val="002F39B4"/>
    <w:rsid w:val="002F3E3D"/>
    <w:rsid w:val="002F5CBC"/>
    <w:rsid w:val="002F76A2"/>
    <w:rsid w:val="00304D72"/>
    <w:rsid w:val="00307270"/>
    <w:rsid w:val="00307920"/>
    <w:rsid w:val="003108D5"/>
    <w:rsid w:val="003123BE"/>
    <w:rsid w:val="003169BB"/>
    <w:rsid w:val="003175AE"/>
    <w:rsid w:val="00317EA6"/>
    <w:rsid w:val="00326C89"/>
    <w:rsid w:val="00331F76"/>
    <w:rsid w:val="003343EB"/>
    <w:rsid w:val="00342959"/>
    <w:rsid w:val="0034497E"/>
    <w:rsid w:val="00344CBE"/>
    <w:rsid w:val="00344D2D"/>
    <w:rsid w:val="003456E1"/>
    <w:rsid w:val="00345CC6"/>
    <w:rsid w:val="00345D0D"/>
    <w:rsid w:val="00350012"/>
    <w:rsid w:val="003513EA"/>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35B8"/>
    <w:rsid w:val="003C5824"/>
    <w:rsid w:val="003C5FCD"/>
    <w:rsid w:val="003C75C7"/>
    <w:rsid w:val="003D4E5B"/>
    <w:rsid w:val="003D70BB"/>
    <w:rsid w:val="003E06E6"/>
    <w:rsid w:val="003E3092"/>
    <w:rsid w:val="003E33FC"/>
    <w:rsid w:val="003E36C6"/>
    <w:rsid w:val="003F41BC"/>
    <w:rsid w:val="003F529F"/>
    <w:rsid w:val="003F59E0"/>
    <w:rsid w:val="003F5E5F"/>
    <w:rsid w:val="004022AB"/>
    <w:rsid w:val="004033DD"/>
    <w:rsid w:val="004058BF"/>
    <w:rsid w:val="004077DC"/>
    <w:rsid w:val="00414509"/>
    <w:rsid w:val="004230B5"/>
    <w:rsid w:val="0042487E"/>
    <w:rsid w:val="00426CD4"/>
    <w:rsid w:val="0042713D"/>
    <w:rsid w:val="0042730B"/>
    <w:rsid w:val="0043058D"/>
    <w:rsid w:val="004345DE"/>
    <w:rsid w:val="004354EF"/>
    <w:rsid w:val="00436F64"/>
    <w:rsid w:val="004421E7"/>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0275"/>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965"/>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E7D8D"/>
    <w:rsid w:val="006F164E"/>
    <w:rsid w:val="006F3641"/>
    <w:rsid w:val="006F3F17"/>
    <w:rsid w:val="006F4184"/>
    <w:rsid w:val="006F4857"/>
    <w:rsid w:val="00701BB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0CA3"/>
    <w:rsid w:val="0078310D"/>
    <w:rsid w:val="00785973"/>
    <w:rsid w:val="007869FA"/>
    <w:rsid w:val="00787739"/>
    <w:rsid w:val="00787EE8"/>
    <w:rsid w:val="0079253B"/>
    <w:rsid w:val="0079438B"/>
    <w:rsid w:val="0079458C"/>
    <w:rsid w:val="007955E2"/>
    <w:rsid w:val="007A1D57"/>
    <w:rsid w:val="007A50E4"/>
    <w:rsid w:val="007A6218"/>
    <w:rsid w:val="007A6399"/>
    <w:rsid w:val="007A7CEB"/>
    <w:rsid w:val="007A7FAC"/>
    <w:rsid w:val="007B2A25"/>
    <w:rsid w:val="007B3963"/>
    <w:rsid w:val="007B3EEB"/>
    <w:rsid w:val="007B5145"/>
    <w:rsid w:val="007B5477"/>
    <w:rsid w:val="007B630E"/>
    <w:rsid w:val="007C3A03"/>
    <w:rsid w:val="007C62DC"/>
    <w:rsid w:val="007C6450"/>
    <w:rsid w:val="007C72C0"/>
    <w:rsid w:val="007C7478"/>
    <w:rsid w:val="007D0B30"/>
    <w:rsid w:val="007D3103"/>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5727"/>
    <w:rsid w:val="00805EC7"/>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48E8"/>
    <w:rsid w:val="009A0600"/>
    <w:rsid w:val="009A165C"/>
    <w:rsid w:val="009A2CA5"/>
    <w:rsid w:val="009A6760"/>
    <w:rsid w:val="009B1EF8"/>
    <w:rsid w:val="009B21C7"/>
    <w:rsid w:val="009B62C5"/>
    <w:rsid w:val="009C0A84"/>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1044E"/>
    <w:rsid w:val="00A16E9A"/>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7E7"/>
    <w:rsid w:val="00A54A05"/>
    <w:rsid w:val="00A60B28"/>
    <w:rsid w:val="00A647D7"/>
    <w:rsid w:val="00A64EAC"/>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42F"/>
    <w:rsid w:val="00B43855"/>
    <w:rsid w:val="00B438B4"/>
    <w:rsid w:val="00B535CF"/>
    <w:rsid w:val="00B550E4"/>
    <w:rsid w:val="00B56A85"/>
    <w:rsid w:val="00B572EB"/>
    <w:rsid w:val="00B60503"/>
    <w:rsid w:val="00B6396F"/>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2F0"/>
    <w:rsid w:val="00BB0DAF"/>
    <w:rsid w:val="00BB0F85"/>
    <w:rsid w:val="00BB10EF"/>
    <w:rsid w:val="00BB2B92"/>
    <w:rsid w:val="00BB600B"/>
    <w:rsid w:val="00BC0E8C"/>
    <w:rsid w:val="00BC1F15"/>
    <w:rsid w:val="00BC25AD"/>
    <w:rsid w:val="00BC2FED"/>
    <w:rsid w:val="00BC7E81"/>
    <w:rsid w:val="00BD0880"/>
    <w:rsid w:val="00BD2124"/>
    <w:rsid w:val="00BE029B"/>
    <w:rsid w:val="00BE479C"/>
    <w:rsid w:val="00BE4831"/>
    <w:rsid w:val="00BF21B9"/>
    <w:rsid w:val="00BF6288"/>
    <w:rsid w:val="00C03D81"/>
    <w:rsid w:val="00C040C0"/>
    <w:rsid w:val="00C067CB"/>
    <w:rsid w:val="00C119E8"/>
    <w:rsid w:val="00C1279F"/>
    <w:rsid w:val="00C13CC0"/>
    <w:rsid w:val="00C32327"/>
    <w:rsid w:val="00C34AFF"/>
    <w:rsid w:val="00C37D10"/>
    <w:rsid w:val="00C40A67"/>
    <w:rsid w:val="00C424DA"/>
    <w:rsid w:val="00C5114B"/>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55F"/>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0DE"/>
    <w:rsid w:val="00F95D81"/>
    <w:rsid w:val="00F96E65"/>
    <w:rsid w:val="00FA1CD3"/>
    <w:rsid w:val="00FA208C"/>
    <w:rsid w:val="00FA28F0"/>
    <w:rsid w:val="00FA2E63"/>
    <w:rsid w:val="00FA34AC"/>
    <w:rsid w:val="00FA5D6A"/>
    <w:rsid w:val="00FA7808"/>
    <w:rsid w:val="00FB5876"/>
    <w:rsid w:val="00FB76BD"/>
    <w:rsid w:val="00FC3B6F"/>
    <w:rsid w:val="00FC690B"/>
    <w:rsid w:val="00FD1A84"/>
    <w:rsid w:val="00FD51C8"/>
    <w:rsid w:val="00FD7A4F"/>
    <w:rsid w:val="00FE10E9"/>
    <w:rsid w:val="00FE16FC"/>
    <w:rsid w:val="00FE4C75"/>
    <w:rsid w:val="00FE504D"/>
    <w:rsid w:val="00FE6C19"/>
    <w:rsid w:val="00FF2A4E"/>
    <w:rsid w:val="00FF3612"/>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3718283">
      <w:bodyDiv w:val="1"/>
      <w:marLeft w:val="0"/>
      <w:marRight w:val="0"/>
      <w:marTop w:val="0"/>
      <w:marBottom w:val="0"/>
      <w:divBdr>
        <w:top w:val="none" w:sz="0" w:space="0" w:color="auto"/>
        <w:left w:val="none" w:sz="0" w:space="0" w:color="auto"/>
        <w:bottom w:val="none" w:sz="0" w:space="0" w:color="auto"/>
        <w:right w:val="none" w:sz="0" w:space="0" w:color="auto"/>
      </w:divBdr>
      <w:divsChild>
        <w:div w:id="616713395">
          <w:marLeft w:val="0"/>
          <w:marRight w:val="0"/>
          <w:marTop w:val="0"/>
          <w:marBottom w:val="375"/>
          <w:divBdr>
            <w:top w:val="none" w:sz="0" w:space="0" w:color="auto"/>
            <w:left w:val="none" w:sz="0" w:space="0" w:color="auto"/>
            <w:bottom w:val="none" w:sz="0" w:space="0" w:color="auto"/>
            <w:right w:val="none" w:sz="0" w:space="0" w:color="auto"/>
          </w:divBdr>
          <w:divsChild>
            <w:div w:id="1222598900">
              <w:marLeft w:val="0"/>
              <w:marRight w:val="0"/>
              <w:marTop w:val="0"/>
              <w:marBottom w:val="75"/>
              <w:divBdr>
                <w:top w:val="none" w:sz="0" w:space="0" w:color="auto"/>
                <w:left w:val="none" w:sz="0" w:space="0" w:color="auto"/>
                <w:bottom w:val="none" w:sz="0" w:space="0" w:color="auto"/>
                <w:right w:val="none" w:sz="0" w:space="0" w:color="auto"/>
              </w:divBdr>
            </w:div>
            <w:div w:id="455568983">
              <w:marLeft w:val="0"/>
              <w:marRight w:val="0"/>
              <w:marTop w:val="0"/>
              <w:marBottom w:val="0"/>
              <w:divBdr>
                <w:top w:val="none" w:sz="0" w:space="0" w:color="auto"/>
                <w:left w:val="none" w:sz="0" w:space="0" w:color="auto"/>
                <w:bottom w:val="none" w:sz="0" w:space="0" w:color="auto"/>
                <w:right w:val="none" w:sz="0" w:space="0" w:color="auto"/>
              </w:divBdr>
            </w:div>
          </w:divsChild>
        </w:div>
        <w:div w:id="1115178869">
          <w:marLeft w:val="0"/>
          <w:marRight w:val="0"/>
          <w:marTop w:val="0"/>
          <w:marBottom w:val="375"/>
          <w:divBdr>
            <w:top w:val="none" w:sz="0" w:space="0" w:color="auto"/>
            <w:left w:val="none" w:sz="0" w:space="0" w:color="auto"/>
            <w:bottom w:val="none" w:sz="0" w:space="0" w:color="auto"/>
            <w:right w:val="none" w:sz="0" w:space="0" w:color="auto"/>
          </w:divBdr>
          <w:divsChild>
            <w:div w:id="530336291">
              <w:marLeft w:val="0"/>
              <w:marRight w:val="0"/>
              <w:marTop w:val="0"/>
              <w:marBottom w:val="75"/>
              <w:divBdr>
                <w:top w:val="none" w:sz="0" w:space="0" w:color="auto"/>
                <w:left w:val="none" w:sz="0" w:space="0" w:color="auto"/>
                <w:bottom w:val="none" w:sz="0" w:space="0" w:color="auto"/>
                <w:right w:val="none" w:sz="0" w:space="0" w:color="auto"/>
              </w:divBdr>
            </w:div>
            <w:div w:id="1027217698">
              <w:marLeft w:val="0"/>
              <w:marRight w:val="0"/>
              <w:marTop w:val="0"/>
              <w:marBottom w:val="0"/>
              <w:divBdr>
                <w:top w:val="none" w:sz="0" w:space="0" w:color="auto"/>
                <w:left w:val="none" w:sz="0" w:space="0" w:color="auto"/>
                <w:bottom w:val="none" w:sz="0" w:space="0" w:color="auto"/>
                <w:right w:val="none" w:sz="0" w:space="0" w:color="auto"/>
              </w:divBdr>
            </w:div>
          </w:divsChild>
        </w:div>
        <w:div w:id="1602107093">
          <w:marLeft w:val="0"/>
          <w:marRight w:val="0"/>
          <w:marTop w:val="0"/>
          <w:marBottom w:val="375"/>
          <w:divBdr>
            <w:top w:val="none" w:sz="0" w:space="0" w:color="auto"/>
            <w:left w:val="none" w:sz="0" w:space="0" w:color="auto"/>
            <w:bottom w:val="none" w:sz="0" w:space="0" w:color="auto"/>
            <w:right w:val="none" w:sz="0" w:space="0" w:color="auto"/>
          </w:divBdr>
          <w:divsChild>
            <w:div w:id="1916740303">
              <w:marLeft w:val="0"/>
              <w:marRight w:val="0"/>
              <w:marTop w:val="0"/>
              <w:marBottom w:val="375"/>
              <w:divBdr>
                <w:top w:val="none" w:sz="0" w:space="0" w:color="auto"/>
                <w:left w:val="none" w:sz="0" w:space="0" w:color="auto"/>
                <w:bottom w:val="none" w:sz="0" w:space="0" w:color="auto"/>
                <w:right w:val="none" w:sz="0" w:space="0" w:color="auto"/>
              </w:divBdr>
              <w:divsChild>
                <w:div w:id="18924996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1733751">
      <w:bodyDiv w:val="1"/>
      <w:marLeft w:val="0"/>
      <w:marRight w:val="0"/>
      <w:marTop w:val="0"/>
      <w:marBottom w:val="0"/>
      <w:divBdr>
        <w:top w:val="none" w:sz="0" w:space="0" w:color="auto"/>
        <w:left w:val="none" w:sz="0" w:space="0" w:color="auto"/>
        <w:bottom w:val="none" w:sz="0" w:space="0" w:color="auto"/>
        <w:right w:val="none" w:sz="0" w:space="0" w:color="auto"/>
      </w:divBdr>
      <w:divsChild>
        <w:div w:id="1252621112">
          <w:marLeft w:val="0"/>
          <w:marRight w:val="0"/>
          <w:marTop w:val="0"/>
          <w:marBottom w:val="375"/>
          <w:divBdr>
            <w:top w:val="none" w:sz="0" w:space="0" w:color="auto"/>
            <w:left w:val="none" w:sz="0" w:space="0" w:color="auto"/>
            <w:bottom w:val="none" w:sz="0" w:space="0" w:color="auto"/>
            <w:right w:val="none" w:sz="0" w:space="0" w:color="auto"/>
          </w:divBdr>
          <w:divsChild>
            <w:div w:id="1855457893">
              <w:marLeft w:val="0"/>
              <w:marRight w:val="0"/>
              <w:marTop w:val="0"/>
              <w:marBottom w:val="75"/>
              <w:divBdr>
                <w:top w:val="none" w:sz="0" w:space="0" w:color="auto"/>
                <w:left w:val="none" w:sz="0" w:space="0" w:color="auto"/>
                <w:bottom w:val="none" w:sz="0" w:space="0" w:color="auto"/>
                <w:right w:val="none" w:sz="0" w:space="0" w:color="auto"/>
              </w:divBdr>
            </w:div>
            <w:div w:id="1642927958">
              <w:marLeft w:val="0"/>
              <w:marRight w:val="0"/>
              <w:marTop w:val="0"/>
              <w:marBottom w:val="0"/>
              <w:divBdr>
                <w:top w:val="none" w:sz="0" w:space="0" w:color="auto"/>
                <w:left w:val="none" w:sz="0" w:space="0" w:color="auto"/>
                <w:bottom w:val="none" w:sz="0" w:space="0" w:color="auto"/>
                <w:right w:val="none" w:sz="0" w:space="0" w:color="auto"/>
              </w:divBdr>
            </w:div>
          </w:divsChild>
        </w:div>
        <w:div w:id="834488958">
          <w:marLeft w:val="0"/>
          <w:marRight w:val="0"/>
          <w:marTop w:val="0"/>
          <w:marBottom w:val="375"/>
          <w:divBdr>
            <w:top w:val="none" w:sz="0" w:space="0" w:color="auto"/>
            <w:left w:val="none" w:sz="0" w:space="0" w:color="auto"/>
            <w:bottom w:val="none" w:sz="0" w:space="0" w:color="auto"/>
            <w:right w:val="none" w:sz="0" w:space="0" w:color="auto"/>
          </w:divBdr>
          <w:divsChild>
            <w:div w:id="1110973883">
              <w:marLeft w:val="0"/>
              <w:marRight w:val="0"/>
              <w:marTop w:val="0"/>
              <w:marBottom w:val="75"/>
              <w:divBdr>
                <w:top w:val="none" w:sz="0" w:space="0" w:color="auto"/>
                <w:left w:val="none" w:sz="0" w:space="0" w:color="auto"/>
                <w:bottom w:val="none" w:sz="0" w:space="0" w:color="auto"/>
                <w:right w:val="none" w:sz="0" w:space="0" w:color="auto"/>
              </w:divBdr>
            </w:div>
            <w:div w:id="416173022">
              <w:marLeft w:val="0"/>
              <w:marRight w:val="0"/>
              <w:marTop w:val="0"/>
              <w:marBottom w:val="0"/>
              <w:divBdr>
                <w:top w:val="none" w:sz="0" w:space="0" w:color="auto"/>
                <w:left w:val="none" w:sz="0" w:space="0" w:color="auto"/>
                <w:bottom w:val="none" w:sz="0" w:space="0" w:color="auto"/>
                <w:right w:val="none" w:sz="0" w:space="0" w:color="auto"/>
              </w:divBdr>
            </w:div>
          </w:divsChild>
        </w:div>
        <w:div w:id="1199507221">
          <w:marLeft w:val="0"/>
          <w:marRight w:val="0"/>
          <w:marTop w:val="0"/>
          <w:marBottom w:val="375"/>
          <w:divBdr>
            <w:top w:val="none" w:sz="0" w:space="0" w:color="auto"/>
            <w:left w:val="none" w:sz="0" w:space="0" w:color="auto"/>
            <w:bottom w:val="none" w:sz="0" w:space="0" w:color="auto"/>
            <w:right w:val="none" w:sz="0" w:space="0" w:color="auto"/>
          </w:divBdr>
          <w:divsChild>
            <w:div w:id="1621647939">
              <w:marLeft w:val="0"/>
              <w:marRight w:val="0"/>
              <w:marTop w:val="0"/>
              <w:marBottom w:val="375"/>
              <w:divBdr>
                <w:top w:val="none" w:sz="0" w:space="0" w:color="auto"/>
                <w:left w:val="none" w:sz="0" w:space="0" w:color="auto"/>
                <w:bottom w:val="none" w:sz="0" w:space="0" w:color="auto"/>
                <w:right w:val="none" w:sz="0" w:space="0" w:color="auto"/>
              </w:divBdr>
              <w:divsChild>
                <w:div w:id="1768885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683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2025-06-26T14:14:00Z</dcterms:created>
  <dcterms:modified xsi:type="dcterms:W3CDTF">2025-06-26T14:14:00Z</dcterms:modified>
</cp:coreProperties>
</file>