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hd w:val="clear" w:fill="FFFFFF"/>
        <w:tabs>
          <w:tab w:val="clear" w:pos="708"/>
          <w:tab w:val="left" w:pos="8080" w:leader="none"/>
        </w:tabs>
        <w:spacing w:before="0" w:after="150"/>
        <w:ind w:hanging="0" w:left="0"/>
        <w:jc w:val="center"/>
        <w:rPr>
          <w:rFonts w:ascii="ProbaPro" w:hAnsi="ProbaPro"/>
          <w:color w:val="0056B3"/>
          <w:sz w:val="33"/>
          <w:szCs w:val="33"/>
          <w:shd w:fill="FFFFFF" w:val="clear"/>
        </w:rPr>
      </w:pPr>
      <w:hyperlink r:id="rId2">
        <w:bookmarkStart w:id="0" w:name="_GoBack"/>
        <w:bookmarkEnd w:id="0"/>
        <w:r>
          <w:rPr>
            <w:rStyle w:val="Hyperlink"/>
            <w:rFonts w:ascii="ProbaPro" w:hAnsi="ProbaPro"/>
            <w:color w:val="0000FF"/>
            <w:sz w:val="33"/>
            <w:szCs w:val="33"/>
            <w:shd w:fill="FFFFFF" w:val="clear"/>
          </w:rPr>
          <w:t>Обґрунтування технічних характеристик та очікуваної вартості закупівель</w:t>
        </w:r>
      </w:hyperlink>
      <w:r>
        <w:rPr>
          <w:rStyle w:val="Hyperlink"/>
          <w:rFonts w:ascii="ProbaPro" w:hAnsi="ProbaPro"/>
          <w:color w:val="0056B3"/>
          <w:sz w:val="33"/>
          <w:szCs w:val="33"/>
          <w:shd w:fill="FFFFFF" w:val="clear"/>
        </w:rPr>
        <w:t xml:space="preserve"> 02.01.2025</w:t>
      </w:r>
    </w:p>
    <w:p>
      <w:pPr>
        <w:pStyle w:val="Heading1"/>
        <w:shd w:val="clear" w:fill="FFFFFF"/>
        <w:spacing w:before="0" w:after="150"/>
        <w:ind w:hanging="0" w:left="0"/>
        <w:jc w:val="center"/>
        <w:rPr>
          <w:sz w:val="30"/>
          <w:szCs w:val="30"/>
        </w:rPr>
      </w:pPr>
      <w:r>
        <w:rPr>
          <w:color w:themeColor="accent1" w:themeShade="bf" w:val="2E75B5"/>
          <w:sz w:val="30"/>
          <w:szCs w:val="30"/>
        </w:rPr>
        <w:t xml:space="preserve"> </w:t>
      </w:r>
      <w:r>
        <w:rPr>
          <w:rFonts w:eastAsia="Calibri" w:cs="Times New Roman"/>
          <w:color w:themeColor="accent1" w:themeShade="bf" w:val="2E75B5"/>
          <w:kern w:val="0"/>
          <w:sz w:val="30"/>
          <w:szCs w:val="30"/>
          <w:lang w:val="uk-UA" w:eastAsia="en-US" w:bidi="ar-SA"/>
        </w:rPr>
        <w:t xml:space="preserve">«Послуги з ремонту та технічного обслуговування транспортних засобів </w:t>
      </w:r>
      <w:r>
        <w:rPr>
          <w:rFonts w:eastAsia="Calibri" w:cs="Times New Roman"/>
          <w:b/>
          <w:bCs/>
          <w:color w:themeColor="accent1" w:themeShade="bf" w:val="2E75B5"/>
          <w:kern w:val="0"/>
          <w:sz w:val="30"/>
          <w:szCs w:val="30"/>
          <w:lang w:val="uk-UA" w:eastAsia="en-US" w:bidi="ar-SA"/>
        </w:rPr>
        <w:t xml:space="preserve">марки </w:t>
      </w:r>
      <w:r>
        <w:rPr>
          <w:rFonts w:eastAsia="Calibri" w:cs="Times New Roman"/>
          <w:b/>
          <w:bCs/>
          <w:color w:themeColor="accent1" w:themeShade="bf" w:val="2E75B5"/>
          <w:kern w:val="0"/>
          <w:sz w:val="30"/>
          <w:szCs w:val="30"/>
          <w:lang w:val="en-US" w:eastAsia="en-US" w:bidi="ar-SA"/>
        </w:rPr>
        <w:t>Ford</w:t>
      </w:r>
      <w:r>
        <w:rPr>
          <w:rFonts w:eastAsia="Calibri" w:cs="Times New Roman"/>
          <w:b/>
          <w:bCs/>
          <w:color w:themeColor="accent1" w:themeShade="bf" w:val="2E75B5"/>
          <w:kern w:val="0"/>
          <w:sz w:val="30"/>
          <w:szCs w:val="30"/>
          <w:lang w:val="uk-UA" w:eastAsia="en-US" w:bidi="ar-SA"/>
        </w:rPr>
        <w:t xml:space="preserve">, </w:t>
      </w:r>
      <w:r>
        <w:rPr>
          <w:rFonts w:eastAsia="Calibri" w:cs="Times New Roman"/>
          <w:b/>
          <w:bCs/>
          <w:color w:themeColor="accent1" w:themeShade="bf" w:val="2E75B5"/>
          <w:kern w:val="0"/>
          <w:sz w:val="30"/>
          <w:szCs w:val="30"/>
          <w:lang w:val="en-US" w:eastAsia="en-US" w:bidi="ar-SA"/>
        </w:rPr>
        <w:t>Fiat</w:t>
      </w:r>
      <w:r>
        <w:rPr>
          <w:rFonts w:eastAsia="Calibri" w:cs="Times New Roman"/>
          <w:b/>
          <w:bCs/>
          <w:color w:themeColor="accent1" w:themeShade="bf" w:val="2E75B5"/>
          <w:kern w:val="0"/>
          <w:sz w:val="30"/>
          <w:szCs w:val="30"/>
          <w:lang w:val="uk-UA" w:eastAsia="en-US" w:bidi="ar-SA"/>
        </w:rPr>
        <w:t xml:space="preserve">, </w:t>
      </w:r>
      <w:r>
        <w:rPr>
          <w:rFonts w:eastAsia="Calibri" w:cs="Times New Roman"/>
          <w:b/>
          <w:bCs/>
          <w:color w:themeColor="accent1" w:themeShade="bf" w:val="2E75B5"/>
          <w:kern w:val="0"/>
          <w:sz w:val="30"/>
          <w:szCs w:val="30"/>
          <w:lang w:val="en-US" w:eastAsia="en-US" w:bidi="ar-SA"/>
        </w:rPr>
        <w:t>Mitsubishi</w:t>
      </w:r>
      <w:r>
        <w:rPr>
          <w:rFonts w:eastAsia="Calibri" w:cs="Times New Roman"/>
          <w:b/>
          <w:bCs/>
          <w:color w:themeColor="accent1" w:themeShade="bf" w:val="2E75B5"/>
          <w:kern w:val="0"/>
          <w:sz w:val="30"/>
          <w:szCs w:val="30"/>
          <w:lang w:val="uk-UA" w:eastAsia="en-US" w:bidi="ar-SA"/>
        </w:rPr>
        <w:t xml:space="preserve">, </w:t>
      </w:r>
      <w:r>
        <w:rPr>
          <w:rFonts w:eastAsia="Calibri" w:cs="Times New Roman"/>
          <w:b/>
          <w:bCs/>
          <w:color w:themeColor="accent1" w:themeShade="bf" w:val="2E75B5"/>
          <w:kern w:val="0"/>
          <w:sz w:val="30"/>
          <w:szCs w:val="30"/>
          <w:lang w:val="en-US" w:eastAsia="en-US" w:bidi="ar-SA"/>
        </w:rPr>
        <w:t>Nissan Patrol</w:t>
      </w:r>
      <w:r>
        <w:rPr>
          <w:rFonts w:eastAsia="Calibri" w:cs="Times New Roman"/>
          <w:color w:themeColor="accent1" w:themeShade="bf" w:val="2E75B5"/>
          <w:kern w:val="0"/>
          <w:sz w:val="30"/>
          <w:szCs w:val="30"/>
          <w:lang w:val="uk-UA" w:eastAsia="en-US" w:bidi="ar-SA"/>
        </w:rPr>
        <w:t>» (50112000-3)</w:t>
      </w:r>
    </w:p>
    <w:p>
      <w:pPr>
        <w:pStyle w:val="Heading1"/>
        <w:shd w:val="clear" w:fill="FFFFFF"/>
        <w:spacing w:before="0" w:after="150"/>
        <w:ind w:hanging="0" w:left="0"/>
        <w:jc w:val="center"/>
        <w:rPr>
          <w:color w:themeColor="accent1" w:themeShade="bf" w:val="2E74B5"/>
          <w:sz w:val="28"/>
          <w:szCs w:val="28"/>
        </w:rPr>
      </w:pPr>
      <w:r>
        <w:rPr>
          <w:color w:themeColor="accent1" w:themeShade="bf" w:val="2E74B5"/>
          <w:sz w:val="28"/>
          <w:szCs w:val="28"/>
        </w:rPr>
        <w:t>2026 рік</w:t>
      </w:r>
    </w:p>
    <w:p>
      <w:pPr>
        <w:pStyle w:val="Heading1"/>
        <w:shd w:val="clear" w:fill="FFFFFF"/>
        <w:spacing w:before="0" w:after="150"/>
        <w:ind w:hanging="0" w:left="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9749" w:type="dxa"/>
        <w:jc w:val="center"/>
        <w:tblInd w:w="0" w:type="dxa"/>
        <w:tblLayout w:type="fixed"/>
        <w:tblCellMar>
          <w:top w:w="0" w:type="dxa"/>
          <w:left w:w="108" w:type="dxa"/>
          <w:bottom w:w="0" w:type="dxa"/>
          <w:right w:w="108" w:type="dxa"/>
        </w:tblCellMar>
      </w:tblPr>
      <w:tblGrid>
        <w:gridCol w:w="1350"/>
        <w:gridCol w:w="1902"/>
        <w:gridCol w:w="6497"/>
      </w:tblGrid>
      <w:tr>
        <w:trPr>
          <w:trHeight w:val="541" w:hRule="atLeast"/>
        </w:trPr>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uk-UA" w:eastAsia="en-US" w:bidi="ar-SA"/>
              </w:rPr>
              <w:t>1</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b/>
                <w:color w:themeColor="dark1" w:val="000000"/>
                <w:sz w:val="24"/>
                <w:szCs w:val="24"/>
              </w:rPr>
            </w:pPr>
            <w:r>
              <w:rPr>
                <w:rFonts w:eastAsia="Calibri" w:cs="Times New Roman" w:ascii="Times New Roman" w:hAnsi="Times New Roman"/>
                <w:b/>
                <w:color w:themeColor="dark1" w:val="000000"/>
                <w:kern w:val="0"/>
                <w:sz w:val="24"/>
                <w:szCs w:val="24"/>
                <w:lang w:val="uk-UA" w:eastAsia="en-US" w:bidi="ar-SA"/>
              </w:rPr>
              <w:t>Назва предмету закупівлі:</w:t>
            </w:r>
          </w:p>
        </w:tc>
        <w:tc>
          <w:tcPr>
            <w:tcW w:w="649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uk-UA" w:eastAsia="en-US" w:bidi="ar-SA"/>
              </w:rPr>
              <w:t xml:space="preserve">50110000-9 Послуги з ремонту і технічного обслуговування мототранспортних засобів і супутнього обладнання </w:t>
            </w:r>
            <w:r>
              <w:rPr>
                <w:rFonts w:eastAsia="Calibri" w:cs="Times New Roman" w:ascii="Times New Roman" w:hAnsi="Times New Roman"/>
                <w:b w:val="false"/>
                <w:bCs w:val="false"/>
                <w:kern w:val="0"/>
                <w:sz w:val="24"/>
                <w:szCs w:val="24"/>
                <w:lang w:val="uk-UA" w:eastAsia="en-US" w:bidi="ar-SA"/>
              </w:rPr>
              <w:t xml:space="preserve">«Послуги з ремонту та технічного обслуговування транспортних засобів </w:t>
            </w:r>
            <w:r>
              <w:rPr>
                <w:rFonts w:eastAsia="Calibri" w:cs="Times New Roman" w:ascii="Times New Roman" w:hAnsi="Times New Roman"/>
                <w:b w:val="false"/>
                <w:bCs w:val="false"/>
                <w:kern w:val="0"/>
                <w:sz w:val="24"/>
                <w:szCs w:val="24"/>
                <w:lang w:val="uk-UA" w:eastAsia="en-US" w:bidi="ar-SA"/>
              </w:rPr>
              <w:t xml:space="preserve">марки </w:t>
            </w:r>
            <w:r>
              <w:rPr>
                <w:rFonts w:eastAsia="Calibri" w:cs="Times New Roman" w:ascii="Times New Roman" w:hAnsi="Times New Roman"/>
                <w:b w:val="false"/>
                <w:bCs w:val="false"/>
                <w:kern w:val="0"/>
                <w:sz w:val="24"/>
                <w:szCs w:val="24"/>
                <w:lang w:val="en-US" w:eastAsia="en-US" w:bidi="ar-SA"/>
              </w:rPr>
              <w:t>Ford</w:t>
            </w:r>
            <w:r>
              <w:rPr>
                <w:rFonts w:eastAsia="Calibri" w:cs="Times New Roman" w:ascii="Times New Roman" w:hAnsi="Times New Roman"/>
                <w:b w:val="false"/>
                <w:bCs w:val="false"/>
                <w:kern w:val="0"/>
                <w:sz w:val="24"/>
                <w:szCs w:val="24"/>
                <w:lang w:val="uk-UA" w:eastAsia="en-US" w:bidi="ar-SA"/>
              </w:rPr>
              <w:t xml:space="preserve">, </w:t>
            </w:r>
            <w:r>
              <w:rPr>
                <w:rFonts w:eastAsia="Calibri" w:cs="Times New Roman" w:ascii="Times New Roman" w:hAnsi="Times New Roman"/>
                <w:b w:val="false"/>
                <w:bCs w:val="false"/>
                <w:kern w:val="0"/>
                <w:sz w:val="24"/>
                <w:szCs w:val="24"/>
                <w:lang w:val="en-US" w:eastAsia="en-US" w:bidi="ar-SA"/>
              </w:rPr>
              <w:t>Fiat</w:t>
            </w:r>
            <w:r>
              <w:rPr>
                <w:rFonts w:eastAsia="Calibri" w:cs="Times New Roman" w:ascii="Times New Roman" w:hAnsi="Times New Roman"/>
                <w:b w:val="false"/>
                <w:bCs w:val="false"/>
                <w:kern w:val="0"/>
                <w:sz w:val="24"/>
                <w:szCs w:val="24"/>
                <w:lang w:val="uk-UA" w:eastAsia="en-US" w:bidi="ar-SA"/>
              </w:rPr>
              <w:t xml:space="preserve">, </w:t>
            </w:r>
            <w:r>
              <w:rPr>
                <w:rFonts w:eastAsia="Calibri" w:cs="Times New Roman" w:ascii="Times New Roman" w:hAnsi="Times New Roman"/>
                <w:b w:val="false"/>
                <w:bCs w:val="false"/>
                <w:kern w:val="0"/>
                <w:sz w:val="24"/>
                <w:szCs w:val="24"/>
                <w:lang w:val="en-US" w:eastAsia="en-US" w:bidi="ar-SA"/>
              </w:rPr>
              <w:t>Mitsubishi</w:t>
            </w:r>
            <w:r>
              <w:rPr>
                <w:rFonts w:eastAsia="Calibri" w:cs="Times New Roman" w:ascii="Times New Roman" w:hAnsi="Times New Roman"/>
                <w:b w:val="false"/>
                <w:bCs w:val="false"/>
                <w:kern w:val="0"/>
                <w:sz w:val="24"/>
                <w:szCs w:val="24"/>
                <w:lang w:val="uk-UA" w:eastAsia="en-US" w:bidi="ar-SA"/>
              </w:rPr>
              <w:t xml:space="preserve">, </w:t>
            </w:r>
            <w:r>
              <w:rPr>
                <w:rFonts w:eastAsia="Calibri" w:cs="Times New Roman" w:ascii="Times New Roman" w:hAnsi="Times New Roman"/>
                <w:b w:val="false"/>
                <w:bCs w:val="false"/>
                <w:kern w:val="0"/>
                <w:sz w:val="24"/>
                <w:szCs w:val="24"/>
                <w:lang w:val="en-US" w:eastAsia="en-US" w:bidi="ar-SA"/>
              </w:rPr>
              <w:t>Nissan Patrol</w:t>
            </w:r>
            <w:r>
              <w:rPr>
                <w:rFonts w:eastAsia="Calibri" w:cs="Times New Roman" w:ascii="Times New Roman" w:hAnsi="Times New Roman"/>
                <w:b w:val="false"/>
                <w:bCs w:val="false"/>
                <w:kern w:val="0"/>
                <w:sz w:val="24"/>
                <w:szCs w:val="24"/>
                <w:lang w:val="uk-UA" w:eastAsia="en-US" w:bidi="ar-SA"/>
              </w:rPr>
              <w:t>»</w:t>
            </w:r>
            <w:r>
              <w:rPr>
                <w:rFonts w:eastAsia="Calibri" w:cs="Times New Roman" w:ascii="Times New Roman" w:hAnsi="Times New Roman"/>
                <w:kern w:val="0"/>
                <w:sz w:val="24"/>
                <w:szCs w:val="24"/>
                <w:lang w:val="uk-UA" w:eastAsia="en-US" w:bidi="ar-SA"/>
              </w:rPr>
              <w:t xml:space="preserve"> (50112000-3)</w:t>
            </w:r>
          </w:p>
        </w:tc>
      </w:tr>
      <w:tr>
        <w:trPr>
          <w:trHeight w:val="449" w:hRule="atLeast"/>
        </w:trPr>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uk-UA" w:eastAsia="en-US" w:bidi="ar-SA"/>
              </w:rPr>
              <w:t>2</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b/>
                <w:color w:themeColor="dark1" w:val="000000"/>
                <w:sz w:val="24"/>
                <w:szCs w:val="24"/>
              </w:rPr>
            </w:pPr>
            <w:r>
              <w:rPr>
                <w:rFonts w:eastAsia="Calibri" w:cs="Times New Roman" w:ascii="Times New Roman" w:hAnsi="Times New Roman"/>
                <w:b/>
                <w:color w:themeColor="dark1" w:val="000000"/>
                <w:kern w:val="0"/>
                <w:sz w:val="24"/>
                <w:szCs w:val="24"/>
                <w:lang w:val="uk-UA" w:eastAsia="en-US" w:bidi="ar-SA"/>
              </w:rPr>
              <w:t>Ідентифікатор закупівлі:</w:t>
            </w:r>
          </w:p>
        </w:tc>
        <w:tc>
          <w:tcPr>
            <w:tcW w:w="649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right="177"/>
              <w:jc w:val="left"/>
              <w:rPr>
                <w:rFonts w:ascii="Times New Roman" w:hAnsi="Times New Roman" w:cs="Times New Roman"/>
                <w:sz w:val="24"/>
                <w:szCs w:val="24"/>
              </w:rPr>
            </w:pPr>
            <w:r>
              <w:rPr>
                <w:rFonts w:eastAsia="Calibri" w:cs="Times New Roman" w:ascii="Times New Roman" w:hAnsi="Times New Roman"/>
                <w:color w:val="333333"/>
                <w:kern w:val="0"/>
                <w:sz w:val="24"/>
                <w:szCs w:val="24"/>
                <w:shd w:fill="FFFFFF" w:val="clear"/>
                <w:lang w:val="uk-UA" w:eastAsia="en-US" w:bidi="ar-SA"/>
              </w:rPr>
              <w:t>ID: UA-2026-01-02-005768-a</w:t>
            </w:r>
          </w:p>
        </w:tc>
      </w:tr>
      <w:tr>
        <w:trPr>
          <w:trHeight w:val="438" w:hRule="atLeast"/>
        </w:trPr>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uk-UA" w:eastAsia="en-US" w:bidi="ar-SA"/>
              </w:rPr>
              <w:t>3</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b/>
                <w:color w:themeColor="dark1" w:val="000000"/>
                <w:sz w:val="24"/>
                <w:szCs w:val="24"/>
              </w:rPr>
            </w:pPr>
            <w:r>
              <w:rPr>
                <w:rFonts w:eastAsia="Calibri" w:cs="Times New Roman" w:ascii="Times New Roman" w:hAnsi="Times New Roman"/>
                <w:b/>
                <w:color w:themeColor="dark1" w:val="000000"/>
                <w:kern w:val="0"/>
                <w:sz w:val="24"/>
                <w:szCs w:val="24"/>
                <w:lang w:val="uk-UA" w:eastAsia="en-US" w:bidi="ar-SA"/>
              </w:rPr>
              <w:t>Процедура закупівлі:</w:t>
            </w:r>
          </w:p>
        </w:tc>
        <w:tc>
          <w:tcPr>
            <w:tcW w:w="649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uk-UA" w:eastAsia="en-US" w:bidi="ar-SA"/>
              </w:rPr>
              <w:t>Відкриті торги з особливостями</w:t>
            </w:r>
          </w:p>
        </w:tc>
      </w:tr>
      <w:tr>
        <w:trPr>
          <w:trHeight w:val="391" w:hRule="atLeast"/>
        </w:trPr>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uk-UA" w:eastAsia="en-US" w:bidi="ar-SA"/>
              </w:rPr>
              <w:t>4</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b/>
                <w:color w:themeColor="dark1" w:val="000000"/>
                <w:sz w:val="24"/>
                <w:szCs w:val="24"/>
              </w:rPr>
            </w:pPr>
            <w:r>
              <w:rPr>
                <w:rFonts w:eastAsia="Calibri" w:cs="Times New Roman" w:ascii="Times New Roman" w:hAnsi="Times New Roman"/>
                <w:b/>
                <w:color w:themeColor="dark1" w:val="000000"/>
                <w:kern w:val="0"/>
                <w:sz w:val="24"/>
                <w:szCs w:val="24"/>
                <w:lang w:val="uk-UA" w:eastAsia="en-US" w:bidi="ar-SA"/>
              </w:rPr>
              <w:t>Очікувана вартість:</w:t>
            </w:r>
          </w:p>
        </w:tc>
        <w:tc>
          <w:tcPr>
            <w:tcW w:w="649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uk-UA" w:eastAsia="en-US" w:bidi="ar-SA"/>
              </w:rPr>
              <w:t>955</w:t>
            </w:r>
            <w:r>
              <w:rPr>
                <w:rFonts w:eastAsia="Calibri" w:cs="Times New Roman" w:ascii="Times New Roman" w:hAnsi="Times New Roman"/>
                <w:kern w:val="0"/>
                <w:sz w:val="24"/>
                <w:szCs w:val="24"/>
                <w:shd w:fill="FFFFFF" w:val="clear"/>
                <w:lang w:val="uk-UA" w:eastAsia="en-US" w:bidi="ar-SA"/>
              </w:rPr>
              <w:t xml:space="preserve"> 000,00 грн</w:t>
            </w:r>
          </w:p>
        </w:tc>
      </w:tr>
      <w:tr>
        <w:trPr>
          <w:trHeight w:val="286" w:hRule="atLeast"/>
        </w:trPr>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uk-UA" w:eastAsia="en-US" w:bidi="ar-SA"/>
              </w:rPr>
              <w:t>5</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b/>
              </w:rPr>
            </w:pPr>
            <w:r>
              <w:rPr>
                <w:rFonts w:eastAsia="Calibri" w:cs="Times New Roman" w:ascii="Times New Roman" w:hAnsi="Times New Roman"/>
                <w:b/>
                <w:kern w:val="0"/>
                <w:sz w:val="22"/>
                <w:szCs w:val="22"/>
                <w:lang w:val="uk-UA" w:eastAsia="en-US" w:bidi="ar-SA"/>
              </w:rPr>
              <w:t>Обґрунтування технічних і якісних характеристик предмета закупівлі:</w:t>
            </w:r>
          </w:p>
        </w:tc>
        <w:tc>
          <w:tcPr>
            <w:tcW w:w="649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851" w:leader="none"/>
              </w:tabs>
              <w:spacing w:before="0" w:after="0"/>
              <w:ind w:firstLine="851" w:right="0"/>
              <w:rPr>
                <w:rFonts w:ascii="Times New Roman" w:hAnsi="Times New Roman"/>
                <w:sz w:val="20"/>
                <w:szCs w:val="20"/>
              </w:rPr>
            </w:pPr>
            <w:r>
              <w:rPr>
                <w:rFonts w:ascii="Times New Roman" w:hAnsi="Times New Roman"/>
                <w:color w:val="FF0000"/>
                <w:sz w:val="20"/>
                <w:szCs w:val="20"/>
                <w:lang w:eastAsia="zh-CN"/>
              </w:rPr>
              <w:t>Технічне обслуговування та ремонт службових</w:t>
            </w:r>
            <w:r>
              <w:rPr>
                <w:rFonts w:ascii="Times New Roman" w:hAnsi="Times New Roman"/>
                <w:bCs/>
                <w:color w:val="FF0000"/>
                <w:sz w:val="20"/>
                <w:szCs w:val="20"/>
                <w:lang w:eastAsia="uk-UA"/>
              </w:rPr>
              <w:t xml:space="preserve"> автомобілів</w:t>
            </w:r>
            <w:r>
              <w:rPr>
                <w:rFonts w:ascii="Times New Roman" w:hAnsi="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Pr>
                <w:rFonts w:ascii="Times New Roman" w:hAnsi="Times New Roman"/>
                <w:color w:val="FF0000"/>
                <w:sz w:val="20"/>
                <w:szCs w:val="20"/>
              </w:rPr>
              <w:t>не більше 50 км від місцезнаходження гаражу Замовника.</w:t>
            </w:r>
          </w:p>
          <w:p>
            <w:pPr>
              <w:pStyle w:val="Normal"/>
              <w:tabs>
                <w:tab w:val="clear" w:pos="708"/>
                <w:tab w:val="left" w:pos="851" w:leader="none"/>
              </w:tabs>
              <w:spacing w:before="0" w:after="0"/>
              <w:ind w:firstLine="851" w:right="0"/>
              <w:rPr>
                <w:rFonts w:ascii="Times New Roman" w:hAnsi="Times New Roman"/>
                <w:sz w:val="20"/>
                <w:szCs w:val="20"/>
              </w:rPr>
            </w:pPr>
            <w:r>
              <w:rPr>
                <w:rFonts w:ascii="Times New Roman" w:hAnsi="Times New Roman"/>
                <w:sz w:val="20"/>
                <w:szCs w:val="20"/>
              </w:rPr>
              <w:t>Для надання послуг Учасник використовує власні запасні частини та витратні матеріали. Вартість запасних частин та матеріалів не повинна перевищувати середню вартість роздрібних цін на ринку на момент ремонту.</w:t>
            </w:r>
          </w:p>
          <w:p>
            <w:pPr>
              <w:pStyle w:val="Normal"/>
              <w:keepNext w:val="true"/>
              <w:suppressAutoHyphens w:val="true"/>
              <w:spacing w:before="0" w:after="0"/>
              <w:ind w:firstLine="708" w:right="0"/>
              <w:rPr>
                <w:rFonts w:ascii="Times New Roman" w:hAnsi="Times New Roman"/>
                <w:sz w:val="20"/>
                <w:szCs w:val="20"/>
                <w:lang w:eastAsia="zh-CN"/>
              </w:rPr>
            </w:pPr>
            <w:r>
              <w:rPr>
                <w:rFonts w:ascii="Times New Roman" w:hAnsi="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pPr>
              <w:pStyle w:val="Normal"/>
              <w:keepNext w:val="true"/>
              <w:numPr>
                <w:ilvl w:val="0"/>
                <w:numId w:val="1"/>
              </w:numPr>
              <w:tabs>
                <w:tab w:val="clear" w:pos="708"/>
                <w:tab w:val="left" w:pos="993" w:leader="none"/>
              </w:tabs>
              <w:suppressAutoHyphens w:val="true"/>
              <w:spacing w:before="0" w:after="0"/>
              <w:ind w:firstLine="709" w:left="0" w:right="0"/>
              <w:rPr>
                <w:rFonts w:ascii="Times New Roman" w:hAnsi="Times New Roman"/>
                <w:sz w:val="20"/>
                <w:szCs w:val="20"/>
              </w:rPr>
            </w:pPr>
            <w:r>
              <w:rPr>
                <w:rFonts w:ascii="Times New Roman" w:hAnsi="Times New Roman"/>
                <w:sz w:val="20"/>
                <w:szCs w:val="20"/>
                <w:lang w:eastAsia="zh-CN"/>
              </w:rPr>
              <w:t>СТО повинна</w:t>
            </w:r>
            <w:r>
              <w:rPr>
                <w:rFonts w:ascii="Times New Roman" w:hAnsi="Times New Roman"/>
                <w:sz w:val="20"/>
                <w:szCs w:val="20"/>
                <w:lang w:eastAsia="uk-UA"/>
              </w:rPr>
              <w:t xml:space="preserve"> мати</w:t>
            </w:r>
            <w:r>
              <w:rPr>
                <w:rFonts w:ascii="Times New Roman" w:hAnsi="Times New Roman"/>
                <w:sz w:val="20"/>
                <w:szCs w:val="20"/>
                <w:lang w:eastAsia="zh-CN"/>
              </w:rPr>
              <w:t>:</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rPr>
            </w:pPr>
            <w:r>
              <w:rPr>
                <w:rFonts w:ascii="Times New Roman" w:hAnsi="Times New Roman"/>
                <w:sz w:val="20"/>
                <w:szCs w:val="20"/>
                <w:lang w:eastAsia="uk-UA"/>
              </w:rPr>
              <w:t xml:space="preserve">можливість здійснювати ремонт </w:t>
            </w:r>
            <w:r>
              <w:rPr>
                <w:rFonts w:ascii="Times New Roman" w:hAnsi="Times New Roman"/>
                <w:bCs/>
                <w:sz w:val="20"/>
                <w:szCs w:val="20"/>
                <w:lang w:eastAsia="uk-UA"/>
              </w:rPr>
              <w:t>автомобілів Замовника;</w:t>
            </w:r>
          </w:p>
          <w:p>
            <w:pPr>
              <w:pStyle w:val="Normal"/>
              <w:numPr>
                <w:ilvl w:val="0"/>
                <w:numId w:val="0"/>
              </w:numPr>
              <w:tabs>
                <w:tab w:val="clear" w:pos="708"/>
                <w:tab w:val="left" w:pos="993" w:leader="none"/>
              </w:tabs>
              <w:spacing w:before="0" w:after="0"/>
              <w:ind w:hanging="0" w:left="0" w:right="0"/>
              <w:rPr>
                <w:rFonts w:ascii="Times New Roman" w:hAnsi="Times New Roman"/>
                <w:sz w:val="20"/>
                <w:szCs w:val="20"/>
              </w:rPr>
            </w:pPr>
            <w:r>
              <w:rPr>
                <w:rFonts w:ascii="Times New Roman" w:hAnsi="Times New Roman"/>
                <w:sz w:val="20"/>
                <w:szCs w:val="20"/>
                <w:lang w:eastAsia="uk-UA"/>
              </w:rPr>
              <w:t xml:space="preserve">можливість здійснювати ремонт двигунів </w:t>
            </w:r>
            <w:r>
              <w:rPr>
                <w:rFonts w:ascii="Times New Roman" w:hAnsi="Times New Roman"/>
                <w:bCs/>
                <w:sz w:val="20"/>
                <w:szCs w:val="20"/>
                <w:lang w:eastAsia="uk-UA"/>
              </w:rPr>
              <w:t>автомобілів замовника;</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lang w:eastAsia="uk-UA"/>
              </w:rPr>
            </w:pPr>
            <w:r>
              <w:rPr>
                <w:rFonts w:ascii="Times New Roman" w:hAnsi="Times New Roman"/>
                <w:sz w:val="20"/>
                <w:szCs w:val="20"/>
                <w:lang w:eastAsia="uk-UA"/>
              </w:rPr>
              <w:t>обладнання для діагностування та програмування електронних систем транспортного засобу;</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lang w:eastAsia="uk-UA"/>
              </w:rPr>
            </w:pPr>
            <w:r>
              <w:rPr>
                <w:rFonts w:ascii="Times New Roman" w:hAnsi="Times New Roman"/>
                <w:sz w:val="20"/>
                <w:szCs w:val="20"/>
                <w:lang w:eastAsia="uk-UA"/>
              </w:rPr>
              <w:t>комп’ютерний стенд перевірки та регулювання кутів розвалу і сходження коліс;</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lang w:eastAsia="uk-UA"/>
              </w:rPr>
            </w:pPr>
            <w:r>
              <w:rPr>
                <w:rFonts w:ascii="Times New Roman" w:hAnsi="Times New Roman"/>
                <w:sz w:val="20"/>
                <w:szCs w:val="20"/>
                <w:lang w:eastAsia="uk-UA"/>
              </w:rPr>
              <w:t>обладнання для шиномонтажних робіт, комп’ютерний стенд для балансування коліс;</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lang w:eastAsia="uk-UA"/>
              </w:rPr>
            </w:pPr>
            <w:r>
              <w:rPr>
                <w:rFonts w:ascii="Times New Roman" w:hAnsi="Times New Roman"/>
                <w:sz w:val="20"/>
                <w:szCs w:val="20"/>
                <w:lang w:eastAsia="uk-UA"/>
              </w:rPr>
              <w:t>обладнання для перевірки та чищення паливних форсунок;</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lang w:eastAsia="uk-UA"/>
              </w:rPr>
            </w:pPr>
            <w:r>
              <w:rPr>
                <w:rFonts w:ascii="Times New Roman" w:hAnsi="Times New Roman"/>
                <w:sz w:val="20"/>
                <w:szCs w:val="20"/>
                <w:lang w:eastAsia="uk-UA"/>
              </w:rPr>
              <w:t>обладнання для перевірки та регулювання світла фар;</w:t>
            </w:r>
          </w:p>
          <w:p>
            <w:pPr>
              <w:pStyle w:val="Normal"/>
              <w:numPr>
                <w:ilvl w:val="0"/>
                <w:numId w:val="0"/>
              </w:numPr>
              <w:tabs>
                <w:tab w:val="clear" w:pos="708"/>
                <w:tab w:val="left" w:pos="993" w:leader="none"/>
              </w:tabs>
              <w:spacing w:before="0" w:after="0"/>
              <w:ind w:hanging="0" w:left="0" w:right="0"/>
              <w:rPr>
                <w:rFonts w:ascii="Times New Roman" w:hAnsi="Times New Roman"/>
                <w:sz w:val="20"/>
                <w:szCs w:val="20"/>
                <w:lang w:eastAsia="uk-UA"/>
              </w:rPr>
            </w:pPr>
            <w:r>
              <w:rPr>
                <w:rFonts w:ascii="Times New Roman" w:hAnsi="Times New Roman"/>
                <w:sz w:val="20"/>
                <w:szCs w:val="20"/>
                <w:lang w:eastAsia="uk-UA"/>
              </w:rPr>
              <w:t>обладнання для проточки гальмівних дисків;</w:t>
            </w:r>
          </w:p>
          <w:p>
            <w:pPr>
              <w:pStyle w:val="Normal"/>
              <w:numPr>
                <w:ilvl w:val="0"/>
                <w:numId w:val="0"/>
              </w:numPr>
              <w:tabs>
                <w:tab w:val="clear" w:pos="708"/>
                <w:tab w:val="left" w:pos="993" w:leader="none"/>
              </w:tabs>
              <w:spacing w:before="0" w:after="0"/>
              <w:ind w:hanging="0" w:left="0" w:right="0"/>
              <w:rPr>
                <w:rFonts w:ascii="Times New Roman" w:hAnsi="Times New Roman"/>
                <w:sz w:val="20"/>
                <w:szCs w:val="20"/>
                <w:lang w:eastAsia="uk-UA"/>
              </w:rPr>
            </w:pPr>
            <w:r>
              <w:rPr>
                <w:rFonts w:ascii="Times New Roman" w:hAnsi="Times New Roman"/>
                <w:sz w:val="20"/>
                <w:szCs w:val="20"/>
                <w:lang w:eastAsia="uk-UA"/>
              </w:rPr>
              <w:t>приміщення та обладнання для проведення ремонтно-відновлювальних та малярних робіт згідно технологічних вимог до таких робіт;</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lang w:eastAsia="uk-UA"/>
              </w:rPr>
            </w:pPr>
            <w:r>
              <w:rPr>
                <w:rFonts w:ascii="Times New Roman" w:hAnsi="Times New Roman"/>
                <w:sz w:val="20"/>
                <w:szCs w:val="20"/>
                <w:lang w:eastAsia="uk-UA"/>
              </w:rPr>
              <w:t>закрита територія для цілодобового та безкоштовного зберігання автомобілів Замовника під охороною, на яку немає доступу сторонніх осіб;</w:t>
            </w:r>
          </w:p>
          <w:p>
            <w:pPr>
              <w:pStyle w:val="Style40"/>
              <w:numPr>
                <w:ilvl w:val="0"/>
                <w:numId w:val="0"/>
              </w:numPr>
              <w:tabs>
                <w:tab w:val="clear" w:pos="708"/>
                <w:tab w:val="left" w:pos="993" w:leader="none"/>
              </w:tabs>
              <w:spacing w:before="0" w:after="0"/>
              <w:ind w:hanging="0" w:left="0" w:right="0"/>
              <w:contextualSpacing w:val="false"/>
              <w:rPr>
                <w:rFonts w:ascii="Times New Roman" w:hAnsi="Times New Roman"/>
                <w:sz w:val="20"/>
                <w:szCs w:val="20"/>
                <w:lang w:eastAsia="uk-UA"/>
              </w:rPr>
            </w:pPr>
            <w:r>
              <w:rPr>
                <w:rFonts w:ascii="Times New Roman" w:hAnsi="Times New Roman"/>
                <w:sz w:val="20"/>
                <w:szCs w:val="20"/>
                <w:lang w:eastAsia="uk-UA"/>
              </w:rPr>
              <w:t>можливість використовувати запасні частини Замовника.</w:t>
            </w:r>
          </w:p>
          <w:p>
            <w:pPr>
              <w:pStyle w:val="Normal"/>
              <w:widowControl w:val="false"/>
              <w:numPr>
                <w:ilvl w:val="0"/>
                <w:numId w:val="1"/>
              </w:numPr>
              <w:tabs>
                <w:tab w:val="clear" w:pos="708"/>
                <w:tab w:val="left" w:pos="993" w:leader="none"/>
              </w:tabs>
              <w:overflowPunct w:val="true"/>
              <w:spacing w:before="0" w:after="0"/>
              <w:ind w:firstLine="709" w:left="0" w:right="0"/>
              <w:textAlignment w:val="baseline"/>
              <w:rPr>
                <w:rFonts w:ascii="Times New Roman" w:hAnsi="Times New Roman"/>
                <w:sz w:val="20"/>
                <w:szCs w:val="20"/>
                <w:lang w:eastAsia="zh-CN"/>
              </w:rPr>
            </w:pPr>
            <w:r>
              <w:rPr>
                <w:rFonts w:ascii="Times New Roman" w:hAnsi="Times New Roman"/>
                <w:sz w:val="20"/>
                <w:szCs w:val="20"/>
                <w:lang w:eastAsia="zh-CN"/>
              </w:rPr>
              <w:t>Гарантійні терміни на виконані ремонтні роботи зазначаються в Акті виконаних робіт (наданих послуг).</w:t>
            </w:r>
          </w:p>
          <w:p>
            <w:pPr>
              <w:pStyle w:val="Normal"/>
              <w:numPr>
                <w:ilvl w:val="0"/>
                <w:numId w:val="1"/>
              </w:numPr>
              <w:tabs>
                <w:tab w:val="clear" w:pos="708"/>
                <w:tab w:val="left" w:pos="993" w:leader="none"/>
              </w:tabs>
              <w:suppressAutoHyphens w:val="true"/>
              <w:spacing w:before="0" w:after="0"/>
              <w:ind w:firstLine="709" w:left="0" w:right="0"/>
              <w:rPr>
                <w:rFonts w:ascii="Times New Roman" w:hAnsi="Times New Roman"/>
                <w:sz w:val="20"/>
                <w:szCs w:val="20"/>
                <w:lang w:eastAsia="zh-CN"/>
              </w:rPr>
            </w:pPr>
            <w:r>
              <w:rPr>
                <w:rFonts w:ascii="Times New Roman" w:hAnsi="Times New Roman"/>
                <w:sz w:val="20"/>
                <w:szCs w:val="20"/>
                <w:lang w:eastAsia="zh-CN"/>
              </w:rPr>
              <w:t>Запасні частини, вузли та агрегати, що використовуються Учасником при виконанні робіт (наданні послуг), повинні бути новими, оригінальними або їх еквівалентами та сертифікованими державними органами сертифікації.</w:t>
            </w:r>
          </w:p>
          <w:p>
            <w:pPr>
              <w:pStyle w:val="Normal"/>
              <w:numPr>
                <w:ilvl w:val="0"/>
                <w:numId w:val="1"/>
              </w:numPr>
              <w:tabs>
                <w:tab w:val="clear" w:pos="708"/>
                <w:tab w:val="left" w:pos="993" w:leader="none"/>
              </w:tabs>
              <w:suppressAutoHyphens w:val="true"/>
              <w:spacing w:before="0" w:after="0"/>
              <w:ind w:firstLine="709" w:left="0" w:right="0"/>
              <w:rPr>
                <w:rFonts w:ascii="Times New Roman" w:hAnsi="Times New Roman"/>
                <w:sz w:val="20"/>
                <w:szCs w:val="20"/>
                <w:lang w:eastAsia="zh-CN"/>
              </w:rPr>
            </w:pPr>
            <w:r>
              <w:rPr>
                <w:rFonts w:ascii="Times New Roman" w:hAnsi="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 власний рахунок. На замінені деталі під час гарантії поширюється гарантія, починаючи з дати такої заміни.</w:t>
            </w:r>
          </w:p>
          <w:p>
            <w:pPr>
              <w:pStyle w:val="Normal"/>
              <w:numPr>
                <w:ilvl w:val="0"/>
                <w:numId w:val="1"/>
              </w:numPr>
              <w:tabs>
                <w:tab w:val="clear" w:pos="708"/>
                <w:tab w:val="left" w:pos="993" w:leader="none"/>
              </w:tabs>
              <w:suppressAutoHyphens w:val="true"/>
              <w:spacing w:before="0" w:after="0"/>
              <w:ind w:firstLine="709" w:left="0" w:right="0"/>
              <w:rPr>
                <w:rFonts w:ascii="Times New Roman" w:hAnsi="Times New Roman"/>
                <w:sz w:val="20"/>
                <w:szCs w:val="20"/>
                <w:lang w:eastAsia="zh-CN"/>
              </w:rPr>
            </w:pPr>
            <w:r>
              <w:rPr>
                <w:rFonts w:ascii="Times New Roman" w:hAnsi="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pPr>
              <w:pStyle w:val="Normal"/>
              <w:tabs>
                <w:tab w:val="clear" w:pos="708"/>
                <w:tab w:val="left" w:pos="993" w:leader="none"/>
              </w:tabs>
              <w:suppressAutoHyphens w:val="true"/>
              <w:spacing w:before="0" w:after="0"/>
              <w:rPr>
                <w:rFonts w:eastAsia="Times New Roman" w:cs="Times New Roman"/>
                <w:color w:val="FF0000"/>
              </w:rPr>
            </w:pPr>
            <w:r>
              <w:rPr>
                <w:rFonts w:eastAsia="Times New Roman" w:cs="Times New Roman"/>
                <w:color w:val="FF0000"/>
              </w:rPr>
            </w:r>
          </w:p>
          <w:p>
            <w:pPr>
              <w:pStyle w:val="Normal"/>
              <w:tabs>
                <w:tab w:val="clear" w:pos="708"/>
                <w:tab w:val="left" w:pos="993" w:leader="none"/>
              </w:tabs>
              <w:suppressAutoHyphens w:val="true"/>
              <w:ind w:hanging="0" w:right="0"/>
              <w:rPr>
                <w:rFonts w:ascii="Times New Roman" w:hAnsi="Times New Roman"/>
                <w:b/>
                <w:color w:val="FF0000"/>
                <w:sz w:val="20"/>
                <w:szCs w:val="20"/>
                <w:lang w:eastAsia="ar-SA"/>
              </w:rPr>
            </w:pPr>
            <w:r>
              <w:rPr>
                <w:rFonts w:ascii="Times New Roman" w:hAnsi="Times New Roman"/>
                <w:b/>
                <w:color w:val="FF0000"/>
                <w:sz w:val="20"/>
                <w:szCs w:val="20"/>
                <w:lang w:eastAsia="ar-SA"/>
              </w:rPr>
              <w:t>Таблиця №1:(заповнюється учасником)</w:t>
            </w:r>
          </w:p>
          <w:tbl>
            <w:tblPr>
              <w:tblW w:w="6165" w:type="dxa"/>
              <w:jc w:val="left"/>
              <w:tblInd w:w="-5" w:type="dxa"/>
              <w:tblLayout w:type="fixed"/>
              <w:tblCellMar>
                <w:top w:w="0" w:type="dxa"/>
                <w:left w:w="108" w:type="dxa"/>
                <w:bottom w:w="0" w:type="dxa"/>
                <w:right w:w="108" w:type="dxa"/>
              </w:tblCellMar>
            </w:tblPr>
            <w:tblGrid>
              <w:gridCol w:w="400"/>
              <w:gridCol w:w="1970"/>
              <w:gridCol w:w="630"/>
              <w:gridCol w:w="840"/>
              <w:gridCol w:w="1020"/>
              <w:gridCol w:w="1305"/>
            </w:tblGrid>
            <w:tr>
              <w:trPr>
                <w:trHeight w:val="1266" w:hRule="atLeast"/>
                <w:cantSplit w:val="true"/>
              </w:trPr>
              <w:tc>
                <w:tcPr>
                  <w:tcW w:w="4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hanging="0" w:right="-81"/>
                    <w:jc w:val="center"/>
                    <w:rPr>
                      <w:rFonts w:ascii="Times New Roman" w:hAnsi="Times New Roman"/>
                      <w:sz w:val="16"/>
                      <w:szCs w:val="16"/>
                    </w:rPr>
                  </w:pPr>
                  <w:r>
                    <w:rPr>
                      <w:rFonts w:ascii="Times New Roman" w:hAnsi="Times New Roman"/>
                      <w:b/>
                      <w:sz w:val="16"/>
                      <w:szCs w:val="16"/>
                      <w:lang w:eastAsia="uk-UA"/>
                    </w:rPr>
                    <w:t>№</w:t>
                  </w:r>
                  <w:r>
                    <w:rPr>
                      <w:rFonts w:eastAsia="Times New Roman" w:ascii="Times New Roman" w:hAnsi="Times New Roman"/>
                      <w:b/>
                      <w:sz w:val="16"/>
                      <w:szCs w:val="16"/>
                      <w:lang w:eastAsia="uk-UA"/>
                    </w:rPr>
                    <w:t xml:space="preserve"> </w:t>
                  </w:r>
                  <w:r>
                    <w:rPr>
                      <w:rFonts w:ascii="Times New Roman" w:hAnsi="Times New Roman"/>
                      <w:b/>
                      <w:sz w:val="16"/>
                      <w:szCs w:val="16"/>
                      <w:lang w:eastAsia="uk-UA"/>
                    </w:rPr>
                    <w:t>п/п</w:t>
                  </w:r>
                </w:p>
              </w:tc>
              <w:tc>
                <w:tcPr>
                  <w:tcW w:w="19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right="0"/>
                    <w:jc w:val="center"/>
                    <w:rPr>
                      <w:rFonts w:ascii="Times New Roman" w:hAnsi="Times New Roman"/>
                      <w:b/>
                      <w:sz w:val="16"/>
                      <w:szCs w:val="16"/>
                      <w:lang w:eastAsia="uk-UA"/>
                    </w:rPr>
                  </w:pPr>
                  <w:r>
                    <w:rPr>
                      <w:rFonts w:ascii="Times New Roman" w:hAnsi="Times New Roman"/>
                      <w:b/>
                      <w:sz w:val="16"/>
                      <w:szCs w:val="16"/>
                      <w:lang w:eastAsia="uk-UA"/>
                    </w:rPr>
                    <w:t>Найменування</w:t>
                  </w:r>
                </w:p>
                <w:p>
                  <w:pPr>
                    <w:pStyle w:val="Normal"/>
                    <w:spacing w:before="0" w:after="160"/>
                    <w:ind w:hanging="0" w:right="0"/>
                    <w:jc w:val="center"/>
                    <w:rPr>
                      <w:rFonts w:ascii="Times New Roman" w:hAnsi="Times New Roman"/>
                      <w:b/>
                      <w:sz w:val="16"/>
                      <w:szCs w:val="16"/>
                      <w:lang w:eastAsia="uk-UA"/>
                    </w:rPr>
                  </w:pPr>
                  <w:r>
                    <w:rPr>
                      <w:rFonts w:ascii="Times New Roman" w:hAnsi="Times New Roman"/>
                      <w:b/>
                      <w:sz w:val="16"/>
                      <w:szCs w:val="16"/>
                      <w:lang w:eastAsia="uk-UA"/>
                    </w:rPr>
                    <w:t>послуг</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spacing w:before="0" w:after="160"/>
                    <w:ind w:hanging="0" w:left="28" w:right="-114"/>
                    <w:rPr>
                      <w:rFonts w:ascii="Times New Roman" w:hAnsi="Times New Roman"/>
                      <w:b/>
                      <w:bCs/>
                      <w:sz w:val="16"/>
                      <w:szCs w:val="16"/>
                      <w:lang w:eastAsia="uk-UA"/>
                    </w:rPr>
                  </w:pPr>
                  <w:r>
                    <w:rPr>
                      <w:rFonts w:ascii="Times New Roman" w:hAnsi="Times New Roman"/>
                      <w:b/>
                      <w:bCs/>
                      <w:sz w:val="16"/>
                      <w:szCs w:val="16"/>
                      <w:lang w:eastAsia="uk-UA"/>
                    </w:rPr>
                    <w:t>К-сть послуг</w:t>
                  </w:r>
                </w:p>
              </w:tc>
              <w:tc>
                <w:tcPr>
                  <w:tcW w:w="3165"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hanging="0" w:right="0"/>
                    <w:jc w:val="center"/>
                    <w:rPr>
                      <w:rFonts w:ascii="Times New Roman" w:hAnsi="Times New Roman"/>
                      <w:b/>
                      <w:sz w:val="16"/>
                      <w:szCs w:val="16"/>
                    </w:rPr>
                  </w:pPr>
                  <w:r>
                    <w:rPr>
                      <w:rFonts w:ascii="Times New Roman" w:hAnsi="Times New Roman"/>
                      <w:b/>
                      <w:sz w:val="16"/>
                      <w:szCs w:val="16"/>
                    </w:rPr>
                    <w:t>Запасні частини та витратні матеріали</w:t>
                  </w:r>
                </w:p>
              </w:tc>
            </w:tr>
            <w:tr>
              <w:trPr>
                <w:trHeight w:val="480" w:hRule="atLeast"/>
              </w:trPr>
              <w:tc>
                <w:tcPr>
                  <w:tcW w:w="4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81"/>
                    <w:jc w:val="center"/>
                    <w:rPr>
                      <w:rFonts w:ascii="Times New Roman" w:hAnsi="Times New Roman"/>
                      <w:b/>
                      <w:bCs/>
                      <w:sz w:val="16"/>
                      <w:szCs w:val="16"/>
                      <w:lang w:eastAsia="uk-UA"/>
                    </w:rPr>
                  </w:pPr>
                  <w:r>
                    <w:rPr>
                      <w:rFonts w:ascii="Times New Roman" w:hAnsi="Times New Roman"/>
                      <w:b/>
                      <w:bCs/>
                      <w:sz w:val="16"/>
                      <w:szCs w:val="16"/>
                      <w:lang w:eastAsia="uk-UA"/>
                    </w:rPr>
                  </w:r>
                </w:p>
              </w:tc>
              <w:tc>
                <w:tcPr>
                  <w:tcW w:w="19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rPr>
                      <w:rFonts w:ascii="Times New Roman" w:hAnsi="Times New Roman"/>
                      <w:b/>
                      <w:bCs/>
                      <w:sz w:val="16"/>
                      <w:szCs w:val="16"/>
                      <w:lang w:eastAsia="uk-UA"/>
                    </w:rPr>
                  </w:pPr>
                  <w:r>
                    <w:rPr>
                      <w:rFonts w:ascii="Times New Roman" w:hAnsi="Times New Roman"/>
                      <w:b/>
                      <w:bCs/>
                      <w:sz w:val="16"/>
                      <w:szCs w:val="16"/>
                      <w:lang w:eastAsia="uk-UA"/>
                    </w:rPr>
                  </w:r>
                </w:p>
              </w:tc>
              <w:tc>
                <w:tcPr>
                  <w:tcW w:w="630" w:type="dxa"/>
                  <w:vMerge w:val="continue"/>
                  <w:tcBorders>
                    <w:top w:val="single" w:sz="4" w:space="0" w:color="000000"/>
                    <w:left w:val="single" w:sz="4" w:space="0" w:color="000000"/>
                    <w:bottom w:val="single" w:sz="4" w:space="0" w:color="000000"/>
                    <w:right w:val="single" w:sz="4" w:space="0" w:color="000000"/>
                  </w:tcBorders>
                  <w:textDirection w:val="btLr"/>
                  <w:vAlign w:val="center"/>
                </w:tcPr>
                <w:p>
                  <w:pPr>
                    <w:pStyle w:val="Normal"/>
                    <w:snapToGrid w:val="false"/>
                    <w:spacing w:before="0" w:after="160"/>
                    <w:ind w:hanging="0" w:left="28" w:right="-114"/>
                    <w:rPr>
                      <w:rFonts w:ascii="Times New Roman" w:hAnsi="Times New Roman"/>
                      <w:b/>
                      <w:bCs/>
                      <w:sz w:val="16"/>
                      <w:szCs w:val="16"/>
                      <w:lang w:eastAsia="uk-UA"/>
                    </w:rPr>
                  </w:pPr>
                  <w:r>
                    <w:rPr>
                      <w:rFonts w:ascii="Times New Roman" w:hAnsi="Times New Roman"/>
                      <w:b/>
                      <w:bCs/>
                      <w:sz w:val="16"/>
                      <w:szCs w:val="16"/>
                      <w:lang w:eastAsia="uk-UA"/>
                    </w:rPr>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137"/>
                    <w:jc w:val="center"/>
                    <w:rPr>
                      <w:rFonts w:ascii="Times New Roman" w:hAnsi="Times New Roman"/>
                      <w:sz w:val="16"/>
                      <w:szCs w:val="16"/>
                    </w:rPr>
                  </w:pPr>
                  <w:r>
                    <w:rPr>
                      <w:rFonts w:ascii="Times New Roman" w:hAnsi="Times New Roman"/>
                      <w:bCs/>
                      <w:sz w:val="16"/>
                      <w:szCs w:val="16"/>
                    </w:rPr>
                    <w:t>№</w:t>
                  </w:r>
                  <w:r>
                    <w:rPr>
                      <w:rFonts w:eastAsia="Times New Roman" w:ascii="Times New Roman" w:hAnsi="Times New Roman"/>
                      <w:bCs/>
                      <w:sz w:val="16"/>
                      <w:szCs w:val="16"/>
                    </w:rPr>
                    <w:t xml:space="preserve"> </w:t>
                  </w:r>
                  <w:r>
                    <w:rPr>
                      <w:rFonts w:ascii="Times New Roman" w:hAnsi="Times New Roman"/>
                      <w:bCs/>
                      <w:sz w:val="16"/>
                      <w:szCs w:val="16"/>
                    </w:rPr>
                    <w:t>по каталогу</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0"/>
                    <w:jc w:val="center"/>
                    <w:rPr>
                      <w:rFonts w:ascii="Times New Roman" w:hAnsi="Times New Roman"/>
                      <w:bCs/>
                      <w:sz w:val="16"/>
                      <w:szCs w:val="16"/>
                    </w:rPr>
                  </w:pPr>
                  <w:r>
                    <w:rPr>
                      <w:rFonts w:ascii="Times New Roman" w:hAnsi="Times New Roman"/>
                      <w:bCs/>
                      <w:sz w:val="16"/>
                      <w:szCs w:val="16"/>
                    </w:rPr>
                    <w:t>виробник</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0"/>
                    <w:rPr>
                      <w:rFonts w:ascii="Times New Roman" w:hAnsi="Times New Roman"/>
                      <w:sz w:val="16"/>
                      <w:szCs w:val="16"/>
                    </w:rPr>
                  </w:pPr>
                  <w:r>
                    <w:rPr>
                      <w:rFonts w:eastAsia="Times New Roman" w:ascii="Times New Roman" w:hAnsi="Times New Roman"/>
                      <w:bCs/>
                      <w:sz w:val="16"/>
                      <w:szCs w:val="16"/>
                    </w:rPr>
                    <w:t xml:space="preserve">        </w:t>
                  </w:r>
                  <w:r>
                    <w:rPr>
                      <w:rFonts w:ascii="Times New Roman" w:hAnsi="Times New Roman"/>
                      <w:bCs/>
                      <w:sz w:val="16"/>
                      <w:szCs w:val="16"/>
                    </w:rPr>
                    <w:t>найменування</w:t>
                  </w:r>
                </w:p>
              </w:tc>
            </w:tr>
            <w:tr>
              <w:trPr>
                <w:trHeight w:val="1459"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rPr>
                  </w:pPr>
                  <w:r>
                    <w:rPr>
                      <w:rFonts w:ascii="Times New Roman" w:hAnsi="Times New Roman"/>
                      <w:sz w:val="16"/>
                      <w:szCs w:val="16"/>
                    </w:rPr>
                    <w:t>1</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0"/>
                    <w:ind w:hanging="0" w:right="0"/>
                    <w:jc w:val="center"/>
                    <w:rPr>
                      <w:rFonts w:ascii="Times New Roman" w:hAnsi="Times New Roman"/>
                      <w:sz w:val="16"/>
                      <w:szCs w:val="16"/>
                    </w:rPr>
                  </w:pPr>
                  <w:r>
                    <w:rPr>
                      <w:rFonts w:ascii="Times New Roman" w:hAnsi="Times New Roman"/>
                      <w:sz w:val="16"/>
                      <w:szCs w:val="16"/>
                      <w:lang w:val="uk-UA"/>
                    </w:rPr>
                    <w:t>ТО, заміна передніх та задніх гальмівних колодок</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rPr>
                    <w:t>Mitsubishi</w:t>
                  </w:r>
                  <w:r>
                    <w:rPr>
                      <w:rFonts w:ascii="Times New Roman" w:hAnsi="Times New Roman"/>
                      <w:sz w:val="16"/>
                      <w:szCs w:val="16"/>
                      <w:lang w:val="uk-UA"/>
                    </w:rPr>
                    <w:t xml:space="preserve"> </w:t>
                  </w:r>
                  <w:r>
                    <w:rPr>
                      <w:rFonts w:ascii="Times New Roman" w:hAnsi="Times New Roman"/>
                      <w:sz w:val="16"/>
                      <w:szCs w:val="16"/>
                    </w:rPr>
                    <w:t>L</w:t>
                  </w:r>
                  <w:r>
                    <w:rPr>
                      <w:rFonts w:ascii="Times New Roman" w:hAnsi="Times New Roman"/>
                      <w:sz w:val="16"/>
                      <w:szCs w:val="16"/>
                      <w:lang w:val="uk-UA"/>
                    </w:rPr>
                    <w:t>200</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rPr>
                    <w:t>MMCJJKL</w:t>
                  </w:r>
                  <w:r>
                    <w:rPr>
                      <w:rFonts w:ascii="Times New Roman" w:hAnsi="Times New Roman"/>
                      <w:sz w:val="16"/>
                      <w:szCs w:val="16"/>
                      <w:lang w:val="uk-UA"/>
                    </w:rPr>
                    <w:t>10</w:t>
                  </w:r>
                  <w:r>
                    <w:rPr>
                      <w:rFonts w:ascii="Times New Roman" w:hAnsi="Times New Roman"/>
                      <w:sz w:val="16"/>
                      <w:szCs w:val="16"/>
                    </w:rPr>
                    <w:t>JH</w:t>
                  </w:r>
                  <w:r>
                    <w:rPr>
                      <w:rFonts w:ascii="Times New Roman" w:hAnsi="Times New Roman"/>
                      <w:sz w:val="16"/>
                      <w:szCs w:val="16"/>
                      <w:lang w:val="uk-UA"/>
                    </w:rPr>
                    <w:t>014943</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rPr>
                    <w:t>MMCJJKL10NH019994</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left="28" w:right="-114"/>
                    <w:jc w:val="center"/>
                    <w:rPr>
                      <w:rFonts w:ascii="Times New Roman" w:hAnsi="Times New Roman" w:cs="Times New Roman"/>
                      <w:sz w:val="16"/>
                      <w:szCs w:val="16"/>
                      <w:lang w:val="en-US"/>
                    </w:rPr>
                  </w:pPr>
                  <w:r>
                    <w:rPr>
                      <w:rFonts w:cs="Times New Roman" w:ascii="Times New Roman" w:hAnsi="Times New Roman"/>
                      <w:sz w:val="16"/>
                      <w:szCs w:val="16"/>
                      <w:lang w:val="en-US"/>
                    </w:rPr>
                    <w:t>2</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rPr>
                  </w:pPr>
                  <w:r>
                    <w:rPr>
                      <w:rFonts w:ascii="Times New Roman" w:hAnsi="Times New Roman"/>
                      <w:sz w:val="16"/>
                      <w:szCs w:val="16"/>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rPr>
                  </w:pPr>
                  <w:r>
                    <w:rPr>
                      <w:rFonts w:ascii="Times New Roman" w:hAnsi="Times New Roman"/>
                      <w:sz w:val="16"/>
                      <w:szCs w:val="16"/>
                    </w:rPr>
                  </w:r>
                </w:p>
              </w:tc>
            </w:tr>
            <w:tr>
              <w:trPr>
                <w:trHeight w:val="1010"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hanging="0" w:right="-81"/>
                    <w:jc w:val="center"/>
                    <w:rPr>
                      <w:rFonts w:ascii="Times New Roman" w:hAnsi="Times New Roman"/>
                      <w:sz w:val="16"/>
                      <w:szCs w:val="16"/>
                    </w:rPr>
                  </w:pPr>
                  <w:r>
                    <w:rPr>
                      <w:rFonts w:ascii="Times New Roman" w:hAnsi="Times New Roman"/>
                      <w:sz w:val="16"/>
                      <w:szCs w:val="16"/>
                    </w:rPr>
                    <w:t>2</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color w:val="000000"/>
                      <w:sz w:val="16"/>
                      <w:szCs w:val="16"/>
                      <w:lang w:val="uk-UA"/>
                    </w:rPr>
                  </w:pPr>
                  <w:r>
                    <w:rPr>
                      <w:rFonts w:ascii="Times New Roman" w:hAnsi="Times New Roman"/>
                      <w:color w:val="000000"/>
                      <w:sz w:val="16"/>
                      <w:szCs w:val="16"/>
                      <w:lang w:val="uk-UA"/>
                    </w:rPr>
                    <w:t>ТО</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Fiat</w:t>
                  </w:r>
                  <w:r>
                    <w:rPr>
                      <w:rFonts w:ascii="Times New Roman" w:hAnsi="Times New Roman"/>
                      <w:sz w:val="16"/>
                      <w:szCs w:val="16"/>
                      <w:lang w:val="uk-UA"/>
                    </w:rPr>
                    <w:t xml:space="preserve">   </w:t>
                  </w:r>
                  <w:r>
                    <w:rPr>
                      <w:rFonts w:ascii="Times New Roman" w:hAnsi="Times New Roman"/>
                      <w:sz w:val="16"/>
                      <w:szCs w:val="16"/>
                      <w:lang w:val="en-US"/>
                    </w:rPr>
                    <w:t>Doblo</w:t>
                  </w:r>
                </w:p>
                <w:p>
                  <w:pPr>
                    <w:pStyle w:val="Normal"/>
                    <w:widowControl/>
                    <w:suppressAutoHyphens w:val="true"/>
                    <w:bidi w:val="0"/>
                    <w:spacing w:lineRule="auto" w:line="252" w:before="0" w:after="0"/>
                    <w:ind w:hanging="0" w:right="0"/>
                    <w:jc w:val="center"/>
                    <w:rPr>
                      <w:rFonts w:ascii="Times New Roman" w:hAnsi="Times New Roman"/>
                      <w:sz w:val="16"/>
                      <w:szCs w:val="16"/>
                      <w:lang w:val="en-US"/>
                    </w:rPr>
                  </w:pPr>
                  <w:r>
                    <w:rPr>
                      <w:rFonts w:ascii="Times New Roman" w:hAnsi="Times New Roman"/>
                      <w:sz w:val="16"/>
                      <w:szCs w:val="16"/>
                      <w:lang w:val="en-US"/>
                    </w:rPr>
                    <w:t>Proffessional</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ZFA</w:t>
                  </w:r>
                  <w:r>
                    <w:rPr>
                      <w:rFonts w:ascii="Times New Roman" w:hAnsi="Times New Roman"/>
                      <w:sz w:val="16"/>
                      <w:szCs w:val="16"/>
                      <w:lang w:val="uk-UA"/>
                    </w:rPr>
                    <w:t>26300006</w:t>
                  </w:r>
                  <w:r>
                    <w:rPr>
                      <w:rFonts w:ascii="Times New Roman" w:hAnsi="Times New Roman"/>
                      <w:sz w:val="16"/>
                      <w:szCs w:val="16"/>
                      <w:lang w:val="en-US"/>
                    </w:rPr>
                    <w:t>T</w:t>
                  </w:r>
                  <w:r>
                    <w:rPr>
                      <w:rFonts w:ascii="Times New Roman" w:hAnsi="Times New Roman"/>
                      <w:sz w:val="16"/>
                      <w:szCs w:val="16"/>
                      <w:lang w:val="uk-UA"/>
                    </w:rPr>
                    <w:t>50925</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hanging="0" w:left="28" w:right="-114"/>
                    <w:jc w:val="center"/>
                    <w:rPr>
                      <w:rFonts w:ascii="Times New Roman" w:hAnsi="Times New Roman" w:cs="Times New Roman"/>
                      <w:sz w:val="16"/>
                      <w:szCs w:val="16"/>
                      <w:lang w:val="en-US"/>
                    </w:rPr>
                  </w:pPr>
                  <w:r>
                    <w:rPr>
                      <w:rFonts w:cs="Times New Roman" w:ascii="Times New Roman" w:hAnsi="Times New Roman"/>
                      <w:sz w:val="16"/>
                      <w:szCs w:val="16"/>
                      <w:lang w:val="en-US"/>
                    </w:rPr>
                    <w:t>2</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rPr>
                      <w:rFonts w:ascii="Times New Roman" w:hAnsi="Times New Roman"/>
                      <w:sz w:val="16"/>
                      <w:szCs w:val="16"/>
                    </w:rPr>
                  </w:pPr>
                  <w:r>
                    <w:rPr>
                      <w:rFonts w:ascii="Times New Roman" w:hAnsi="Times New Roman"/>
                      <w:sz w:val="16"/>
                      <w:szCs w:val="16"/>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rPr>
                      <w:rFonts w:ascii="Times New Roman" w:hAnsi="Times New Roman"/>
                      <w:sz w:val="16"/>
                      <w:szCs w:val="16"/>
                      <w:lang w:val="en-US"/>
                    </w:rPr>
                  </w:pPr>
                  <w:r>
                    <w:rPr>
                      <w:rFonts w:ascii="Times New Roman" w:hAnsi="Times New Roman"/>
                      <w:sz w:val="16"/>
                      <w:szCs w:val="16"/>
                      <w:lang w:val="en-US"/>
                    </w:rPr>
                  </w:r>
                </w:p>
              </w:tc>
            </w:tr>
            <w:tr>
              <w:trPr>
                <w:trHeight w:val="737"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rPr>
                  </w:pPr>
                  <w:r>
                    <w:rPr>
                      <w:rFonts w:ascii="Times New Roman" w:hAnsi="Times New Roman"/>
                      <w:sz w:val="16"/>
                      <w:szCs w:val="16"/>
                    </w:rPr>
                    <w:t>3</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color w:val="000000"/>
                      <w:sz w:val="16"/>
                      <w:szCs w:val="16"/>
                      <w:lang w:val="uk-UA"/>
                    </w:rPr>
                    <w:t>ТО, заміна передніх гальмівних дисків, колодок</w:t>
                  </w:r>
                </w:p>
                <w:p>
                  <w:pPr>
                    <w:pStyle w:val="Normal"/>
                    <w:widowControl/>
                    <w:suppressAutoHyphens w:val="true"/>
                    <w:bidi w:val="0"/>
                    <w:spacing w:lineRule="auto" w:line="252" w:before="0" w:after="0"/>
                    <w:ind w:firstLine="57" w:right="0"/>
                    <w:jc w:val="center"/>
                    <w:rPr>
                      <w:rFonts w:ascii="Times New Roman" w:hAnsi="Times New Roman"/>
                      <w:sz w:val="16"/>
                      <w:szCs w:val="16"/>
                    </w:rPr>
                  </w:pPr>
                  <w:r>
                    <w:rPr>
                      <w:rFonts w:ascii="Times New Roman" w:hAnsi="Times New Roman"/>
                      <w:sz w:val="16"/>
                      <w:szCs w:val="16"/>
                      <w:lang w:val="en-US"/>
                    </w:rPr>
                    <w:t>Fiat</w:t>
                  </w:r>
                  <w:r>
                    <w:rPr>
                      <w:rFonts w:ascii="Times New Roman" w:hAnsi="Times New Roman"/>
                      <w:sz w:val="16"/>
                      <w:szCs w:val="16"/>
                      <w:lang w:val="uk-UA"/>
                    </w:rPr>
                    <w:t xml:space="preserve">   </w:t>
                  </w:r>
                  <w:r>
                    <w:rPr>
                      <w:rFonts w:ascii="Times New Roman" w:hAnsi="Times New Roman"/>
                      <w:sz w:val="16"/>
                      <w:szCs w:val="16"/>
                      <w:lang w:val="en-US"/>
                    </w:rPr>
                    <w:t>Doblo</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lang w:val="en-US"/>
                    </w:rPr>
                    <w:t>ZFA</w:t>
                  </w:r>
                  <w:r>
                    <w:rPr>
                      <w:rFonts w:ascii="Times New Roman" w:hAnsi="Times New Roman"/>
                      <w:sz w:val="16"/>
                      <w:szCs w:val="16"/>
                      <w:lang w:val="uk-UA"/>
                    </w:rPr>
                    <w:t>26300006</w:t>
                  </w:r>
                  <w:r>
                    <w:rPr>
                      <w:rFonts w:ascii="Times New Roman" w:hAnsi="Times New Roman"/>
                      <w:sz w:val="16"/>
                      <w:szCs w:val="16"/>
                      <w:lang w:val="en-US"/>
                    </w:rPr>
                    <w:t>L</w:t>
                  </w:r>
                  <w:r>
                    <w:rPr>
                      <w:rFonts w:ascii="Times New Roman" w:hAnsi="Times New Roman"/>
                      <w:sz w:val="16"/>
                      <w:szCs w:val="16"/>
                      <w:lang w:val="uk-UA"/>
                    </w:rPr>
                    <w:t xml:space="preserve">97108 </w:t>
                  </w:r>
                  <w:r>
                    <w:rPr>
                      <w:rFonts w:ascii="Times New Roman" w:hAnsi="Times New Roman"/>
                      <w:sz w:val="16"/>
                      <w:szCs w:val="16"/>
                      <w:lang w:val="en-US"/>
                    </w:rPr>
                    <w:t xml:space="preserve"> ZFA26300006U52370</w:t>
                  </w:r>
                </w:p>
                <w:p>
                  <w:pPr>
                    <w:pStyle w:val="Normal"/>
                    <w:widowControl/>
                    <w:suppressAutoHyphens w:val="true"/>
                    <w:bidi w:val="0"/>
                    <w:spacing w:before="0" w:after="0"/>
                    <w:ind w:hanging="0" w:right="0"/>
                    <w:jc w:val="center"/>
                    <w:rPr>
                      <w:rFonts w:ascii="Times New Roman" w:hAnsi="Times New Roman"/>
                      <w:sz w:val="16"/>
                      <w:szCs w:val="16"/>
                      <w:lang w:val="en-US"/>
                    </w:rPr>
                  </w:pPr>
                  <w:r>
                    <w:rPr>
                      <w:rFonts w:ascii="Times New Roman" w:hAnsi="Times New Roman"/>
                      <w:sz w:val="16"/>
                      <w:szCs w:val="16"/>
                      <w:lang w:val="en-US"/>
                    </w:rPr>
                    <w:t>ZFA26300006K44826</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left="28" w:right="-114"/>
                    <w:jc w:val="center"/>
                    <w:rPr>
                      <w:rFonts w:ascii="Times New Roman" w:hAnsi="Times New Roman" w:cs="Times New Roman"/>
                      <w:sz w:val="16"/>
                      <w:szCs w:val="16"/>
                      <w:lang w:val="uk-UA"/>
                    </w:rPr>
                  </w:pPr>
                  <w:r>
                    <w:rPr>
                      <w:rFonts w:cs="Times New Roman" w:ascii="Times New Roman" w:hAnsi="Times New Roman"/>
                      <w:sz w:val="16"/>
                      <w:szCs w:val="16"/>
                      <w:lang w:val="uk-UA"/>
                    </w:rPr>
                    <w:t>3</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color w:val="000000"/>
                      <w:sz w:val="16"/>
                      <w:szCs w:val="16"/>
                    </w:rPr>
                  </w:pPr>
                  <w:r>
                    <w:rPr>
                      <w:rFonts w:ascii="Times New Roman" w:hAnsi="Times New Roman"/>
                      <w:color w:val="000000"/>
                      <w:sz w:val="16"/>
                      <w:szCs w:val="16"/>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color w:val="000000"/>
                      <w:sz w:val="16"/>
                      <w:szCs w:val="16"/>
                    </w:rPr>
                  </w:pPr>
                  <w:r>
                    <w:rPr>
                      <w:rFonts w:ascii="Times New Roman" w:hAnsi="Times New Roman"/>
                      <w:color w:val="000000"/>
                      <w:sz w:val="16"/>
                      <w:szCs w:val="16"/>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color w:val="000000"/>
                      <w:sz w:val="16"/>
                      <w:szCs w:val="16"/>
                      <w:lang w:val="en-US"/>
                    </w:rPr>
                  </w:pPr>
                  <w:r>
                    <w:rPr>
                      <w:rFonts w:ascii="Times New Roman" w:hAnsi="Times New Roman"/>
                      <w:color w:val="000000"/>
                      <w:sz w:val="16"/>
                      <w:szCs w:val="16"/>
                      <w:lang w:val="en-US"/>
                    </w:rPr>
                  </w:r>
                </w:p>
              </w:tc>
            </w:tr>
            <w:tr>
              <w:trPr>
                <w:trHeight w:val="994"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rPr>
                  </w:pPr>
                  <w:r>
                    <w:rPr>
                      <w:rFonts w:ascii="Times New Roman" w:hAnsi="Times New Roman"/>
                      <w:sz w:val="16"/>
                      <w:szCs w:val="16"/>
                    </w:rPr>
                    <w:t>4</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Spacing"/>
                    <w:widowControl/>
                    <w:suppressAutoHyphens w:val="true"/>
                    <w:overflowPunct w:val="false"/>
                    <w:bidi w:val="0"/>
                    <w:spacing w:lineRule="auto" w:line="240" w:before="0" w:after="0"/>
                    <w:ind w:firstLine="57" w:left="-57" w:right="0"/>
                    <w:jc w:val="center"/>
                    <w:rPr>
                      <w:rFonts w:ascii="Times New Roman" w:hAnsi="Times New Roman" w:cs="Times New Roman"/>
                      <w:color w:val="000000"/>
                      <w:sz w:val="16"/>
                      <w:szCs w:val="16"/>
                    </w:rPr>
                  </w:pPr>
                  <w:r>
                    <w:rPr>
                      <w:rFonts w:cs="Times New Roman" w:ascii="Times New Roman" w:hAnsi="Times New Roman"/>
                      <w:color w:val="000000"/>
                      <w:sz w:val="16"/>
                      <w:szCs w:val="16"/>
                    </w:rPr>
                    <w:t xml:space="preserve">ТО-2, </w:t>
                  </w:r>
                </w:p>
                <w:p>
                  <w:pPr>
                    <w:pStyle w:val="NoSpacing"/>
                    <w:widowControl/>
                    <w:suppressAutoHyphens w:val="true"/>
                    <w:overflowPunct w:val="false"/>
                    <w:bidi w:val="0"/>
                    <w:spacing w:lineRule="auto" w:line="240" w:before="0" w:after="0"/>
                    <w:ind w:firstLine="57" w:left="-57" w:right="0"/>
                    <w:jc w:val="center"/>
                    <w:rPr>
                      <w:rFonts w:ascii="Times New Roman" w:hAnsi="Times New Roman" w:cs="Times New Roman"/>
                      <w:color w:val="000000"/>
                      <w:sz w:val="16"/>
                      <w:szCs w:val="16"/>
                    </w:rPr>
                  </w:pPr>
                  <w:r>
                    <w:rPr>
                      <w:rFonts w:cs="Times New Roman" w:ascii="Times New Roman" w:hAnsi="Times New Roman"/>
                      <w:color w:val="000000"/>
                      <w:sz w:val="16"/>
                      <w:szCs w:val="16"/>
                    </w:rPr>
                    <w:t>заміна гальмівних колодок</w:t>
                  </w:r>
                </w:p>
                <w:p>
                  <w:pPr>
                    <w:pStyle w:val="NoSpacing"/>
                    <w:widowControl/>
                    <w:suppressAutoHyphens w:val="true"/>
                    <w:overflowPunct w:val="false"/>
                    <w:bidi w:val="0"/>
                    <w:spacing w:lineRule="auto" w:line="240" w:before="0" w:after="0"/>
                    <w:ind w:hanging="0" w:left="113" w:right="0"/>
                    <w:jc w:val="center"/>
                    <w:rPr>
                      <w:rFonts w:ascii="Times New Roman" w:hAnsi="Times New Roman"/>
                      <w:sz w:val="16"/>
                      <w:szCs w:val="16"/>
                    </w:rPr>
                  </w:pPr>
                  <w:r>
                    <w:rPr>
                      <w:rFonts w:cs="Times New Roman" w:ascii="Times New Roman" w:hAnsi="Times New Roman"/>
                      <w:color w:val="000000"/>
                      <w:sz w:val="16"/>
                      <w:szCs w:val="16"/>
                      <w:lang w:val="en-US"/>
                    </w:rPr>
                    <w:t>Fiat</w:t>
                  </w:r>
                  <w:r>
                    <w:rPr>
                      <w:rFonts w:cs="Times New Roman" w:ascii="Times New Roman" w:hAnsi="Times New Roman"/>
                      <w:color w:val="000000"/>
                      <w:sz w:val="16"/>
                      <w:szCs w:val="16"/>
                    </w:rPr>
                    <w:t xml:space="preserve">    </w:t>
                  </w:r>
                  <w:r>
                    <w:rPr>
                      <w:rFonts w:cs="Times New Roman" w:ascii="Times New Roman" w:hAnsi="Times New Roman"/>
                      <w:color w:val="000000"/>
                      <w:sz w:val="16"/>
                      <w:szCs w:val="16"/>
                      <w:lang w:val="en-US"/>
                    </w:rPr>
                    <w:t>Du</w:t>
                  </w:r>
                  <w:r>
                    <w:rPr>
                      <w:rFonts w:cs="Times New Roman" w:ascii="Times New Roman" w:hAnsi="Times New Roman"/>
                      <w:color w:val="000000"/>
                      <w:sz w:val="16"/>
                      <w:szCs w:val="16"/>
                    </w:rPr>
                    <w:t>с</w:t>
                  </w:r>
                  <w:r>
                    <w:rPr>
                      <w:rFonts w:cs="Times New Roman" w:ascii="Times New Roman" w:hAnsi="Times New Roman"/>
                      <w:color w:val="000000"/>
                      <w:sz w:val="16"/>
                      <w:szCs w:val="16"/>
                      <w:lang w:val="en-US"/>
                    </w:rPr>
                    <w:t>ato</w:t>
                  </w:r>
                </w:p>
                <w:p>
                  <w:pPr>
                    <w:pStyle w:val="NoSpacing"/>
                    <w:widowControl/>
                    <w:suppressAutoHyphens w:val="true"/>
                    <w:overflowPunct w:val="false"/>
                    <w:bidi w:val="0"/>
                    <w:spacing w:lineRule="auto" w:line="240" w:before="0" w:after="0"/>
                    <w:ind w:hanging="0" w:left="113" w:right="0"/>
                    <w:jc w:val="center"/>
                    <w:rPr>
                      <w:rFonts w:ascii="Times New Roman" w:hAnsi="Times New Roman" w:cs="Times New Roman"/>
                      <w:color w:val="000000"/>
                      <w:sz w:val="16"/>
                      <w:szCs w:val="16"/>
                    </w:rPr>
                  </w:pPr>
                  <w:r>
                    <w:rPr>
                      <w:rFonts w:cs="Times New Roman" w:ascii="Times New Roman" w:hAnsi="Times New Roman"/>
                      <w:color w:val="000000"/>
                      <w:sz w:val="16"/>
                      <w:szCs w:val="16"/>
                    </w:rPr>
                    <w:t>2021 р.в.</w:t>
                  </w:r>
                </w:p>
                <w:p>
                  <w:pPr>
                    <w:pStyle w:val="Normal"/>
                    <w:widowControl/>
                    <w:suppressAutoHyphens w:val="true"/>
                    <w:bidi w:val="0"/>
                    <w:spacing w:lineRule="auto" w:line="252" w:before="0" w:after="160"/>
                    <w:ind w:firstLine="57" w:right="0"/>
                    <w:jc w:val="center"/>
                    <w:rPr>
                      <w:rFonts w:ascii="Times New Roman" w:hAnsi="Times New Roman"/>
                      <w:sz w:val="16"/>
                      <w:szCs w:val="16"/>
                    </w:rPr>
                  </w:pPr>
                  <w:r>
                    <w:rPr>
                      <w:rFonts w:cs="Times New Roman" w:ascii="Times New Roman" w:hAnsi="Times New Roman"/>
                      <w:color w:val="000000"/>
                      <w:sz w:val="16"/>
                      <w:szCs w:val="16"/>
                      <w:lang w:val="en-US"/>
                    </w:rPr>
                    <w:t>ZFA</w:t>
                  </w:r>
                  <w:r>
                    <w:rPr>
                      <w:rFonts w:cs="Times New Roman" w:ascii="Times New Roman" w:hAnsi="Times New Roman"/>
                      <w:color w:val="000000"/>
                      <w:sz w:val="16"/>
                      <w:szCs w:val="16"/>
                    </w:rPr>
                    <w:t>25000002</w:t>
                  </w:r>
                  <w:r>
                    <w:rPr>
                      <w:rFonts w:cs="Times New Roman" w:ascii="Times New Roman" w:hAnsi="Times New Roman"/>
                      <w:color w:val="000000"/>
                      <w:sz w:val="16"/>
                      <w:szCs w:val="16"/>
                      <w:lang w:val="en-US"/>
                    </w:rPr>
                    <w:t>S</w:t>
                  </w:r>
                  <w:r>
                    <w:rPr>
                      <w:rFonts w:cs="Times New Roman" w:ascii="Times New Roman" w:hAnsi="Times New Roman"/>
                      <w:color w:val="000000"/>
                      <w:sz w:val="16"/>
                      <w:szCs w:val="16"/>
                    </w:rPr>
                    <w:t>03135</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left="28" w:right="-114"/>
                    <w:jc w:val="center"/>
                    <w:rPr>
                      <w:rFonts w:ascii="Times New Roman" w:hAnsi="Times New Roman" w:cs="Times New Roman"/>
                      <w:sz w:val="16"/>
                      <w:szCs w:val="16"/>
                      <w:lang w:val="en-US"/>
                    </w:rPr>
                  </w:pPr>
                  <w:r>
                    <w:rPr>
                      <w:rFonts w:cs="Times New Roman" w:ascii="Times New Roman" w:hAnsi="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lang w:val="en-US"/>
                    </w:rPr>
                  </w:pPr>
                  <w:r>
                    <w:rPr>
                      <w:rFonts w:ascii="Times New Roman" w:hAnsi="Times New Roman"/>
                      <w:sz w:val="16"/>
                      <w:szCs w:val="16"/>
                      <w:lang w:val="en-US"/>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lang w:val="en-US"/>
                    </w:rPr>
                  </w:pPr>
                  <w:r>
                    <w:rPr>
                      <w:rFonts w:ascii="Times New Roman" w:hAnsi="Times New Roman"/>
                      <w:sz w:val="16"/>
                      <w:szCs w:val="16"/>
                      <w:lang w:val="en-US"/>
                    </w:rPr>
                  </w:r>
                </w:p>
              </w:tc>
            </w:tr>
            <w:tr>
              <w:trPr>
                <w:trHeight w:val="835"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rPr>
                  </w:pPr>
                  <w:r>
                    <w:rPr>
                      <w:rFonts w:ascii="Times New Roman" w:hAnsi="Times New Roman"/>
                      <w:sz w:val="16"/>
                      <w:szCs w:val="16"/>
                    </w:rPr>
                    <w:t>5</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7" w:before="0" w:after="0"/>
                    <w:ind w:hanging="0" w:right="0"/>
                    <w:jc w:val="center"/>
                    <w:rPr>
                      <w:rFonts w:ascii="Times New Roman" w:hAnsi="Times New Roman"/>
                      <w:sz w:val="16"/>
                      <w:szCs w:val="16"/>
                      <w:lang w:val="uk-UA"/>
                    </w:rPr>
                  </w:pPr>
                  <w:r>
                    <w:rPr>
                      <w:rFonts w:ascii="Times New Roman" w:hAnsi="Times New Roman"/>
                      <w:sz w:val="16"/>
                      <w:szCs w:val="16"/>
                      <w:lang w:val="uk-UA"/>
                    </w:rPr>
                    <w:t>ТО, заміна гальмівних колодок, дисків</w:t>
                  </w:r>
                </w:p>
                <w:p>
                  <w:pPr>
                    <w:pStyle w:val="Normal"/>
                    <w:widowControl/>
                    <w:suppressAutoHyphens w:val="true"/>
                    <w:bidi w:val="0"/>
                    <w:spacing w:lineRule="auto" w:line="257" w:before="0" w:after="0"/>
                    <w:ind w:hanging="0" w:right="0"/>
                    <w:jc w:val="center"/>
                    <w:rPr>
                      <w:rFonts w:ascii="Times New Roman" w:hAnsi="Times New Roman"/>
                      <w:sz w:val="16"/>
                      <w:szCs w:val="16"/>
                    </w:rPr>
                  </w:pPr>
                  <w:r>
                    <w:rPr>
                      <w:rFonts w:ascii="Times New Roman" w:hAnsi="Times New Roman"/>
                      <w:sz w:val="16"/>
                      <w:szCs w:val="16"/>
                    </w:rPr>
                    <w:t>Nissan Patrol</w:t>
                  </w:r>
                </w:p>
                <w:p>
                  <w:pPr>
                    <w:pStyle w:val="Normal"/>
                    <w:widowControl/>
                    <w:suppressAutoHyphens w:val="true"/>
                    <w:bidi w:val="0"/>
                    <w:spacing w:lineRule="auto" w:line="257" w:before="0" w:after="0"/>
                    <w:ind w:hanging="0" w:right="0"/>
                    <w:jc w:val="center"/>
                    <w:rPr>
                      <w:rFonts w:ascii="Times New Roman" w:hAnsi="Times New Roman"/>
                      <w:sz w:val="16"/>
                      <w:szCs w:val="16"/>
                      <w:lang w:val="uk-UA"/>
                    </w:rPr>
                  </w:pPr>
                  <w:r>
                    <w:rPr>
                      <w:rFonts w:ascii="Times New Roman" w:hAnsi="Times New Roman"/>
                      <w:sz w:val="16"/>
                      <w:szCs w:val="16"/>
                      <w:lang w:val="uk-UA"/>
                    </w:rPr>
                    <w:t>2009 р.в.</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rPr>
                    <w:t>JN1TESY61Z0563050</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left="28" w:right="-114"/>
                    <w:jc w:val="center"/>
                    <w:rPr>
                      <w:rFonts w:ascii="Times New Roman" w:hAnsi="Times New Roman" w:cs="Times New Roman"/>
                      <w:sz w:val="16"/>
                      <w:szCs w:val="16"/>
                      <w:lang w:val="uk-UA"/>
                    </w:rPr>
                  </w:pPr>
                  <w:r>
                    <w:rPr>
                      <w:rFonts w:cs="Times New Roman" w:ascii="Times New Roman" w:hAnsi="Times New Roman"/>
                      <w:sz w:val="16"/>
                      <w:szCs w:val="16"/>
                      <w:lang w:val="uk-UA"/>
                    </w:rPr>
                    <w:t>1</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rPr>
                  </w:pPr>
                  <w:r>
                    <w:rPr>
                      <w:rFonts w:ascii="Times New Roman" w:hAnsi="Times New Roman"/>
                      <w:sz w:val="16"/>
                      <w:szCs w:val="16"/>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lang w:val="en-US"/>
                    </w:rPr>
                  </w:pPr>
                  <w:r>
                    <w:rPr>
                      <w:rFonts w:ascii="Times New Roman" w:hAnsi="Times New Roman"/>
                      <w:sz w:val="16"/>
                      <w:szCs w:val="16"/>
                      <w:lang w:val="en-US"/>
                    </w:rPr>
                  </w:r>
                </w:p>
              </w:tc>
            </w:tr>
            <w:tr>
              <w:trPr>
                <w:trHeight w:val="807"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rPr>
                  </w:pPr>
                  <w:r>
                    <w:rPr>
                      <w:rFonts w:ascii="Times New Roman" w:hAnsi="Times New Roman"/>
                      <w:sz w:val="16"/>
                      <w:szCs w:val="16"/>
                    </w:rPr>
                    <w:t>6</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before="0" w:after="0"/>
                    <w:ind w:hanging="0" w:right="0"/>
                    <w:jc w:val="center"/>
                    <w:rPr>
                      <w:rFonts w:ascii="Times New Roman" w:hAnsi="Times New Roman"/>
                      <w:sz w:val="16"/>
                      <w:szCs w:val="16"/>
                      <w:lang w:val="uk-UA"/>
                    </w:rPr>
                  </w:pPr>
                  <w:r>
                    <w:rPr>
                      <w:rFonts w:ascii="Times New Roman" w:hAnsi="Times New Roman"/>
                      <w:sz w:val="16"/>
                      <w:szCs w:val="16"/>
                      <w:lang w:val="uk-UA"/>
                    </w:rPr>
                    <w:t>ТО, заміна задніх гальмівних колодок</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rPr>
                    <w:t>Ford</w:t>
                  </w:r>
                  <w:r>
                    <w:rPr>
                      <w:rFonts w:ascii="Times New Roman" w:hAnsi="Times New Roman"/>
                      <w:sz w:val="16"/>
                      <w:szCs w:val="16"/>
                      <w:lang w:val="uk-UA"/>
                    </w:rPr>
                    <w:t xml:space="preserve">   </w:t>
                  </w:r>
                  <w:r>
                    <w:rPr>
                      <w:rFonts w:ascii="Times New Roman" w:hAnsi="Times New Roman"/>
                      <w:sz w:val="16"/>
                      <w:szCs w:val="16"/>
                    </w:rPr>
                    <w:t>Transit</w:t>
                  </w:r>
                </w:p>
                <w:p>
                  <w:pPr>
                    <w:pStyle w:val="Normal"/>
                    <w:widowControl/>
                    <w:suppressAutoHyphens w:val="true"/>
                    <w:bidi w:val="0"/>
                    <w:spacing w:before="0" w:after="0"/>
                    <w:ind w:hanging="0" w:right="0"/>
                    <w:jc w:val="center"/>
                    <w:rPr>
                      <w:rFonts w:ascii="Times New Roman" w:hAnsi="Times New Roman"/>
                      <w:sz w:val="16"/>
                      <w:szCs w:val="16"/>
                      <w:lang w:val="en-US"/>
                    </w:rPr>
                  </w:pPr>
                  <w:r>
                    <w:rPr>
                      <w:rFonts w:ascii="Times New Roman" w:hAnsi="Times New Roman"/>
                      <w:sz w:val="16"/>
                      <w:szCs w:val="16"/>
                      <w:lang w:val="en-US"/>
                    </w:rPr>
                    <w:t>WF0EXXTTREMM49919</w:t>
                  </w:r>
                </w:p>
                <w:p>
                  <w:pPr>
                    <w:pStyle w:val="Normal"/>
                    <w:widowControl/>
                    <w:suppressAutoHyphens w:val="true"/>
                    <w:bidi w:val="0"/>
                    <w:spacing w:before="0" w:after="0"/>
                    <w:ind w:hanging="0" w:right="0"/>
                    <w:jc w:val="center"/>
                    <w:rPr>
                      <w:rFonts w:ascii="Times New Roman" w:hAnsi="Times New Roman"/>
                      <w:sz w:val="16"/>
                      <w:szCs w:val="16"/>
                    </w:rPr>
                  </w:pPr>
                  <w:r>
                    <w:rPr>
                      <w:rFonts w:eastAsia="Times New Roman" w:ascii="Times New Roman" w:hAnsi="Times New Roman"/>
                      <w:color w:val="000000"/>
                      <w:sz w:val="16"/>
                      <w:szCs w:val="16"/>
                      <w:lang w:val="en-US" w:eastAsia="uk-UA"/>
                    </w:rPr>
                    <w:t>WF0SXXTTFSAR59142</w:t>
                  </w:r>
                  <w:r>
                    <w:rPr>
                      <w:rFonts w:eastAsia="Times New Roman" w:ascii="Times New Roman" w:hAnsi="Times New Roman"/>
                      <w:sz w:val="16"/>
                      <w:szCs w:val="16"/>
                      <w:lang w:val="en-US" w:eastAsia="uk-UA"/>
                    </w:rPr>
                    <w:t xml:space="preserve"> WF</w:t>
                  </w:r>
                  <w:r>
                    <w:rPr>
                      <w:rFonts w:eastAsia="Times New Roman" w:ascii="Times New Roman" w:hAnsi="Times New Roman"/>
                      <w:sz w:val="16"/>
                      <w:szCs w:val="16"/>
                      <w:lang w:val="uk-UA" w:eastAsia="uk-UA"/>
                    </w:rPr>
                    <w:t>01</w:t>
                  </w:r>
                  <w:r>
                    <w:rPr>
                      <w:rFonts w:eastAsia="Times New Roman" w:ascii="Times New Roman" w:hAnsi="Times New Roman"/>
                      <w:sz w:val="16"/>
                      <w:szCs w:val="16"/>
                      <w:lang w:val="en-US" w:eastAsia="uk-UA"/>
                    </w:rPr>
                    <w:t>XXTTG</w:t>
                  </w:r>
                  <w:r>
                    <w:rPr>
                      <w:rFonts w:eastAsia="Times New Roman" w:ascii="Times New Roman" w:hAnsi="Times New Roman"/>
                      <w:sz w:val="16"/>
                      <w:szCs w:val="16"/>
                      <w:lang w:val="uk-UA" w:eastAsia="uk-UA"/>
                    </w:rPr>
                    <w:t>1</w:t>
                  </w:r>
                  <w:r>
                    <w:rPr>
                      <w:rFonts w:eastAsia="Times New Roman" w:ascii="Times New Roman" w:hAnsi="Times New Roman"/>
                      <w:sz w:val="16"/>
                      <w:szCs w:val="16"/>
                      <w:lang w:val="en-US" w:eastAsia="uk-UA"/>
                    </w:rPr>
                    <w:t>FK</w:t>
                  </w:r>
                  <w:r>
                    <w:rPr>
                      <w:rFonts w:eastAsia="Times New Roman" w:ascii="Times New Roman" w:hAnsi="Times New Roman"/>
                      <w:sz w:val="16"/>
                      <w:szCs w:val="16"/>
                      <w:lang w:val="uk-UA" w:eastAsia="uk-UA"/>
                    </w:rPr>
                    <w:t>04596</w:t>
                  </w:r>
                </w:p>
              </w:tc>
              <w:tc>
                <w:tcPr>
                  <w:tcW w:w="63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spacing w:before="0" w:after="160"/>
                    <w:ind w:hanging="0" w:left="28" w:right="-114"/>
                    <w:jc w:val="center"/>
                    <w:rPr>
                      <w:rFonts w:ascii="Times New Roman" w:hAnsi="Times New Roman" w:cs="Times New Roman"/>
                      <w:sz w:val="16"/>
                      <w:szCs w:val="16"/>
                      <w:lang w:val="uk-UA"/>
                    </w:rPr>
                  </w:pPr>
                  <w:r>
                    <w:rPr>
                      <w:rFonts w:cs="Times New Roman" w:ascii="Times New Roman" w:hAnsi="Times New Roman"/>
                      <w:sz w:val="16"/>
                      <w:szCs w:val="16"/>
                      <w:lang w:val="uk-UA"/>
                    </w:rPr>
                    <w:t>3</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rPr>
                  </w:pPr>
                  <w:r>
                    <w:rPr>
                      <w:rFonts w:ascii="Times New Roman" w:hAnsi="Times New Roman"/>
                      <w:sz w:val="16"/>
                      <w:szCs w:val="16"/>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0"/>
                    <w:jc w:val="center"/>
                    <w:rPr>
                      <w:rFonts w:ascii="Times New Roman" w:hAnsi="Times New Roman"/>
                      <w:sz w:val="16"/>
                      <w:szCs w:val="16"/>
                      <w:lang w:val="en-US"/>
                    </w:rPr>
                  </w:pPr>
                  <w:r>
                    <w:rPr>
                      <w:rFonts w:ascii="Times New Roman" w:hAnsi="Times New Roman"/>
                      <w:sz w:val="16"/>
                      <w:szCs w:val="16"/>
                      <w:lang w:val="en-US"/>
                    </w:rPr>
                  </w:r>
                </w:p>
              </w:tc>
            </w:tr>
            <w:tr>
              <w:trPr>
                <w:trHeight w:val="1031" w:hRule="atLeast"/>
              </w:trPr>
              <w:tc>
                <w:tcPr>
                  <w:tcW w:w="40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rPr>
                  </w:pPr>
                  <w:r>
                    <w:rPr>
                      <w:rFonts w:ascii="Times New Roman" w:hAnsi="Times New Roman"/>
                      <w:sz w:val="16"/>
                      <w:szCs w:val="16"/>
                    </w:rPr>
                    <w:t>7</w:t>
                  </w:r>
                </w:p>
              </w:tc>
              <w:tc>
                <w:tcPr>
                  <w:tcW w:w="197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before="0" w:after="0"/>
                    <w:ind w:hanging="0" w:right="0"/>
                    <w:jc w:val="center"/>
                    <w:rPr>
                      <w:rFonts w:ascii="Times New Roman" w:hAnsi="Times New Roman"/>
                      <w:sz w:val="16"/>
                      <w:szCs w:val="16"/>
                      <w:lang w:val="uk-UA"/>
                    </w:rPr>
                  </w:pPr>
                  <w:r>
                    <w:rPr>
                      <w:rFonts w:ascii="Times New Roman" w:hAnsi="Times New Roman"/>
                      <w:sz w:val="16"/>
                      <w:szCs w:val="16"/>
                      <w:lang w:val="uk-UA"/>
                    </w:rPr>
                    <w:t>ТО</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lang w:val="en-US"/>
                    </w:rPr>
                    <w:t>Ford</w:t>
                  </w:r>
                  <w:r>
                    <w:rPr>
                      <w:rFonts w:ascii="Times New Roman" w:hAnsi="Times New Roman"/>
                      <w:sz w:val="16"/>
                      <w:szCs w:val="16"/>
                      <w:lang w:val="uk-UA"/>
                    </w:rPr>
                    <w:t xml:space="preserve">   </w:t>
                  </w:r>
                  <w:r>
                    <w:rPr>
                      <w:rFonts w:ascii="Times New Roman" w:hAnsi="Times New Roman"/>
                      <w:sz w:val="16"/>
                      <w:szCs w:val="16"/>
                      <w:lang w:val="en-US"/>
                    </w:rPr>
                    <w:t>Transit</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lang w:val="en-US"/>
                    </w:rPr>
                    <w:t>WF0</w:t>
                  </w:r>
                  <w:r>
                    <w:rPr>
                      <w:rFonts w:ascii="Times New Roman" w:hAnsi="Times New Roman"/>
                      <w:sz w:val="16"/>
                      <w:szCs w:val="16"/>
                      <w:lang w:val="uk-UA"/>
                    </w:rPr>
                    <w:t>Х</w:t>
                  </w:r>
                  <w:r>
                    <w:rPr>
                      <w:rFonts w:ascii="Times New Roman" w:hAnsi="Times New Roman"/>
                      <w:sz w:val="16"/>
                      <w:szCs w:val="16"/>
                      <w:lang w:val="en-US"/>
                    </w:rPr>
                    <w:t>XXTTGXPL61802</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lang w:val="en-US"/>
                    </w:rPr>
                    <w:t>WF0</w:t>
                  </w:r>
                  <w:r>
                    <w:rPr>
                      <w:rFonts w:ascii="Times New Roman" w:hAnsi="Times New Roman"/>
                      <w:sz w:val="16"/>
                      <w:szCs w:val="16"/>
                      <w:lang w:val="uk-UA"/>
                    </w:rPr>
                    <w:t>Х</w:t>
                  </w:r>
                  <w:r>
                    <w:rPr>
                      <w:rFonts w:ascii="Times New Roman" w:hAnsi="Times New Roman"/>
                      <w:sz w:val="16"/>
                      <w:szCs w:val="16"/>
                      <w:lang w:val="en-US"/>
                    </w:rPr>
                    <w:t>XXTTGXNR54816</w:t>
                  </w:r>
                </w:p>
              </w:tc>
              <w:tc>
                <w:tcPr>
                  <w:tcW w:w="630"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52" w:before="0" w:after="160"/>
                    <w:ind w:hanging="0" w:left="28" w:right="-114"/>
                    <w:jc w:val="center"/>
                    <w:rPr>
                      <w:rFonts w:ascii="Times New Roman" w:hAnsi="Times New Roman" w:cs="Times New Roman"/>
                      <w:sz w:val="16"/>
                      <w:szCs w:val="16"/>
                      <w:lang w:val="uk-UA"/>
                    </w:rPr>
                  </w:pPr>
                  <w:r>
                    <w:rPr>
                      <w:rFonts w:cs="Times New Roman" w:ascii="Times New Roman" w:hAnsi="Times New Roman"/>
                      <w:sz w:val="16"/>
                      <w:szCs w:val="16"/>
                      <w:lang w:val="uk-UA"/>
                    </w:rPr>
                    <w:t>2</w:t>
                  </w:r>
                </w:p>
              </w:tc>
              <w:tc>
                <w:tcPr>
                  <w:tcW w:w="84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en-US"/>
                    </w:rPr>
                  </w:pPr>
                  <w:r>
                    <w:rPr>
                      <w:rFonts w:ascii="Times New Roman" w:hAnsi="Times New Roman"/>
                      <w:sz w:val="16"/>
                      <w:szCs w:val="16"/>
                      <w:lang w:val="en-US"/>
                    </w:rPr>
                    <w:t>8</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before="0" w:after="0"/>
                    <w:ind w:hanging="0" w:right="0"/>
                    <w:jc w:val="center"/>
                    <w:rPr>
                      <w:rFonts w:ascii="Times New Roman" w:hAnsi="Times New Roman"/>
                      <w:sz w:val="16"/>
                      <w:szCs w:val="16"/>
                      <w:lang w:val="uk-UA"/>
                    </w:rPr>
                  </w:pPr>
                  <w:r>
                    <w:rPr>
                      <w:rFonts w:ascii="Times New Roman" w:hAnsi="Times New Roman"/>
                      <w:sz w:val="16"/>
                      <w:szCs w:val="16"/>
                      <w:lang w:val="uk-UA"/>
                    </w:rPr>
                    <w:t>ТО,заміна передніх гальмівних колодок</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lang w:val="en-US"/>
                    </w:rPr>
                    <w:t>Ford</w:t>
                  </w:r>
                  <w:r>
                    <w:rPr>
                      <w:rFonts w:ascii="Times New Roman" w:hAnsi="Times New Roman"/>
                      <w:sz w:val="16"/>
                      <w:szCs w:val="16"/>
                      <w:lang w:val="uk-UA"/>
                    </w:rPr>
                    <w:t xml:space="preserve">   </w:t>
                  </w:r>
                  <w:r>
                    <w:rPr>
                      <w:rFonts w:ascii="Times New Roman" w:hAnsi="Times New Roman"/>
                      <w:sz w:val="16"/>
                      <w:szCs w:val="16"/>
                      <w:lang w:val="en-US"/>
                    </w:rPr>
                    <w:t>Transit</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color w:val="000000"/>
                      <w:sz w:val="16"/>
                      <w:szCs w:val="16"/>
                      <w:lang w:val="en-US"/>
                    </w:rPr>
                    <w:t>WF0SXXTTFSAR59142</w:t>
                  </w:r>
                  <w:r>
                    <w:rPr>
                      <w:rFonts w:ascii="Times New Roman" w:hAnsi="Times New Roman"/>
                      <w:sz w:val="16"/>
                      <w:szCs w:val="16"/>
                      <w:lang w:val="en-US"/>
                    </w:rPr>
                    <w:t xml:space="preserve"> WF0EXXTTREMM49919</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lang w:val="en-US"/>
                    </w:rPr>
                    <w:t>WF</w:t>
                  </w:r>
                  <w:r>
                    <w:rPr>
                      <w:rFonts w:ascii="Times New Roman" w:hAnsi="Times New Roman"/>
                      <w:sz w:val="16"/>
                      <w:szCs w:val="16"/>
                      <w:lang w:val="uk-UA"/>
                    </w:rPr>
                    <w:t>01</w:t>
                  </w:r>
                  <w:r>
                    <w:rPr>
                      <w:rFonts w:ascii="Times New Roman" w:hAnsi="Times New Roman"/>
                      <w:sz w:val="16"/>
                      <w:szCs w:val="16"/>
                      <w:lang w:val="en-US"/>
                    </w:rPr>
                    <w:t>XXTTG</w:t>
                  </w:r>
                  <w:r>
                    <w:rPr>
                      <w:rFonts w:ascii="Times New Roman" w:hAnsi="Times New Roman"/>
                      <w:sz w:val="16"/>
                      <w:szCs w:val="16"/>
                      <w:lang w:val="uk-UA"/>
                    </w:rPr>
                    <w:t>1</w:t>
                  </w:r>
                  <w:r>
                    <w:rPr>
                      <w:rFonts w:ascii="Times New Roman" w:hAnsi="Times New Roman"/>
                      <w:sz w:val="16"/>
                      <w:szCs w:val="16"/>
                      <w:lang w:val="en-US"/>
                    </w:rPr>
                    <w:t>FK</w:t>
                  </w:r>
                  <w:r>
                    <w:rPr>
                      <w:rFonts w:ascii="Times New Roman" w:hAnsi="Times New Roman"/>
                      <w:sz w:val="16"/>
                      <w:szCs w:val="16"/>
                      <w:lang w:val="uk-UA"/>
                    </w:rPr>
                    <w:t>04596</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cs="Times New Roman"/>
                      <w:sz w:val="16"/>
                      <w:szCs w:val="16"/>
                      <w:lang w:val="uk-UA"/>
                    </w:rPr>
                  </w:pPr>
                  <w:r>
                    <w:rPr>
                      <w:rFonts w:cs="Times New Roman" w:ascii="Times New Roman" w:hAnsi="Times New Roman"/>
                      <w:sz w:val="16"/>
                      <w:szCs w:val="16"/>
                      <w:lang w:val="uk-UA"/>
                    </w:rPr>
                    <w:t>3</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before="0" w:after="160"/>
                    <w:ind w:hanging="0" w:right="0"/>
                    <w:jc w:val="both"/>
                    <w:rPr>
                      <w:rFonts w:ascii="Times New Roman" w:hAnsi="Times New Roman"/>
                      <w:sz w:val="16"/>
                      <w:szCs w:val="16"/>
                    </w:rPr>
                  </w:pPr>
                  <w:r>
                    <w:rPr>
                      <w:rFonts w:eastAsia="Times New Roman" w:ascii="Times New Roman" w:hAnsi="Times New Roman"/>
                      <w:sz w:val="16"/>
                      <w:szCs w:val="16"/>
                    </w:rPr>
                    <w:t xml:space="preserve">     </w:t>
                  </w:r>
                  <w:r>
                    <w:rPr>
                      <w:rFonts w:ascii="Times New Roman" w:hAnsi="Times New Roman"/>
                      <w:sz w:val="16"/>
                      <w:szCs w:val="16"/>
                    </w:rPr>
                    <w:t>9</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Ремонт передньої підвіски, заміна гальмівних колодок  передніх та задніх</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rPr>
                    <w:t>Mitsubishi</w:t>
                  </w:r>
                  <w:r>
                    <w:rPr>
                      <w:rFonts w:ascii="Times New Roman" w:hAnsi="Times New Roman"/>
                      <w:sz w:val="16"/>
                      <w:szCs w:val="16"/>
                      <w:lang w:val="uk-UA"/>
                    </w:rPr>
                    <w:t xml:space="preserve">   </w:t>
                  </w:r>
                  <w:r>
                    <w:rPr>
                      <w:rFonts w:ascii="Times New Roman" w:hAnsi="Times New Roman"/>
                      <w:sz w:val="16"/>
                      <w:szCs w:val="16"/>
                      <w:lang w:val="de-DE"/>
                    </w:rPr>
                    <w:t>Outlander</w:t>
                  </w:r>
                </w:p>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гібрид</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JMBXDGG</w:t>
                  </w:r>
                  <w:r>
                    <w:rPr>
                      <w:rFonts w:ascii="Times New Roman" w:hAnsi="Times New Roman"/>
                      <w:sz w:val="16"/>
                      <w:szCs w:val="16"/>
                      <w:lang w:val="uk-UA"/>
                    </w:rPr>
                    <w:t>2</w:t>
                  </w:r>
                  <w:r>
                    <w:rPr>
                      <w:rFonts w:ascii="Times New Roman" w:hAnsi="Times New Roman"/>
                      <w:sz w:val="16"/>
                      <w:szCs w:val="16"/>
                      <w:lang w:val="en-US"/>
                    </w:rPr>
                    <w:t>WHZ</w:t>
                  </w:r>
                  <w:r>
                    <w:rPr>
                      <w:rFonts w:ascii="Times New Roman" w:hAnsi="Times New Roman"/>
                      <w:sz w:val="16"/>
                      <w:szCs w:val="16"/>
                      <w:lang w:val="uk-UA"/>
                    </w:rPr>
                    <w:t xml:space="preserve"> ХХХХХХ</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3</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en-US"/>
                    </w:rPr>
                  </w:pPr>
                  <w:r>
                    <w:rPr>
                      <w:rFonts w:ascii="Times New Roman" w:hAnsi="Times New Roman"/>
                      <w:sz w:val="16"/>
                      <w:szCs w:val="16"/>
                      <w:lang w:val="en-US"/>
                    </w:rPr>
                    <w:t>10</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ТО</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Mitsubishi</w:t>
                  </w:r>
                  <w:r>
                    <w:rPr>
                      <w:rFonts w:ascii="Times New Roman" w:hAnsi="Times New Roman"/>
                      <w:sz w:val="16"/>
                      <w:szCs w:val="16"/>
                      <w:lang w:val="uk-UA"/>
                    </w:rPr>
                    <w:t xml:space="preserve">    </w:t>
                  </w:r>
                  <w:r>
                    <w:rPr>
                      <w:rFonts w:ascii="Times New Roman" w:hAnsi="Times New Roman"/>
                      <w:sz w:val="16"/>
                      <w:szCs w:val="16"/>
                      <w:lang w:val="de-DE"/>
                    </w:rPr>
                    <w:t>Outlander</w:t>
                  </w:r>
                </w:p>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гібрид</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JMBXDGG</w:t>
                  </w:r>
                  <w:r>
                    <w:rPr>
                      <w:rFonts w:ascii="Times New Roman" w:hAnsi="Times New Roman"/>
                      <w:sz w:val="16"/>
                      <w:szCs w:val="16"/>
                      <w:lang w:val="uk-UA"/>
                    </w:rPr>
                    <w:t>2</w:t>
                  </w:r>
                  <w:r>
                    <w:rPr>
                      <w:rFonts w:ascii="Times New Roman" w:hAnsi="Times New Roman"/>
                      <w:sz w:val="16"/>
                      <w:szCs w:val="16"/>
                      <w:lang w:val="en-US"/>
                    </w:rPr>
                    <w:t>WHZ</w:t>
                  </w:r>
                  <w:r>
                    <w:rPr>
                      <w:rFonts w:ascii="Times New Roman" w:hAnsi="Times New Roman"/>
                      <w:sz w:val="16"/>
                      <w:szCs w:val="16"/>
                      <w:lang w:val="uk-UA"/>
                    </w:rPr>
                    <w:t xml:space="preserve">  ХХХХХХ</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7</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929"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11</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rPr>
                  </w:pPr>
                  <w:r>
                    <w:rPr>
                      <w:rFonts w:eastAsia="Times New Roman" w:ascii="Times New Roman" w:hAnsi="Times New Roman"/>
                      <w:sz w:val="16"/>
                      <w:szCs w:val="16"/>
                      <w:lang w:val="uk-UA"/>
                    </w:rPr>
                    <w:t xml:space="preserve"> </w:t>
                  </w:r>
                  <w:r>
                    <w:rPr>
                      <w:rFonts w:ascii="Times New Roman" w:hAnsi="Times New Roman"/>
                      <w:sz w:val="16"/>
                      <w:szCs w:val="16"/>
                      <w:lang w:val="uk-UA"/>
                    </w:rPr>
                    <w:t>ТО</w:t>
                  </w:r>
                </w:p>
                <w:p>
                  <w:pPr>
                    <w:pStyle w:val="Normal"/>
                    <w:widowControl/>
                    <w:suppressAutoHyphens w:val="true"/>
                    <w:bidi w:val="0"/>
                    <w:spacing w:lineRule="auto" w:line="252" w:before="0" w:after="0"/>
                    <w:ind w:hanging="0" w:right="0"/>
                    <w:jc w:val="center"/>
                    <w:rPr>
                      <w:rFonts w:ascii="Times New Roman" w:hAnsi="Times New Roman"/>
                      <w:sz w:val="16"/>
                      <w:szCs w:val="16"/>
                      <w:lang w:val="en-US"/>
                    </w:rPr>
                  </w:pPr>
                  <w:r>
                    <w:rPr>
                      <w:rFonts w:ascii="Times New Roman" w:hAnsi="Times New Roman"/>
                      <w:sz w:val="16"/>
                      <w:szCs w:val="16"/>
                      <w:lang w:val="en-US"/>
                    </w:rPr>
                    <w:t>MITSUBISHI  Pajero Sport</w:t>
                  </w:r>
                </w:p>
                <w:p>
                  <w:pPr>
                    <w:pStyle w:val="Normal"/>
                    <w:widowControl/>
                    <w:suppressAutoHyphens w:val="true"/>
                    <w:bidi w:val="0"/>
                    <w:spacing w:lineRule="auto" w:line="252" w:before="0" w:after="0"/>
                    <w:ind w:hanging="0" w:right="0"/>
                    <w:jc w:val="center"/>
                    <w:rPr>
                      <w:rFonts w:ascii="Times New Roman" w:hAnsi="Times New Roman"/>
                      <w:sz w:val="16"/>
                      <w:szCs w:val="16"/>
                      <w:lang w:val="en-US"/>
                    </w:rPr>
                  </w:pPr>
                  <w:r>
                    <w:rPr>
                      <w:rFonts w:ascii="Times New Roman" w:hAnsi="Times New Roman"/>
                      <w:sz w:val="16"/>
                      <w:szCs w:val="16"/>
                      <w:lang w:val="en-US"/>
                    </w:rPr>
                    <w:t>MMCGJKS10NH000270</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12</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MITSUBISHI</w:t>
                  </w:r>
                  <w:r>
                    <w:rPr>
                      <w:rFonts w:ascii="Times New Roman" w:hAnsi="Times New Roman"/>
                      <w:sz w:val="16"/>
                      <w:szCs w:val="16"/>
                      <w:lang w:val="uk-UA"/>
                    </w:rPr>
                    <w:t xml:space="preserve">   </w:t>
                  </w:r>
                  <w:r>
                    <w:rPr>
                      <w:rFonts w:ascii="Times New Roman" w:hAnsi="Times New Roman"/>
                      <w:sz w:val="16"/>
                      <w:szCs w:val="16"/>
                      <w:lang w:val="en-US"/>
                    </w:rPr>
                    <w:t>Outlander</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JMBXTGF</w:t>
                  </w:r>
                  <w:r>
                    <w:rPr>
                      <w:rFonts w:ascii="Times New Roman" w:hAnsi="Times New Roman"/>
                      <w:sz w:val="16"/>
                      <w:szCs w:val="16"/>
                      <w:lang w:val="uk-UA"/>
                    </w:rPr>
                    <w:t>2</w:t>
                  </w:r>
                  <w:r>
                    <w:rPr>
                      <w:rFonts w:ascii="Times New Roman" w:hAnsi="Times New Roman"/>
                      <w:sz w:val="16"/>
                      <w:szCs w:val="16"/>
                      <w:lang w:val="en-US"/>
                    </w:rPr>
                    <w:t>WLZ</w:t>
                  </w:r>
                  <w:r>
                    <w:rPr>
                      <w:rFonts w:ascii="Times New Roman" w:hAnsi="Times New Roman"/>
                      <w:sz w:val="16"/>
                      <w:szCs w:val="16"/>
                      <w:lang w:val="uk-UA"/>
                    </w:rPr>
                    <w:t>002535</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rPr>
                    <w:t>2023 р.в.</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13</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Ремонт двигуна</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Fiat</w:t>
                  </w:r>
                  <w:r>
                    <w:rPr>
                      <w:rFonts w:ascii="Times New Roman" w:hAnsi="Times New Roman"/>
                      <w:sz w:val="16"/>
                      <w:szCs w:val="16"/>
                      <w:lang w:val="uk-UA"/>
                    </w:rPr>
                    <w:t xml:space="preserve">    </w:t>
                  </w:r>
                  <w:r>
                    <w:rPr>
                      <w:rFonts w:ascii="Times New Roman" w:hAnsi="Times New Roman"/>
                      <w:sz w:val="16"/>
                      <w:szCs w:val="16"/>
                      <w:lang w:val="en-US"/>
                    </w:rPr>
                    <w:t>Doblo</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lang w:val="en-US"/>
                    </w:rPr>
                    <w:t>ZFA</w:t>
                  </w:r>
                  <w:r>
                    <w:rPr>
                      <w:rFonts w:ascii="Times New Roman" w:hAnsi="Times New Roman"/>
                      <w:sz w:val="16"/>
                      <w:szCs w:val="16"/>
                    </w:rPr>
                    <w:t>26300006</w:t>
                  </w:r>
                  <w:r>
                    <w:rPr>
                      <w:rFonts w:ascii="Times New Roman" w:hAnsi="Times New Roman"/>
                      <w:sz w:val="16"/>
                      <w:szCs w:val="16"/>
                      <w:lang w:val="en-US"/>
                    </w:rPr>
                    <w:t>U</w:t>
                  </w:r>
                  <w:r>
                    <w:rPr>
                      <w:rFonts w:ascii="Times New Roman" w:hAnsi="Times New Roman"/>
                      <w:sz w:val="16"/>
                      <w:szCs w:val="16"/>
                    </w:rPr>
                    <w:t>52370</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14</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Ремонт коробки переміни швидкостей</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rPr>
                    <w:t>Ford</w:t>
                  </w:r>
                  <w:r>
                    <w:rPr>
                      <w:rFonts w:ascii="Times New Roman" w:hAnsi="Times New Roman"/>
                      <w:sz w:val="16"/>
                      <w:szCs w:val="16"/>
                      <w:lang w:val="uk-UA"/>
                    </w:rPr>
                    <w:t xml:space="preserve">   </w:t>
                  </w:r>
                  <w:r>
                    <w:rPr>
                      <w:rFonts w:ascii="Times New Roman" w:hAnsi="Times New Roman"/>
                      <w:sz w:val="16"/>
                      <w:szCs w:val="16"/>
                    </w:rPr>
                    <w:t>Transit</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rPr>
                    <w:t>WF0XXXTTGXJB02828</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15</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ТО</w:t>
                  </w:r>
                </w:p>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бронеавтомобіль</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sz w:val="16"/>
                      <w:szCs w:val="16"/>
                    </w:rPr>
                    <w:t>КОЗАК-5</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2</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16</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sz w:val="16"/>
                      <w:szCs w:val="16"/>
                      <w:lang w:val="uk-UA"/>
                    </w:rPr>
                  </w:pPr>
                  <w:r>
                    <w:rPr>
                      <w:rFonts w:ascii="Times New Roman" w:hAnsi="Times New Roman"/>
                      <w:sz w:val="16"/>
                      <w:szCs w:val="16"/>
                      <w:lang w:val="uk-UA"/>
                    </w:rPr>
                    <w:t>ТО</w:t>
                  </w:r>
                </w:p>
                <w:p>
                  <w:pPr>
                    <w:pStyle w:val="Normal"/>
                    <w:widowControl/>
                    <w:suppressAutoHyphens w:val="true"/>
                    <w:bidi w:val="0"/>
                    <w:spacing w:lineRule="auto" w:line="252" w:before="0" w:after="0"/>
                    <w:ind w:hanging="0" w:right="0"/>
                    <w:jc w:val="center"/>
                    <w:rPr>
                      <w:rFonts w:ascii="Times New Roman" w:hAnsi="Times New Roman"/>
                      <w:sz w:val="16"/>
                      <w:szCs w:val="16"/>
                      <w:lang w:val="en-US"/>
                    </w:rPr>
                  </w:pPr>
                  <w:r>
                    <w:rPr>
                      <w:rFonts w:ascii="Times New Roman" w:hAnsi="Times New Roman"/>
                      <w:sz w:val="16"/>
                      <w:szCs w:val="16"/>
                      <w:lang w:val="en-US"/>
                    </w:rPr>
                    <w:t>Nissan Terra 2.5L</w:t>
                  </w:r>
                </w:p>
                <w:p>
                  <w:pPr>
                    <w:pStyle w:val="Normal"/>
                    <w:widowControl/>
                    <w:suppressAutoHyphens w:val="true"/>
                    <w:bidi w:val="0"/>
                    <w:spacing w:lineRule="auto" w:line="252" w:before="0" w:after="0"/>
                    <w:ind w:hanging="0" w:right="0"/>
                    <w:jc w:val="center"/>
                    <w:rPr>
                      <w:rFonts w:ascii="Times New Roman" w:hAnsi="Times New Roman"/>
                      <w:sz w:val="16"/>
                      <w:szCs w:val="16"/>
                      <w:lang w:val="en-US"/>
                    </w:rPr>
                  </w:pPr>
                  <w:r>
                    <w:rPr>
                      <w:rFonts w:ascii="Times New Roman" w:hAnsi="Times New Roman"/>
                      <w:sz w:val="16"/>
                      <w:szCs w:val="16"/>
                      <w:lang w:val="en-US"/>
                    </w:rPr>
                    <w:t>2023р.в.</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2</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17</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before="0" w:after="0"/>
                    <w:ind w:hanging="0" w:right="0"/>
                    <w:jc w:val="center"/>
                    <w:rPr>
                      <w:rFonts w:ascii="Times New Roman" w:hAnsi="Times New Roman"/>
                      <w:sz w:val="16"/>
                      <w:szCs w:val="16"/>
                      <w:lang w:val="uk-UA"/>
                    </w:rPr>
                  </w:pPr>
                  <w:r>
                    <w:rPr>
                      <w:rFonts w:ascii="Times New Roman" w:hAnsi="Times New Roman"/>
                      <w:sz w:val="16"/>
                      <w:szCs w:val="16"/>
                      <w:lang w:val="uk-UA"/>
                    </w:rPr>
                    <w:t>ТО,заміна передніх гальмівних колодок</w:t>
                  </w:r>
                </w:p>
                <w:p>
                  <w:pPr>
                    <w:pStyle w:val="Normal"/>
                    <w:widowControl/>
                    <w:suppressAutoHyphens w:val="true"/>
                    <w:bidi w:val="0"/>
                    <w:spacing w:before="0" w:after="0"/>
                    <w:ind w:hanging="0" w:right="0"/>
                    <w:jc w:val="center"/>
                    <w:rPr>
                      <w:rFonts w:ascii="Times New Roman" w:hAnsi="Times New Roman"/>
                      <w:sz w:val="16"/>
                      <w:szCs w:val="16"/>
                    </w:rPr>
                  </w:pPr>
                  <w:r>
                    <w:rPr>
                      <w:rFonts w:ascii="Times New Roman" w:hAnsi="Times New Roman"/>
                      <w:sz w:val="16"/>
                      <w:szCs w:val="16"/>
                      <w:lang w:val="en-US"/>
                    </w:rPr>
                    <w:t>Ford</w:t>
                  </w:r>
                  <w:r>
                    <w:rPr>
                      <w:rFonts w:ascii="Times New Roman" w:hAnsi="Times New Roman"/>
                      <w:sz w:val="16"/>
                      <w:szCs w:val="16"/>
                      <w:lang w:val="uk-UA"/>
                    </w:rPr>
                    <w:t xml:space="preserve"> </w:t>
                  </w:r>
                  <w:r>
                    <w:rPr>
                      <w:rFonts w:ascii="Times New Roman" w:hAnsi="Times New Roman"/>
                      <w:sz w:val="16"/>
                      <w:szCs w:val="16"/>
                      <w:lang w:val="en-US"/>
                    </w:rPr>
                    <w:t>Transit</w:t>
                  </w:r>
                  <w:r>
                    <w:rPr>
                      <w:rFonts w:ascii="Times New Roman" w:hAnsi="Times New Roman"/>
                      <w:sz w:val="16"/>
                      <w:szCs w:val="16"/>
                      <w:lang w:val="uk-UA"/>
                    </w:rPr>
                    <w:t xml:space="preserve"> </w:t>
                  </w:r>
                  <w:r>
                    <w:rPr>
                      <w:rFonts w:ascii="Times New Roman" w:hAnsi="Times New Roman"/>
                      <w:sz w:val="16"/>
                      <w:szCs w:val="16"/>
                      <w:lang w:val="en-US"/>
                    </w:rPr>
                    <w:t>Custom</w:t>
                  </w:r>
                </w:p>
                <w:p>
                  <w:pPr>
                    <w:pStyle w:val="Normal"/>
                    <w:widowControl/>
                    <w:suppressAutoHyphens w:val="true"/>
                    <w:bidi w:val="0"/>
                    <w:spacing w:before="0" w:after="0"/>
                    <w:ind w:hanging="0" w:right="0"/>
                    <w:jc w:val="center"/>
                    <w:rPr>
                      <w:rFonts w:ascii="Times New Roman" w:hAnsi="Times New Roman"/>
                      <w:color w:val="000000"/>
                      <w:sz w:val="16"/>
                      <w:szCs w:val="16"/>
                      <w:lang w:val="en-US"/>
                    </w:rPr>
                  </w:pPr>
                  <w:r>
                    <w:rPr>
                      <w:rFonts w:ascii="Times New Roman" w:hAnsi="Times New Roman"/>
                      <w:color w:val="000000"/>
                      <w:sz w:val="16"/>
                      <w:szCs w:val="16"/>
                      <w:lang w:val="en-US"/>
                    </w:rPr>
                    <w:t>WF0SXXTA5SRK04631</w:t>
                  </w:r>
                </w:p>
                <w:p>
                  <w:pPr>
                    <w:pStyle w:val="Normal"/>
                    <w:widowControl/>
                    <w:suppressAutoHyphens w:val="true"/>
                    <w:bidi w:val="0"/>
                    <w:spacing w:before="0" w:after="0"/>
                    <w:ind w:hanging="0" w:right="0"/>
                    <w:jc w:val="center"/>
                    <w:rPr>
                      <w:rFonts w:ascii="Times New Roman" w:hAnsi="Times New Roman"/>
                      <w:sz w:val="16"/>
                      <w:szCs w:val="16"/>
                      <w:lang w:val="en-US"/>
                    </w:rPr>
                  </w:pPr>
                  <w:r>
                    <w:rPr>
                      <w:rFonts w:ascii="Times New Roman" w:hAnsi="Times New Roman"/>
                      <w:sz w:val="16"/>
                      <w:szCs w:val="16"/>
                      <w:lang w:val="en-US"/>
                    </w:rPr>
                    <w:t>2024 р.в.</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r>
              <w:trPr>
                <w:trHeight w:val="785" w:hRule="atLeast"/>
              </w:trPr>
              <w:tc>
                <w:tcPr>
                  <w:tcW w:w="400" w:type="dxa"/>
                  <w:tcBorders>
                    <w:left w:val="single" w:sz="4" w:space="0" w:color="000000"/>
                    <w:bottom w:val="single" w:sz="4" w:space="0" w:color="000000"/>
                    <w:right w:val="single" w:sz="4" w:space="0" w:color="000000"/>
                  </w:tcBorders>
                  <w:vAlign w:val="center"/>
                </w:tcPr>
                <w:p>
                  <w:pPr>
                    <w:pStyle w:val="Normal"/>
                    <w:spacing w:lineRule="auto" w:line="252" w:before="0" w:after="160"/>
                    <w:ind w:hanging="0" w:right="-81"/>
                    <w:jc w:val="center"/>
                    <w:rPr>
                      <w:rFonts w:ascii="Times New Roman" w:hAnsi="Times New Roman"/>
                      <w:sz w:val="16"/>
                      <w:szCs w:val="16"/>
                      <w:lang w:val="uk-UA"/>
                    </w:rPr>
                  </w:pPr>
                  <w:r>
                    <w:rPr>
                      <w:rFonts w:ascii="Times New Roman" w:hAnsi="Times New Roman"/>
                      <w:sz w:val="16"/>
                      <w:szCs w:val="16"/>
                      <w:lang w:val="uk-UA"/>
                    </w:rPr>
                    <w:t>18</w:t>
                  </w:r>
                </w:p>
              </w:tc>
              <w:tc>
                <w:tcPr>
                  <w:tcW w:w="197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0"/>
                    <w:ind w:hanging="0" w:right="0"/>
                    <w:jc w:val="center"/>
                    <w:rPr>
                      <w:rFonts w:ascii="Times New Roman" w:hAnsi="Times New Roman"/>
                      <w:b w:val="false"/>
                      <w:bCs w:val="false"/>
                      <w:sz w:val="16"/>
                      <w:szCs w:val="16"/>
                      <w:lang w:val="en-US"/>
                    </w:rPr>
                  </w:pPr>
                  <w:r>
                    <w:rPr>
                      <w:rFonts w:ascii="Times New Roman" w:hAnsi="Times New Roman"/>
                      <w:b w:val="false"/>
                      <w:bCs w:val="false"/>
                      <w:sz w:val="16"/>
                      <w:szCs w:val="16"/>
                      <w:lang w:val="en-US"/>
                    </w:rPr>
                    <w:t>TO</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b w:val="false"/>
                      <w:bCs w:val="false"/>
                      <w:sz w:val="16"/>
                      <w:szCs w:val="16"/>
                      <w:lang w:val="en-US"/>
                    </w:rPr>
                    <w:t>MITSUBISHI</w:t>
                  </w:r>
                  <w:r>
                    <w:rPr>
                      <w:rFonts w:ascii="Times New Roman" w:hAnsi="Times New Roman"/>
                      <w:b w:val="false"/>
                      <w:bCs w:val="false"/>
                      <w:sz w:val="16"/>
                      <w:szCs w:val="16"/>
                      <w:lang w:val="uk-UA"/>
                    </w:rPr>
                    <w:t xml:space="preserve">   </w:t>
                  </w:r>
                  <w:r>
                    <w:rPr>
                      <w:rFonts w:ascii="Times New Roman" w:hAnsi="Times New Roman"/>
                      <w:b w:val="false"/>
                      <w:bCs w:val="false"/>
                      <w:sz w:val="16"/>
                      <w:szCs w:val="16"/>
                      <w:lang w:val="en-US"/>
                    </w:rPr>
                    <w:t>Outlander</w:t>
                  </w:r>
                </w:p>
                <w:p>
                  <w:pPr>
                    <w:pStyle w:val="Normal"/>
                    <w:widowControl/>
                    <w:suppressAutoHyphens w:val="true"/>
                    <w:bidi w:val="0"/>
                    <w:spacing w:lineRule="auto" w:line="252" w:before="0" w:after="0"/>
                    <w:ind w:hanging="0" w:right="0"/>
                    <w:jc w:val="center"/>
                    <w:rPr>
                      <w:rFonts w:ascii="Times New Roman" w:hAnsi="Times New Roman"/>
                      <w:b w:val="false"/>
                      <w:bCs w:val="false"/>
                      <w:sz w:val="16"/>
                      <w:szCs w:val="16"/>
                      <w:lang w:val="en-US"/>
                    </w:rPr>
                  </w:pPr>
                  <w:r>
                    <w:rPr>
                      <w:rFonts w:ascii="Times New Roman" w:hAnsi="Times New Roman"/>
                      <w:b w:val="false"/>
                      <w:bCs w:val="false"/>
                      <w:sz w:val="16"/>
                      <w:szCs w:val="16"/>
                      <w:lang w:val="en-US"/>
                    </w:rPr>
                    <w:t>Textile</w:t>
                  </w:r>
                </w:p>
                <w:p>
                  <w:pPr>
                    <w:pStyle w:val="Normal"/>
                    <w:widowControl/>
                    <w:suppressAutoHyphens w:val="true"/>
                    <w:bidi w:val="0"/>
                    <w:spacing w:lineRule="auto" w:line="252" w:before="0" w:after="0"/>
                    <w:ind w:hanging="0" w:right="0"/>
                    <w:jc w:val="center"/>
                    <w:rPr>
                      <w:rFonts w:ascii="Times New Roman" w:hAnsi="Times New Roman"/>
                      <w:b w:val="false"/>
                      <w:bCs w:val="false"/>
                      <w:sz w:val="16"/>
                      <w:szCs w:val="16"/>
                      <w:lang w:val="en-US"/>
                    </w:rPr>
                  </w:pPr>
                  <w:r>
                    <w:rPr>
                      <w:rFonts w:ascii="Times New Roman" w:hAnsi="Times New Roman"/>
                      <w:b w:val="false"/>
                      <w:bCs w:val="false"/>
                      <w:sz w:val="16"/>
                      <w:szCs w:val="16"/>
                      <w:lang w:val="en-US"/>
                    </w:rPr>
                    <w:t>LL66HBB06NB037430</w:t>
                  </w:r>
                </w:p>
                <w:p>
                  <w:pPr>
                    <w:pStyle w:val="Normal"/>
                    <w:widowControl/>
                    <w:suppressAutoHyphens w:val="true"/>
                    <w:bidi w:val="0"/>
                    <w:spacing w:lineRule="auto" w:line="252" w:before="0" w:after="0"/>
                    <w:ind w:hanging="0" w:right="0"/>
                    <w:jc w:val="center"/>
                    <w:rPr>
                      <w:rFonts w:ascii="Times New Roman" w:hAnsi="Times New Roman"/>
                      <w:sz w:val="16"/>
                      <w:szCs w:val="16"/>
                    </w:rPr>
                  </w:pPr>
                  <w:r>
                    <w:rPr>
                      <w:rFonts w:ascii="Times New Roman" w:hAnsi="Times New Roman"/>
                      <w:b w:val="false"/>
                      <w:bCs w:val="false"/>
                      <w:sz w:val="16"/>
                      <w:szCs w:val="16"/>
                    </w:rPr>
                    <w:t>202</w:t>
                  </w:r>
                  <w:r>
                    <w:rPr>
                      <w:rFonts w:ascii="Times New Roman" w:hAnsi="Times New Roman"/>
                      <w:b w:val="false"/>
                      <w:bCs w:val="false"/>
                      <w:sz w:val="16"/>
                      <w:szCs w:val="16"/>
                      <w:lang w:val="en-US"/>
                    </w:rPr>
                    <w:t>2</w:t>
                  </w:r>
                  <w:r>
                    <w:rPr>
                      <w:rFonts w:ascii="Times New Roman" w:hAnsi="Times New Roman"/>
                      <w:b w:val="false"/>
                      <w:bCs w:val="false"/>
                      <w:sz w:val="16"/>
                      <w:szCs w:val="16"/>
                    </w:rPr>
                    <w:t xml:space="preserve"> р.в.</w:t>
                  </w:r>
                </w:p>
              </w:tc>
              <w:tc>
                <w:tcPr>
                  <w:tcW w:w="630" w:type="dxa"/>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52" w:before="0" w:after="160"/>
                    <w:ind w:hanging="0" w:right="-113"/>
                    <w:jc w:val="center"/>
                    <w:rPr>
                      <w:rFonts w:ascii="Times New Roman" w:hAnsi="Times New Roman"/>
                      <w:sz w:val="16"/>
                      <w:szCs w:val="16"/>
                    </w:rPr>
                  </w:pPr>
                  <w:r>
                    <w:rPr>
                      <w:rFonts w:ascii="Times New Roman" w:hAnsi="Times New Roman"/>
                      <w:sz w:val="16"/>
                      <w:szCs w:val="16"/>
                    </w:rPr>
                    <w:t>2</w:t>
                  </w:r>
                </w:p>
              </w:tc>
              <w:tc>
                <w:tcPr>
                  <w:tcW w:w="840" w:type="dxa"/>
                  <w:tcBorders>
                    <w:left w:val="single" w:sz="4" w:space="0" w:color="000000"/>
                    <w:bottom w:val="single" w:sz="4" w:space="0" w:color="000000"/>
                    <w:right w:val="single" w:sz="4" w:space="0" w:color="000000"/>
                  </w:tcBorders>
                  <w:vAlign w:val="center"/>
                </w:tcPr>
                <w:p>
                  <w:pPr>
                    <w:pStyle w:val="Normal"/>
                    <w:snapToGrid w:val="false"/>
                    <w:spacing w:before="0" w:after="160"/>
                    <w:ind w:hanging="0" w:right="-137"/>
                    <w:jc w:val="center"/>
                    <w:rPr>
                      <w:rFonts w:ascii="Times New Roman" w:hAnsi="Times New Roman"/>
                      <w:sz w:val="16"/>
                      <w:szCs w:val="16"/>
                    </w:rPr>
                  </w:pPr>
                  <w:r>
                    <w:rPr>
                      <w:rFonts w:ascii="Times New Roman" w:hAnsi="Times New Roman"/>
                      <w:sz w:val="16"/>
                      <w:szCs w:val="16"/>
                    </w:rPr>
                  </w:r>
                </w:p>
              </w:tc>
              <w:tc>
                <w:tcPr>
                  <w:tcW w:w="1020"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rPr>
                  </w:pPr>
                  <w:r>
                    <w:rPr>
                      <w:rFonts w:ascii="Times New Roman" w:hAnsi="Times New Roman"/>
                      <w:sz w:val="16"/>
                      <w:szCs w:val="16"/>
                    </w:rPr>
                  </w:r>
                </w:p>
              </w:tc>
              <w:tc>
                <w:tcPr>
                  <w:tcW w:w="1305" w:type="dxa"/>
                  <w:tcBorders>
                    <w:left w:val="single" w:sz="4" w:space="0" w:color="000000"/>
                    <w:bottom w:val="single" w:sz="4" w:space="0" w:color="000000"/>
                    <w:right w:val="single" w:sz="4" w:space="0" w:color="000000"/>
                  </w:tcBorders>
                  <w:vAlign w:val="center"/>
                </w:tcPr>
                <w:p>
                  <w:pPr>
                    <w:pStyle w:val="Normal"/>
                    <w:snapToGrid w:val="false"/>
                    <w:spacing w:before="0" w:after="160"/>
                    <w:jc w:val="center"/>
                    <w:rPr>
                      <w:rFonts w:ascii="Times New Roman" w:hAnsi="Times New Roman"/>
                      <w:sz w:val="16"/>
                      <w:szCs w:val="16"/>
                      <w:lang w:val="en-US"/>
                    </w:rPr>
                  </w:pPr>
                  <w:r>
                    <w:rPr>
                      <w:rFonts w:ascii="Times New Roman" w:hAnsi="Times New Roman"/>
                      <w:sz w:val="16"/>
                      <w:szCs w:val="16"/>
                      <w:lang w:val="en-US"/>
                    </w:rPr>
                  </w:r>
                </w:p>
              </w:tc>
            </w:tr>
          </w:tbl>
          <w:p>
            <w:pPr>
              <w:pStyle w:val="Normal"/>
              <w:tabs>
                <w:tab w:val="clear" w:pos="708"/>
                <w:tab w:val="left" w:pos="993" w:leader="none"/>
              </w:tabs>
              <w:suppressAutoHyphens w:val="true"/>
              <w:spacing w:before="0" w:after="160"/>
              <w:ind w:hanging="0" w:right="0"/>
              <w:rPr>
                <w:rFonts w:ascii="Times New Roman" w:hAnsi="Times New Roman" w:eastAsia="Calibri" w:cs="Times New Roman"/>
                <w:kern w:val="0"/>
                <w:sz w:val="20"/>
                <w:szCs w:val="20"/>
                <w:lang w:val="uk-UA" w:eastAsia="en-US" w:bidi="ar-SA"/>
              </w:rPr>
            </w:pPr>
            <w:r>
              <w:rPr>
                <w:rFonts w:eastAsia="Calibri" w:cs="Times New Roman" w:ascii="Times New Roman" w:hAnsi="Times New Roman"/>
                <w:kern w:val="0"/>
                <w:sz w:val="20"/>
                <w:szCs w:val="20"/>
                <w:lang w:val="uk-UA" w:eastAsia="en-US" w:bidi="ar-SA"/>
              </w:rPr>
            </w:r>
          </w:p>
        </w:tc>
      </w:tr>
      <w:tr>
        <w:trPr>
          <w:trHeight w:val="391" w:hRule="atLeast"/>
        </w:trPr>
        <w:tc>
          <w:tcPr>
            <w:tcW w:w="1350"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Times New Roman" w:hAnsi="Times New Roman" w:cs="Times New Roman"/>
              </w:rPr>
            </w:pPr>
            <w:r>
              <w:rPr>
                <w:rFonts w:eastAsia="Calibri" w:cs="Times New Roman" w:ascii="Times New Roman" w:hAnsi="Times New Roman"/>
                <w:kern w:val="0"/>
                <w:sz w:val="22"/>
                <w:szCs w:val="22"/>
                <w:lang w:val="uk-UA" w:eastAsia="en-US" w:bidi="ar-SA"/>
              </w:rPr>
              <w:t>6</w:t>
            </w:r>
          </w:p>
        </w:tc>
        <w:tc>
          <w:tcPr>
            <w:tcW w:w="1902"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Times New Roman" w:hAnsi="Times New Roman" w:cs="Times New Roman"/>
                <w:b/>
                <w:sz w:val="24"/>
                <w:szCs w:val="24"/>
              </w:rPr>
            </w:pPr>
            <w:r>
              <w:rPr>
                <w:rFonts w:eastAsia="Calibri" w:cs="Times New Roman" w:ascii="Times New Roman" w:hAnsi="Times New Roman"/>
                <w:b/>
                <w:kern w:val="0"/>
                <w:sz w:val="24"/>
                <w:szCs w:val="24"/>
                <w:lang w:val="uk-UA" w:eastAsia="en-US" w:bidi="ar-SA"/>
              </w:rPr>
              <w:t>Обґрунтування очікуваної вартості та розміру бюджетного призначення:</w:t>
            </w:r>
          </w:p>
        </w:tc>
        <w:tc>
          <w:tcPr>
            <w:tcW w:w="6497"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uk-UA" w:eastAsia="en-US" w:bidi="ar-SA"/>
              </w:rPr>
              <w:t>Загальний обсяг закупівлі сформований виходячи з потреби АВ ЦЗ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w:t>
            </w:r>
          </w:p>
          <w:p>
            <w:pPr>
              <w:pStyle w:val="Normal"/>
              <w:widowControl/>
              <w:spacing w:lineRule="auto" w:line="240" w:before="0" w:after="0"/>
              <w:jc w:val="both"/>
              <w:rPr>
                <w:rFonts w:ascii="Times New Roman" w:hAnsi="Times New Roman" w:cs="Times New Roman"/>
              </w:rPr>
            </w:pPr>
            <w:r>
              <w:rPr>
                <w:rFonts w:eastAsia="Calibri" w:cs="Times New Roman" w:ascii="Times New Roman" w:hAnsi="Times New Roman"/>
                <w:kern w:val="0"/>
                <w:sz w:val="24"/>
                <w:szCs w:val="24"/>
                <w:lang w:val="uk-UA" w:eastAsia="en-US" w:bidi="ar-SA"/>
              </w:rPr>
              <w:t xml:space="preserve">     </w:t>
            </w:r>
            <w:r>
              <w:rPr>
                <w:rFonts w:eastAsia="Calibri" w:cs="Times New Roman" w:ascii="Times New Roman" w:hAnsi="Times New Roman"/>
                <w:kern w:val="0"/>
                <w:sz w:val="24"/>
                <w:szCs w:val="24"/>
                <w:lang w:val="uk-UA" w:eastAsia="en-US" w:bidi="ar-SA"/>
              </w:rPr>
              <w:t>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pPr>
        <w:pStyle w:val="Normal"/>
        <w:spacing w:lineRule="auto" w:line="240" w:before="0" w:after="0"/>
        <w:rPr>
          <w:rFonts w:ascii="Times New Roman" w:hAnsi="Times New Roman" w:cs="Times New Roman"/>
        </w:rPr>
      </w:pPr>
      <w:r>
        <w:rPr>
          <w:rFonts w:cs="Times New Roman" w:ascii="Times New Roman" w:hAnsi="Times New Roman"/>
        </w:rPr>
      </w:r>
    </w:p>
    <w:sectPr>
      <w:type w:val="nextPage"/>
      <w:pgSz w:w="11906" w:h="16838"/>
      <w:pgMar w:left="1417" w:right="850" w:gutter="0" w:header="0" w:top="142" w:footer="0" w:bottom="56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Cambria">
    <w:charset w:val="cc"/>
    <w:family w:val="roman"/>
    <w:pitch w:val="variable"/>
  </w:font>
  <w:font w:name="Arial">
    <w:charset w:val="cc"/>
    <w:family w:val="swiss"/>
    <w:pitch w:val="variable"/>
  </w:font>
  <w:font w:name="Courier New">
    <w:charset w:val="cc"/>
    <w:family w:val="roman"/>
    <w:pitch w:val="variable"/>
  </w:font>
  <w:font w:name="Tahoma">
    <w:charset w:val="cc"/>
    <w:family w:val="roman"/>
    <w:pitch w:val="variable"/>
  </w:font>
  <w:font w:name="Microsoft Sans Serif">
    <w:charset w:val="cc"/>
    <w:family w:val="roman"/>
    <w:pitch w:val="variable"/>
  </w:font>
  <w:font w:name="Segoe UI">
    <w:charset w:val="cc"/>
    <w:family w:val="roman"/>
    <w:pitch w:val="variable"/>
  </w:font>
  <w:font w:name="Sylfaen">
    <w:charset w:val="cc"/>
    <w:family w:val="roman"/>
    <w:pitch w:val="variable"/>
  </w:font>
  <w:font w:name="Liberation Sans">
    <w:altName w:val="Arial"/>
    <w:charset w:val="cc"/>
    <w:family w:val="swiss"/>
    <w:pitch w:val="variable"/>
  </w:font>
  <w:font w:name="Verdana">
    <w:charset w:val="cc"/>
    <w:family w:val="roman"/>
    <w:pitch w:val="variable"/>
  </w:font>
  <w:font w:name="Aptos">
    <w:charset w:val="cc"/>
    <w:family w:val="roman"/>
    <w:pitch w:val="variable"/>
  </w:font>
  <w:font w:name="ProbaPro">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sz w:val="22"/>
        <w:szCs w:val="22"/>
        <w:lang w:val="uk-UA"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59" w:before="0" w:after="160"/>
      <w:jc w:val="left"/>
    </w:pPr>
    <w:rPr>
      <w:rFonts w:ascii="Calibri" w:hAnsi="Calibri" w:eastAsia="Calibri" w:cs="Arial"/>
      <w:color w:val="auto"/>
      <w:kern w:val="0"/>
      <w:sz w:val="22"/>
      <w:szCs w:val="22"/>
      <w:lang w:val="uk-UA" w:eastAsia="en-US" w:bidi="ar-SA"/>
    </w:rPr>
  </w:style>
  <w:style w:type="paragraph" w:styleId="Heading1">
    <w:name w:val="heading 1"/>
    <w:basedOn w:val="Normal"/>
    <w:link w:val="1"/>
    <w:qFormat/>
    <w:pPr>
      <w:numPr>
        <w:ilvl w:val="0"/>
        <w:numId w:val="0"/>
      </w:numPr>
      <w:spacing w:lineRule="auto" w:line="240" w:before="280" w:after="280"/>
      <w:outlineLvl w:val="0"/>
    </w:pPr>
    <w:rPr>
      <w:rFonts w:ascii="Times New Roman" w:hAnsi="Times New Roman" w:eastAsia="Times New Roman" w:cs="Times New Roman"/>
      <w:b/>
      <w:bCs/>
      <w:sz w:val="48"/>
      <w:szCs w:val="48"/>
      <w:lang w:eastAsia="uk-UA"/>
    </w:rPr>
  </w:style>
  <w:style w:type="paragraph" w:styleId="Heading2">
    <w:name w:val="heading 2"/>
    <w:basedOn w:val="Normal"/>
    <w:next w:val="Normal"/>
    <w:link w:val="2"/>
    <w:qFormat/>
    <w:pPr>
      <w:keepNext w:val="true"/>
      <w:keepLines/>
      <w:numPr>
        <w:ilvl w:val="0"/>
        <w:numId w:val="0"/>
      </w:numPr>
      <w:spacing w:before="40" w:after="0"/>
      <w:outlineLvl w:val="1"/>
    </w:pPr>
    <w:rPr>
      <w:rFonts w:ascii="Calibri Light" w:hAnsi="Calibri Light" w:eastAsia="Arial" w:cs="Arial"/>
      <w:color w:themeColor="accent1" w:themeShade="bf" w:val="2E74B5"/>
      <w:sz w:val="26"/>
      <w:szCs w:val="26"/>
    </w:rPr>
  </w:style>
  <w:style w:type="paragraph" w:styleId="Heading3">
    <w:name w:val="heading 3"/>
    <w:basedOn w:val="Normal"/>
    <w:next w:val="Normal"/>
    <w:link w:val="3"/>
    <w:qFormat/>
    <w:pPr>
      <w:keepNext w:val="true"/>
      <w:keepLines/>
      <w:numPr>
        <w:ilvl w:val="0"/>
        <w:numId w:val="0"/>
      </w:numPr>
      <w:spacing w:lineRule="auto" w:line="240" w:before="200" w:after="0"/>
      <w:ind w:firstLine="567"/>
      <w:jc w:val="both"/>
      <w:outlineLvl w:val="2"/>
    </w:pPr>
    <w:rPr>
      <w:rFonts w:ascii="Cambria" w:hAnsi="Cambria" w:eastAsia="Times New Roman" w:cs="Times New Roman"/>
      <w:b/>
      <w:bCs/>
      <w:color w:val="4F81BD"/>
      <w:sz w:val="24"/>
    </w:rPr>
  </w:style>
  <w:style w:type="paragraph" w:styleId="Heading4">
    <w:name w:val="heading 4"/>
    <w:basedOn w:val="Normal"/>
    <w:next w:val="Normal"/>
    <w:link w:val="41"/>
    <w:qFormat/>
    <w:pPr>
      <w:keepNext w:val="true"/>
      <w:numPr>
        <w:ilvl w:val="0"/>
        <w:numId w:val="0"/>
      </w:numPr>
      <w:spacing w:lineRule="auto" w:line="240" w:before="240" w:after="60"/>
      <w:outlineLvl w:val="3"/>
    </w:pPr>
    <w:rPr>
      <w:rFonts w:ascii="Times New Roman" w:hAnsi="Times New Roman" w:eastAsia="Times New Roman" w:cs="Times New Roman"/>
      <w:b/>
      <w:bCs/>
      <w:sz w:val="28"/>
      <w:szCs w:val="28"/>
      <w:lang w:eastAsia="uk-UA"/>
    </w:rPr>
  </w:style>
  <w:style w:type="paragraph" w:styleId="Heading5">
    <w:name w:val="heading 5"/>
    <w:basedOn w:val="Normal"/>
    <w:next w:val="Normal"/>
    <w:link w:val="Heading5Char"/>
    <w:qFormat/>
    <w:pPr>
      <w:keepNext w:val="true"/>
      <w:keepLines/>
      <w:numPr>
        <w:ilvl w:val="0"/>
        <w:numId w:val="0"/>
      </w:numPr>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qFormat/>
    <w:pPr>
      <w:keepNext w:val="true"/>
      <w:keepLines/>
      <w:numPr>
        <w:ilvl w:val="0"/>
        <w:numId w:val="0"/>
      </w:numPr>
      <w:spacing w:before="40" w:after="0"/>
      <w:outlineLvl w:val="5"/>
    </w:pPr>
    <w:rPr>
      <w:rFonts w:ascii="Arial" w:hAnsi="Arial" w:eastAsia="Arial" w:cs="Arial"/>
      <w:i/>
      <w:iCs/>
      <w:color w:themeColor="dark1" w:themeTint="a6" w:val="595959"/>
    </w:rPr>
  </w:style>
  <w:style w:type="paragraph" w:styleId="Heading7">
    <w:name w:val="heading 7"/>
    <w:basedOn w:val="Normal"/>
    <w:next w:val="Normal"/>
    <w:link w:val="Heading7Char"/>
    <w:qFormat/>
    <w:pPr>
      <w:keepNext w:val="true"/>
      <w:keepLines/>
      <w:numPr>
        <w:ilvl w:val="0"/>
        <w:numId w:val="0"/>
      </w:numPr>
      <w:spacing w:before="40" w:after="0"/>
      <w:outlineLvl w:val="6"/>
    </w:pPr>
    <w:rPr>
      <w:rFonts w:ascii="Arial" w:hAnsi="Arial" w:eastAsia="Arial" w:cs="Arial"/>
      <w:color w:themeColor="dark1" w:themeTint="a6" w:val="595959"/>
    </w:rPr>
  </w:style>
  <w:style w:type="paragraph" w:styleId="Heading8">
    <w:name w:val="heading 8"/>
    <w:basedOn w:val="Normal"/>
    <w:next w:val="Normal"/>
    <w:link w:val="Heading8Char"/>
    <w:qFormat/>
    <w:pPr>
      <w:keepNext w:val="true"/>
      <w:keepLines/>
      <w:numPr>
        <w:ilvl w:val="0"/>
        <w:numId w:val="0"/>
      </w:numPr>
      <w:spacing w:before="0" w:after="0"/>
      <w:outlineLvl w:val="7"/>
    </w:pPr>
    <w:rPr>
      <w:rFonts w:ascii="Arial" w:hAnsi="Arial" w:eastAsia="Arial" w:cs="Arial"/>
      <w:i/>
      <w:iCs/>
      <w:color w:themeColor="dark1" w:themeTint="d8" w:val="272727"/>
    </w:rPr>
  </w:style>
  <w:style w:type="paragraph" w:styleId="Heading9">
    <w:name w:val="heading 9"/>
    <w:basedOn w:val="Normal"/>
    <w:next w:val="Normal"/>
    <w:link w:val="Heading9Char"/>
    <w:qFormat/>
    <w:pPr>
      <w:keepNext w:val="true"/>
      <w:keepLines/>
      <w:numPr>
        <w:ilvl w:val="0"/>
        <w:numId w:val="0"/>
      </w:numPr>
      <w:spacing w:before="0" w:after="0"/>
      <w:outlineLvl w:val="8"/>
    </w:pPr>
    <w:rPr>
      <w:rFonts w:ascii="Arial" w:hAnsi="Arial" w:eastAsia="Arial" w:cs="Arial"/>
      <w:i/>
      <w:iCs/>
      <w:color w:themeColor="dark1" w:themeTint="d8" w:val="272727"/>
    </w:rPr>
  </w:style>
  <w:style w:type="character" w:styleId="Heading1Char">
    <w:name w:val="Heading 1 Char"/>
    <w:basedOn w:val="DefaultParagraphFont"/>
    <w:qFormat/>
    <w:rPr>
      <w:rFonts w:ascii="Arial" w:hAnsi="Arial" w:eastAsia="Arial" w:cs="Arial"/>
      <w:color w:themeColor="accent1" w:themeShade="bf" w:val="0F4761"/>
      <w:sz w:val="40"/>
      <w:szCs w:val="40"/>
    </w:rPr>
  </w:style>
  <w:style w:type="character" w:styleId="Heading2Char">
    <w:name w:val="Heading 2 Char"/>
    <w:basedOn w:val="DefaultParagraphFont"/>
    <w:qFormat/>
    <w:rPr>
      <w:rFonts w:ascii="Arial" w:hAnsi="Arial" w:eastAsia="Arial" w:cs="Arial"/>
      <w:color w:themeColor="accent1" w:themeShade="bf" w:val="0F4761"/>
      <w:sz w:val="32"/>
      <w:szCs w:val="32"/>
    </w:rPr>
  </w:style>
  <w:style w:type="character" w:styleId="Heading3Char">
    <w:name w:val="Heading 3 Char"/>
    <w:basedOn w:val="DefaultParagraphFont"/>
    <w:qFormat/>
    <w:rPr>
      <w:rFonts w:ascii="Arial" w:hAnsi="Arial" w:eastAsia="Arial" w:cs="Arial"/>
      <w:color w:themeColor="accent1" w:themeShade="bf" w:val="0F4761"/>
      <w:sz w:val="28"/>
      <w:szCs w:val="28"/>
    </w:rPr>
  </w:style>
  <w:style w:type="character" w:styleId="Heading4Char">
    <w:name w:val="Heading 4 Char"/>
    <w:basedOn w:val="DefaultParagraphFont"/>
    <w:qFormat/>
    <w:rPr>
      <w:rFonts w:ascii="Arial" w:hAnsi="Arial" w:eastAsia="Arial" w:cs="Arial"/>
      <w:i/>
      <w:iCs/>
      <w:color w:themeColor="accent1" w:themeShade="bf" w:val="0F4761"/>
    </w:rPr>
  </w:style>
  <w:style w:type="character" w:styleId="Heading5Char">
    <w:name w:val="Heading 5 Char"/>
    <w:basedOn w:val="DefaultParagraphFont"/>
    <w:qFormat/>
    <w:rPr>
      <w:rFonts w:ascii="Arial" w:hAnsi="Arial" w:eastAsia="Arial" w:cs="Arial"/>
      <w:color w:themeColor="accent1" w:themeShade="bf" w:val="0F4761"/>
    </w:rPr>
  </w:style>
  <w:style w:type="character" w:styleId="Heading6Char">
    <w:name w:val="Heading 6 Char"/>
    <w:basedOn w:val="DefaultParagraphFont"/>
    <w:qFormat/>
    <w:rPr>
      <w:rFonts w:ascii="Arial" w:hAnsi="Arial" w:eastAsia="Arial" w:cs="Arial"/>
      <w:i/>
      <w:iCs/>
      <w:color w:themeColor="dark1" w:themeTint="a6" w:val="595959"/>
    </w:rPr>
  </w:style>
  <w:style w:type="character" w:styleId="Heading7Char">
    <w:name w:val="Heading 7 Char"/>
    <w:basedOn w:val="DefaultParagraphFont"/>
    <w:qFormat/>
    <w:rPr>
      <w:rFonts w:ascii="Arial" w:hAnsi="Arial" w:eastAsia="Arial" w:cs="Arial"/>
      <w:color w:themeColor="dark1" w:themeTint="a6" w:val="595959"/>
    </w:rPr>
  </w:style>
  <w:style w:type="character" w:styleId="Heading8Char">
    <w:name w:val="Heading 8 Char"/>
    <w:basedOn w:val="DefaultParagraphFont"/>
    <w:qFormat/>
    <w:rPr>
      <w:rFonts w:ascii="Arial" w:hAnsi="Arial" w:eastAsia="Arial" w:cs="Arial"/>
      <w:i/>
      <w:iCs/>
      <w:color w:themeColor="dark1" w:themeTint="d8" w:val="272727"/>
    </w:rPr>
  </w:style>
  <w:style w:type="character" w:styleId="Heading9Char">
    <w:name w:val="Heading 9 Char"/>
    <w:basedOn w:val="DefaultParagraphFont"/>
    <w:qFormat/>
    <w:rPr>
      <w:rFonts w:ascii="Arial" w:hAnsi="Arial" w:eastAsia="Arial" w:cs="Arial"/>
      <w:i/>
      <w:iCs/>
      <w:color w:themeColor="dark1" w:themeTint="d8" w:val="272727"/>
    </w:rPr>
  </w:style>
  <w:style w:type="character" w:styleId="TitleChar">
    <w:name w:val="Title Char"/>
    <w:basedOn w:val="DefaultParagraphFont"/>
    <w:qFormat/>
    <w:rPr>
      <w:rFonts w:ascii="Arial" w:hAnsi="Arial" w:eastAsia="Arial" w:cs="Arial"/>
      <w:spacing w:val="-10"/>
      <w:sz w:val="56"/>
      <w:szCs w:val="56"/>
    </w:rPr>
  </w:style>
  <w:style w:type="character" w:styleId="SubtitleChar">
    <w:name w:val="Subtitle Char"/>
    <w:basedOn w:val="DefaultParagraphFont"/>
    <w:qFormat/>
    <w:rPr>
      <w:color w:themeColor="dark1" w:themeTint="a6" w:val="595959"/>
      <w:spacing w:val="15"/>
      <w:sz w:val="28"/>
      <w:szCs w:val="28"/>
    </w:rPr>
  </w:style>
  <w:style w:type="character" w:styleId="QuoteChar">
    <w:name w:val="Quote Char"/>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SubtleReference">
    <w:name w:val="Subtle Reference"/>
    <w:basedOn w:val="DefaultParagraphFont"/>
    <w:qFormat/>
    <w:rPr>
      <w:smallCaps/>
      <w:color w:themeColor="dark1" w:themeTint="a5" w:val="5A5A5A"/>
    </w:rPr>
  </w:style>
  <w:style w:type="character" w:styleId="BookTitle">
    <w:name w:val="Book Title"/>
    <w:basedOn w:val="DefaultParagraphFont"/>
    <w:qFormat/>
    <w:rPr>
      <w:b/>
      <w:bCs/>
      <w:i/>
      <w:iCs/>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user">
    <w:name w:val="Символи виноски (user)"/>
    <w:basedOn w:val="DefaultParagraphFont"/>
    <w:qFormat/>
    <w:rPr>
      <w:vertAlign w:val="superscript"/>
    </w:rPr>
  </w:style>
  <w:style w:type="character" w:styleId="Style5">
    <w:name w:val="Символи виноски"/>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qFormat/>
    <w:rPr>
      <w:sz w:val="20"/>
      <w:szCs w:val="20"/>
    </w:rPr>
  </w:style>
  <w:style w:type="character" w:styleId="user1">
    <w:name w:val="Символи кінцевої виноски (user)"/>
    <w:basedOn w:val="DefaultParagraphFont"/>
    <w:qFormat/>
    <w:rPr>
      <w:vertAlign w:val="superscript"/>
    </w:rPr>
  </w:style>
  <w:style w:type="character" w:styleId="Style6">
    <w:name w:val="Символи кінцевої виноски"/>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qFormat/>
    <w:rPr>
      <w:color w:val="666666"/>
    </w:rPr>
  </w:style>
  <w:style w:type="character" w:styleId="DefaultParagraphFont">
    <w:name w:val="Default Paragraph Font"/>
    <w:qFormat/>
    <w:rPr/>
  </w:style>
  <w:style w:type="character" w:styleId="1">
    <w:name w:val="Заголовок 1 Знак"/>
    <w:basedOn w:val="DefaultParagraphFont"/>
    <w:qFormat/>
    <w:rPr>
      <w:rFonts w:ascii="Times New Roman" w:hAnsi="Times New Roman" w:eastAsia="Times New Roman" w:cs="Times New Roman"/>
      <w:b/>
      <w:bCs/>
      <w:sz w:val="48"/>
      <w:szCs w:val="48"/>
      <w:lang w:eastAsia="uk-UA"/>
    </w:rPr>
  </w:style>
  <w:style w:type="character" w:styleId="Style7">
    <w:name w:val="Звичайний (веб) Знак"/>
    <w:link w:val="NormalWeb"/>
    <w:qFormat/>
    <w:rPr>
      <w:rFonts w:ascii="Times New Roman" w:hAnsi="Times New Roman" w:eastAsia="Times New Roman" w:cs="Times New Roman"/>
      <w:sz w:val="24"/>
      <w:szCs w:val="24"/>
      <w:lang w:eastAsia="uk-UA"/>
    </w:rPr>
  </w:style>
  <w:style w:type="character" w:styleId="Style8">
    <w:name w:val="Основний текст_"/>
    <w:basedOn w:val="DefaultParagraphFont"/>
    <w:link w:val="12"/>
    <w:qFormat/>
    <w:rPr>
      <w:rFonts w:ascii="Times New Roman" w:hAnsi="Times New Roman" w:eastAsia="Times New Roman"/>
      <w:spacing w:val="2"/>
      <w:shd w:fill="FFFFFF" w:val="clear"/>
    </w:rPr>
  </w:style>
  <w:style w:type="character" w:styleId="Style9">
    <w:name w:val="Абзац списку Знак"/>
    <w:link w:val="ListParagraph"/>
    <w:qFormat/>
    <w:rPr/>
  </w:style>
  <w:style w:type="character" w:styleId="tendertuidzvje7">
    <w:name w:val="tender__tuid__zvje7"/>
    <w:basedOn w:val="DefaultParagraphFont"/>
    <w:qFormat/>
    <w:rPr/>
  </w:style>
  <w:style w:type="character" w:styleId="Hyperlink">
    <w:name w:val="Hyperlink"/>
    <w:basedOn w:val="DefaultParagraphFont"/>
    <w:rPr>
      <w:color w:val="0000FF"/>
      <w:u w:val="single"/>
    </w:rPr>
  </w:style>
  <w:style w:type="character" w:styleId="Style10">
    <w:name w:val="Без інтервалів Знак"/>
    <w:link w:val="NoSpacing"/>
    <w:qFormat/>
    <w:rPr>
      <w:rFonts w:ascii="Times New Roman" w:hAnsi="Times New Roman" w:eastAsia="Calibri" w:cs="Times New Roman"/>
      <w:sz w:val="24"/>
    </w:rPr>
  </w:style>
  <w:style w:type="character" w:styleId="Strong">
    <w:name w:val="Strong"/>
    <w:qFormat/>
    <w:rPr>
      <w:b/>
      <w:bCs/>
    </w:rPr>
  </w:style>
  <w:style w:type="character" w:styleId="normaltextrun">
    <w:name w:val="normaltextrun"/>
    <w:qFormat/>
    <w:rPr/>
  </w:style>
  <w:style w:type="character" w:styleId="eop">
    <w:name w:val="eop"/>
    <w:qFormat/>
    <w:rPr/>
  </w:style>
  <w:style w:type="character" w:styleId="SubtleEmphasis">
    <w:name w:val="Subtle Emphasis"/>
    <w:qFormat/>
    <w:rPr>
      <w:i/>
      <w:iCs/>
      <w:color w:val="404040"/>
    </w:rPr>
  </w:style>
  <w:style w:type="character" w:styleId="Style11">
    <w:name w:val="Основной текст"/>
    <w:qFormat/>
    <w:rPr>
      <w:rFonts w:ascii="Times New Roman" w:hAnsi="Times New Roman" w:eastAsia="Times New Roman" w:cs="Times New Roman"/>
      <w:b w:val="false"/>
      <w:bCs w:val="false"/>
      <w:i w:val="false"/>
      <w:iCs w:val="false"/>
      <w:caps w:val="false"/>
      <w:smallCaps w:val="false"/>
      <w:strike w:val="false"/>
      <w:dstrike w:val="false"/>
      <w:color w:val="000000"/>
      <w:spacing w:val="0"/>
      <w:sz w:val="19"/>
      <w:szCs w:val="19"/>
      <w:u w:val="none"/>
      <w:lang w:val="uk-UA" w:eastAsia="uk-UA" w:bidi="uk-UA"/>
    </w:rPr>
  </w:style>
  <w:style w:type="character" w:styleId="Style12">
    <w:name w:val="Основной текст + Полужирный"/>
    <w:qFormat/>
    <w:rPr>
      <w:rFonts w:ascii="Times New Roman" w:hAnsi="Times New Roman" w:eastAsia="Times New Roman" w:cs="Times New Roman"/>
      <w:b/>
      <w:bCs/>
      <w:i w:val="false"/>
      <w:iCs w:val="false"/>
      <w:caps w:val="false"/>
      <w:smallCaps w:val="false"/>
      <w:strike w:val="false"/>
      <w:dstrike w:val="false"/>
      <w:color w:val="000000"/>
      <w:spacing w:val="0"/>
      <w:sz w:val="19"/>
      <w:szCs w:val="19"/>
      <w:u w:val="none"/>
      <w:lang w:val="uk-UA" w:eastAsia="uk-UA" w:bidi="uk-UA"/>
    </w:rPr>
  </w:style>
  <w:style w:type="character" w:styleId="Exact">
    <w:name w:val="Основной текст Exact"/>
    <w:qFormat/>
    <w:rPr>
      <w:rFonts w:ascii="Times New Roman" w:hAnsi="Times New Roman" w:eastAsia="Times New Roman" w:cs="Times New Roman"/>
      <w:b w:val="false"/>
      <w:bCs w:val="false"/>
      <w:i w:val="false"/>
      <w:iCs w:val="false"/>
      <w:caps w:val="false"/>
      <w:smallCaps w:val="false"/>
      <w:strike w:val="false"/>
      <w:dstrike w:val="false"/>
      <w:spacing w:val="7"/>
      <w:sz w:val="18"/>
      <w:szCs w:val="18"/>
      <w:u w:val="none"/>
    </w:rPr>
  </w:style>
  <w:style w:type="character" w:styleId="2">
    <w:name w:val="Заголовок 2 Знак"/>
    <w:basedOn w:val="DefaultParagraphFont"/>
    <w:qFormat/>
    <w:rPr>
      <w:rFonts w:ascii="Calibri Light" w:hAnsi="Calibri Light" w:eastAsia="Arial" w:cs="Arial"/>
      <w:color w:themeColor="accent1" w:themeShade="bf" w:val="2E74B5"/>
      <w:sz w:val="26"/>
      <w:szCs w:val="26"/>
    </w:rPr>
  </w:style>
  <w:style w:type="character" w:styleId="ng-star-inserted1">
    <w:name w:val="ng-star-inserted1"/>
    <w:basedOn w:val="DefaultParagraphFont"/>
    <w:qFormat/>
    <w:rPr/>
  </w:style>
  <w:style w:type="character" w:styleId="Emphasis">
    <w:name w:val="Emphasis"/>
    <w:qFormat/>
    <w:rPr>
      <w:i/>
      <w:iCs/>
    </w:rPr>
  </w:style>
  <w:style w:type="character" w:styleId="3">
    <w:name w:val="Заголовок 3 Знак"/>
    <w:basedOn w:val="DefaultParagraphFont"/>
    <w:qFormat/>
    <w:rPr>
      <w:rFonts w:ascii="Cambria" w:hAnsi="Cambria" w:eastAsia="Times New Roman" w:cs="Times New Roman"/>
      <w:b/>
      <w:bCs/>
      <w:color w:val="4F81BD"/>
      <w:sz w:val="24"/>
    </w:rPr>
  </w:style>
  <w:style w:type="character" w:styleId="rvts9">
    <w:name w:val="rvts9"/>
    <w:basedOn w:val="DefaultParagraphFont"/>
    <w:qFormat/>
    <w:rPr/>
  </w:style>
  <w:style w:type="character" w:styleId="rvts23">
    <w:name w:val="rvts23"/>
    <w:basedOn w:val="DefaultParagraphFont"/>
    <w:qFormat/>
    <w:rPr/>
  </w:style>
  <w:style w:type="character" w:styleId="rvts82">
    <w:name w:val="rvts82"/>
    <w:basedOn w:val="DefaultParagraphFont"/>
    <w:qFormat/>
    <w:rPr/>
  </w:style>
  <w:style w:type="character" w:styleId="HTML">
    <w:name w:val="Стандартний HTML Знак"/>
    <w:basedOn w:val="DefaultParagraphFont"/>
    <w:link w:val="HTMLPreformatted"/>
    <w:qFormat/>
    <w:rPr>
      <w:rFonts w:ascii="Courier New" w:hAnsi="Courier New" w:eastAsia="Times New Roman" w:cs="Courier New"/>
      <w:sz w:val="20"/>
      <w:szCs w:val="20"/>
      <w:lang w:val="ru-RU" w:eastAsia="ru-RU"/>
    </w:rPr>
  </w:style>
  <w:style w:type="character" w:styleId="grame">
    <w:name w:val="grame"/>
    <w:qFormat/>
    <w:rPr/>
  </w:style>
  <w:style w:type="character" w:styleId="Style13">
    <w:name w:val="Основний текст з відступом Знак"/>
    <w:basedOn w:val="DefaultParagraphFont"/>
    <w:qFormat/>
    <w:rPr>
      <w:rFonts w:ascii="Times New Roman" w:hAnsi="Times New Roman" w:eastAsia="Times New Roman" w:cs="Times New Roman"/>
      <w:sz w:val="24"/>
      <w:szCs w:val="24"/>
      <w:lang w:eastAsia="uk-UA"/>
    </w:rPr>
  </w:style>
  <w:style w:type="character" w:styleId="Style14">
    <w:name w:val="Верхній колонтитул Знак"/>
    <w:basedOn w:val="DefaultParagraphFont"/>
    <w:qFormat/>
    <w:rPr>
      <w:rFonts w:ascii="Times New Roman" w:hAnsi="Times New Roman" w:eastAsia="Times New Roman" w:cs="Times New Roman"/>
      <w:sz w:val="24"/>
      <w:szCs w:val="24"/>
      <w:lang w:eastAsia="ar-SA"/>
    </w:rPr>
  </w:style>
  <w:style w:type="character" w:styleId="Style15">
    <w:name w:val="Текст у виносці Знак"/>
    <w:basedOn w:val="DefaultParagraphFont"/>
    <w:link w:val="BalloonText"/>
    <w:qFormat/>
    <w:rPr>
      <w:rFonts w:ascii="Tahoma" w:hAnsi="Tahoma" w:eastAsia="Calibri" w:cs="Tahoma"/>
      <w:sz w:val="16"/>
      <w:szCs w:val="16"/>
    </w:rPr>
  </w:style>
  <w:style w:type="character" w:styleId="x-attributesvalue">
    <w:name w:val="x-attributes__value"/>
    <w:qFormat/>
    <w:rPr/>
  </w:style>
  <w:style w:type="character" w:styleId="chars-value-inner">
    <w:name w:val="chars-value-inner"/>
    <w:qFormat/>
    <w:rPr/>
  </w:style>
  <w:style w:type="character" w:styleId="h-hidden">
    <w:name w:val="h-hidden"/>
    <w:qFormat/>
    <w:rPr>
      <w:rFonts w:cs="Times New Roman"/>
    </w:rPr>
  </w:style>
  <w:style w:type="character" w:styleId="Style16">
    <w:name w:val="Основний текст Знак"/>
    <w:basedOn w:val="DefaultParagraphFont"/>
    <w:qFormat/>
    <w:rPr>
      <w:rFonts w:ascii="Times New Roman" w:hAnsi="Times New Roman" w:eastAsia="Calibri" w:cs="Times New Roman"/>
      <w:sz w:val="24"/>
    </w:rPr>
  </w:style>
  <w:style w:type="character" w:styleId="Style17">
    <w:name w:val="Нижній колонтитул Знак"/>
    <w:basedOn w:val="DefaultParagraphFont"/>
    <w:qFormat/>
    <w:rPr>
      <w:rFonts w:ascii="Times New Roman" w:hAnsi="Times New Roman" w:eastAsia="Calibri" w:cs="Times New Roman"/>
      <w:sz w:val="24"/>
    </w:rPr>
  </w:style>
  <w:style w:type="character" w:styleId="31">
    <w:name w:val="Основний текст (3)_"/>
    <w:link w:val="37"/>
    <w:qFormat/>
    <w:rPr>
      <w:rFonts w:ascii="Microsoft Sans Serif" w:hAnsi="Microsoft Sans Serif" w:eastAsia="Microsoft Sans Serif" w:cs="Microsoft Sans Serif"/>
      <w:sz w:val="12"/>
      <w:szCs w:val="12"/>
      <w:shd w:fill="FFFFFF" w:val="clear"/>
      <w:lang w:val="en-US" w:bidi="en-US"/>
    </w:rPr>
  </w:style>
  <w:style w:type="character" w:styleId="5">
    <w:name w:val="Основний текст (5)_"/>
    <w:link w:val="51"/>
    <w:qFormat/>
    <w:rPr>
      <w:rFonts w:ascii="Microsoft Sans Serif" w:hAnsi="Microsoft Sans Serif" w:eastAsia="Microsoft Sans Serif" w:cs="Microsoft Sans Serif"/>
      <w:sz w:val="12"/>
      <w:szCs w:val="12"/>
      <w:shd w:fill="FFFFFF" w:val="clear"/>
      <w:lang w:val="en-US" w:bidi="en-US"/>
    </w:rPr>
  </w:style>
  <w:style w:type="character" w:styleId="21">
    <w:name w:val="Заголовок №2_"/>
    <w:link w:val="27"/>
    <w:qFormat/>
    <w:rPr>
      <w:rFonts w:ascii="Segoe UI" w:hAnsi="Segoe UI" w:eastAsia="Segoe UI" w:cs="Segoe UI"/>
      <w:b/>
      <w:bCs/>
      <w:sz w:val="40"/>
      <w:szCs w:val="40"/>
      <w:shd w:fill="FFFFFF" w:val="clear"/>
    </w:rPr>
  </w:style>
  <w:style w:type="character" w:styleId="Style18">
    <w:name w:val="Колонтитул_"/>
    <w:qFormat/>
    <w:rPr>
      <w:rFonts w:ascii="Segoe UI" w:hAnsi="Segoe UI" w:eastAsia="Segoe UI" w:cs="Segoe UI"/>
      <w:b w:val="false"/>
      <w:bCs w:val="false"/>
      <w:i w:val="false"/>
      <w:iCs w:val="false"/>
      <w:caps w:val="false"/>
      <w:smallCaps w:val="false"/>
      <w:strike w:val="false"/>
      <w:dstrike w:val="false"/>
      <w:sz w:val="17"/>
      <w:szCs w:val="17"/>
      <w:u w:val="none"/>
    </w:rPr>
  </w:style>
  <w:style w:type="character" w:styleId="Style19">
    <w:name w:val="Колонтитул"/>
    <w:qFormat/>
    <w:rPr>
      <w:rFonts w:ascii="Segoe UI" w:hAnsi="Segoe UI" w:eastAsia="Segoe UI" w:cs="Segoe UI"/>
      <w:b w:val="false"/>
      <w:bCs w:val="false"/>
      <w:i w:val="false"/>
      <w:iCs w:val="false"/>
      <w:caps w:val="false"/>
      <w:smallCaps w:val="false"/>
      <w:strike w:val="false"/>
      <w:dstrike w:val="false"/>
      <w:color w:val="000000"/>
      <w:spacing w:val="0"/>
      <w:sz w:val="17"/>
      <w:szCs w:val="17"/>
      <w:u w:val="none"/>
      <w:lang w:val="uk-UA" w:eastAsia="uk-UA" w:bidi="uk-UA"/>
    </w:rPr>
  </w:style>
  <w:style w:type="character" w:styleId="22">
    <w:name w:val="Основний текст (2)_"/>
    <w:link w:val="28"/>
    <w:qFormat/>
    <w:rPr>
      <w:rFonts w:ascii="Segoe UI" w:hAnsi="Segoe UI" w:eastAsia="Segoe UI" w:cs="Segoe UI"/>
      <w:b/>
      <w:bCs/>
      <w:sz w:val="19"/>
      <w:szCs w:val="19"/>
      <w:shd w:fill="FFFFFF" w:val="clear"/>
    </w:rPr>
  </w:style>
  <w:style w:type="character" w:styleId="32">
    <w:name w:val="Заголовок №3_"/>
    <w:link w:val="38"/>
    <w:qFormat/>
    <w:rPr>
      <w:rFonts w:ascii="Segoe UI" w:hAnsi="Segoe UI" w:eastAsia="Segoe UI" w:cs="Segoe UI"/>
      <w:b/>
      <w:bCs/>
      <w:sz w:val="19"/>
      <w:szCs w:val="19"/>
      <w:shd w:fill="FFFFFF" w:val="clear"/>
      <w:lang w:val="en-US" w:bidi="en-US"/>
    </w:rPr>
  </w:style>
  <w:style w:type="character" w:styleId="Style20">
    <w:name w:val="Підпис до таблиці_"/>
    <w:link w:val="Style34"/>
    <w:qFormat/>
    <w:rPr>
      <w:rFonts w:ascii="Segoe UI" w:hAnsi="Segoe UI" w:eastAsia="Segoe UI" w:cs="Segoe UI"/>
      <w:sz w:val="17"/>
      <w:szCs w:val="17"/>
      <w:shd w:fill="FFFFFF" w:val="clear"/>
    </w:rPr>
  </w:style>
  <w:style w:type="character" w:styleId="23">
    <w:name w:val="Основний текст2"/>
    <w:qFormat/>
    <w:rPr>
      <w:rFonts w:ascii="Segoe UI" w:hAnsi="Segoe UI" w:eastAsia="Segoe UI" w:cs="Segoe UI"/>
      <w:b w:val="false"/>
      <w:bCs w:val="false"/>
      <w:i w:val="false"/>
      <w:iCs w:val="false"/>
      <w:caps w:val="false"/>
      <w:smallCaps w:val="false"/>
      <w:strike w:val="false"/>
      <w:dstrike w:val="false"/>
      <w:color w:val="000000"/>
      <w:spacing w:val="0"/>
      <w:sz w:val="17"/>
      <w:szCs w:val="17"/>
      <w:u w:val="none"/>
      <w:lang w:val="uk-UA" w:eastAsia="uk-UA" w:bidi="uk-UA"/>
    </w:rPr>
  </w:style>
  <w:style w:type="character" w:styleId="Calibri95pt">
    <w:name w:val="Основний текст + Calibri;9;5 pt;Курсив"/>
    <w:qFormat/>
    <w:rPr>
      <w:rFonts w:ascii="Calibri" w:hAnsi="Calibri" w:eastAsia="Calibri" w:cs="Calibri"/>
      <w:b w:val="false"/>
      <w:bCs w:val="false"/>
      <w:i/>
      <w:iCs/>
      <w:caps w:val="false"/>
      <w:smallCaps w:val="false"/>
      <w:strike w:val="false"/>
      <w:dstrike w:val="false"/>
      <w:color w:val="000000"/>
      <w:spacing w:val="0"/>
      <w:sz w:val="19"/>
      <w:szCs w:val="19"/>
      <w:u w:val="none"/>
      <w:lang w:val="uk-UA" w:eastAsia="uk-UA" w:bidi="uk-UA"/>
    </w:rPr>
  </w:style>
  <w:style w:type="character" w:styleId="6">
    <w:name w:val="Основний текст (6)_"/>
    <w:link w:val="61"/>
    <w:qFormat/>
    <w:rPr>
      <w:rFonts w:ascii="Segoe UI" w:hAnsi="Segoe UI" w:eastAsia="Segoe UI" w:cs="Segoe UI"/>
      <w:b/>
      <w:bCs/>
      <w:sz w:val="40"/>
      <w:szCs w:val="40"/>
      <w:shd w:fill="FFFFFF" w:val="clear"/>
    </w:rPr>
  </w:style>
  <w:style w:type="character" w:styleId="Style21">
    <w:name w:val="Основний текст + Малі великі літери"/>
    <w:qFormat/>
    <w:rPr>
      <w:rFonts w:ascii="Segoe UI" w:hAnsi="Segoe UI" w:eastAsia="Segoe UI" w:cs="Segoe UI"/>
      <w:b w:val="false"/>
      <w:bCs w:val="false"/>
      <w:i w:val="false"/>
      <w:iCs w:val="false"/>
      <w:smallCaps/>
      <w:strike w:val="false"/>
      <w:dstrike w:val="false"/>
      <w:color w:val="000000"/>
      <w:spacing w:val="0"/>
      <w:sz w:val="17"/>
      <w:szCs w:val="17"/>
      <w:u w:val="none"/>
      <w:lang w:val="uk-UA" w:eastAsia="uk-UA" w:bidi="uk-UA"/>
    </w:rPr>
  </w:style>
  <w:style w:type="character" w:styleId="propery-title">
    <w:name w:val="propery-title"/>
    <w:basedOn w:val="DefaultParagraphFont"/>
    <w:qFormat/>
    <w:rPr/>
  </w:style>
  <w:style w:type="character" w:styleId="propery-des">
    <w:name w:val="propery-des"/>
    <w:basedOn w:val="DefaultParagraphFont"/>
    <w:qFormat/>
    <w:rPr/>
  </w:style>
  <w:style w:type="character" w:styleId="2436">
    <w:name w:val="2436"/>
    <w:qFormat/>
    <w:rPr/>
  </w:style>
  <w:style w:type="character" w:styleId="Style22">
    <w:name w:val="Назва Знак"/>
    <w:basedOn w:val="DefaultParagraphFont"/>
    <w:qFormat/>
    <w:rPr>
      <w:rFonts w:ascii="Arial" w:hAnsi="Arial" w:eastAsia="Times New Roman" w:cs="Times New Roman"/>
      <w:b/>
      <w:sz w:val="18"/>
      <w:szCs w:val="20"/>
      <w:lang w:eastAsia="ru-RU"/>
    </w:rPr>
  </w:style>
  <w:style w:type="character" w:styleId="4">
    <w:name w:val="Основний текст (4)_"/>
    <w:link w:val="43"/>
    <w:qFormat/>
    <w:rPr>
      <w:rFonts w:eastAsia="Times New Roman"/>
      <w:b/>
      <w:bCs/>
      <w:spacing w:val="2"/>
      <w:sz w:val="21"/>
      <w:szCs w:val="21"/>
      <w:shd w:fill="FFFFFF" w:val="clear"/>
    </w:rPr>
  </w:style>
  <w:style w:type="character" w:styleId="41">
    <w:name w:val="Заголовок 4 Знак"/>
    <w:basedOn w:val="DefaultParagraphFont"/>
    <w:qFormat/>
    <w:rPr>
      <w:rFonts w:ascii="Times New Roman" w:hAnsi="Times New Roman" w:eastAsia="Times New Roman" w:cs="Times New Roman"/>
      <w:b/>
      <w:bCs/>
      <w:sz w:val="28"/>
      <w:szCs w:val="28"/>
      <w:lang w:eastAsia="uk-UA"/>
    </w:rPr>
  </w:style>
  <w:style w:type="character" w:styleId="y2iqfc">
    <w:name w:val="y2iqfc"/>
    <w:qFormat/>
    <w:rPr/>
  </w:style>
  <w:style w:type="character" w:styleId="h-vertical-middle">
    <w:name w:val="h-vertical-middle"/>
    <w:qFormat/>
    <w:rPr/>
  </w:style>
  <w:style w:type="character" w:styleId="11">
    <w:name w:val="Без интервала Знак1"/>
    <w:qFormat/>
    <w:rPr>
      <w:lang w:val="uk-UA" w:eastAsia="en-US"/>
    </w:rPr>
  </w:style>
  <w:style w:type="character" w:styleId="Sylfaen">
    <w:name w:val="Основной текст + Sylfaen"/>
    <w:qFormat/>
    <w:rPr>
      <w:rFonts w:ascii="Sylfaen" w:hAnsi="Sylfaen" w:cs="Sylfaen"/>
      <w:color w:val="000000"/>
      <w:spacing w:val="0"/>
      <w:sz w:val="22"/>
      <w:szCs w:val="22"/>
      <w:u w:val="none"/>
      <w:lang w:val="uk-UA"/>
    </w:rPr>
  </w:style>
  <w:style w:type="character" w:styleId="Exact1">
    <w:name w:val="Подпись к картинке Exact"/>
    <w:link w:val="Style36"/>
    <w:qFormat/>
    <w:rPr>
      <w:rFonts w:eastAsia="Times New Roman"/>
      <w:spacing w:val="-2"/>
      <w:shd w:fill="FFFFFF" w:val="clear"/>
    </w:rPr>
  </w:style>
  <w:style w:type="character" w:styleId="Style23">
    <w:name w:val="Основной текст_"/>
    <w:link w:val="16"/>
    <w:qFormat/>
    <w:rPr>
      <w:rFonts w:eastAsia="Times New Roman"/>
      <w:shd w:fill="FFFFFF" w:val="clear"/>
    </w:rPr>
  </w:style>
  <w:style w:type="character" w:styleId="11pt">
    <w:name w:val="Основной текст + 11 pt"/>
    <w:qFormat/>
    <w:rPr>
      <w:rFonts w:ascii="Times New Roman" w:hAnsi="Times New Roman" w:eastAsia="Times New Roman" w:cs="Times New Roman"/>
      <w:color w:val="000000"/>
      <w:spacing w:val="0"/>
      <w:sz w:val="22"/>
      <w:szCs w:val="22"/>
      <w:u w:val="none"/>
      <w:shd w:fill="FFFFFF" w:val="clear"/>
      <w:lang w:val="uk-UA"/>
    </w:rPr>
  </w:style>
  <w:style w:type="character" w:styleId="3Exact">
    <w:name w:val="Основной текст (3) Exact"/>
    <w:qFormat/>
    <w:rPr>
      <w:rFonts w:ascii="Times New Roman" w:hAnsi="Times New Roman" w:cs="Times New Roman"/>
      <w:spacing w:val="-4"/>
      <w:sz w:val="21"/>
      <w:szCs w:val="21"/>
      <w:u w:val="none"/>
    </w:rPr>
  </w:style>
  <w:style w:type="character" w:styleId="33">
    <w:name w:val="Основной текст (3)_"/>
    <w:link w:val="310"/>
    <w:qFormat/>
    <w:rPr>
      <w:rFonts w:eastAsia="Times New Roman"/>
      <w:shd w:fill="FFFFFF" w:val="clear"/>
    </w:rPr>
  </w:style>
  <w:style w:type="character" w:styleId="10">
    <w:name w:val="Подпись к таблице + 10"/>
    <w:qFormat/>
    <w:rPr>
      <w:rFonts w:ascii="Sylfaen" w:hAnsi="Sylfaen" w:cs="Sylfaen"/>
      <w:i/>
      <w:iCs/>
      <w:color w:val="000000"/>
      <w:spacing w:val="-10"/>
      <w:sz w:val="21"/>
      <w:szCs w:val="21"/>
      <w:u w:val="none"/>
      <w:lang w:val="en-US"/>
    </w:rPr>
  </w:style>
  <w:style w:type="character" w:styleId="101">
    <w:name w:val="Основной текст + 10"/>
    <w:qFormat/>
    <w:rPr>
      <w:rFonts w:ascii="Times New Roman" w:hAnsi="Times New Roman" w:eastAsia="Times New Roman" w:cs="Times New Roman"/>
      <w:color w:val="000000"/>
      <w:spacing w:val="0"/>
      <w:sz w:val="21"/>
      <w:szCs w:val="21"/>
      <w:u w:val="none"/>
      <w:shd w:fill="FFFFFF" w:val="clear"/>
      <w:lang w:val="uk-UA"/>
    </w:rPr>
  </w:style>
  <w:style w:type="character" w:styleId="24">
    <w:name w:val="Основной текст2"/>
    <w:qFormat/>
    <w:rPr>
      <w:rFonts w:ascii="Times New Roman" w:hAnsi="Times New Roman" w:eastAsia="Times New Roman" w:cs="Times New Roman"/>
      <w:color w:val="000000"/>
      <w:spacing w:val="20"/>
      <w:sz w:val="25"/>
      <w:szCs w:val="25"/>
      <w:u w:val="none"/>
      <w:shd w:fill="FFFFFF" w:val="clear"/>
      <w:lang w:val="uk-UA"/>
    </w:rPr>
  </w:style>
  <w:style w:type="character" w:styleId="34">
    <w:name w:val="Основной текст3"/>
    <w:qFormat/>
    <w:rPr>
      <w:rFonts w:ascii="Times New Roman" w:hAnsi="Times New Roman" w:eastAsia="Times New Roman" w:cs="Times New Roman"/>
      <w:color w:val="000000"/>
      <w:spacing w:val="20"/>
      <w:sz w:val="25"/>
      <w:szCs w:val="25"/>
      <w:u w:val="none"/>
      <w:shd w:fill="FFFFFF" w:val="clear"/>
      <w:lang w:val="uk-UA"/>
    </w:rPr>
  </w:style>
  <w:style w:type="character" w:styleId="35">
    <w:name w:val="Основной текст (3) + Полужирный"/>
    <w:qFormat/>
    <w:rPr>
      <w:rFonts w:ascii="Times New Roman" w:hAnsi="Times New Roman" w:eastAsia="Times New Roman" w:cs="Times New Roman"/>
      <w:b/>
      <w:bCs/>
      <w:color w:val="000000"/>
      <w:spacing w:val="20"/>
      <w:sz w:val="24"/>
      <w:szCs w:val="24"/>
      <w:shd w:fill="FFFFFF" w:val="clear"/>
      <w:lang w:val="de-DE"/>
    </w:rPr>
  </w:style>
  <w:style w:type="character" w:styleId="apple-style-span">
    <w:name w:val="apple-style-span"/>
    <w:qFormat/>
    <w:rPr/>
  </w:style>
  <w:style w:type="character" w:styleId="36">
    <w:name w:val="Основний текст з відступом 3 Знак"/>
    <w:basedOn w:val="DefaultParagraphFont"/>
    <w:link w:val="BodyTextIndent3"/>
    <w:qFormat/>
    <w:rPr>
      <w:rFonts w:ascii="Calibri" w:hAnsi="Calibri" w:eastAsia="Times New Roman" w:cs="Times New Roman"/>
      <w:sz w:val="16"/>
      <w:szCs w:val="16"/>
      <w:lang w:val="ru-RU" w:eastAsia="ru-RU"/>
    </w:rPr>
  </w:style>
  <w:style w:type="character" w:styleId="Style24">
    <w:name w:val="Текст Знак"/>
    <w:basedOn w:val="DefaultParagraphFont"/>
    <w:link w:val="PlainText"/>
    <w:qFormat/>
    <w:rPr>
      <w:rFonts w:ascii="Courier New" w:hAnsi="Courier New" w:eastAsia="Times New Roman" w:cs="Times New Roman"/>
      <w:sz w:val="20"/>
      <w:szCs w:val="20"/>
    </w:rPr>
  </w:style>
  <w:style w:type="character" w:styleId="PageNumber">
    <w:name w:val="page number"/>
    <w:rPr/>
  </w:style>
  <w:style w:type="character" w:styleId="CommentReference">
    <w:name w:val="annotation reference"/>
    <w:qFormat/>
    <w:rPr>
      <w:sz w:val="16"/>
      <w:szCs w:val="16"/>
    </w:rPr>
  </w:style>
  <w:style w:type="character" w:styleId="Style25">
    <w:name w:val="Текст примітки Знак"/>
    <w:basedOn w:val="DefaultParagraphFont"/>
    <w:qFormat/>
    <w:rPr>
      <w:rFonts w:ascii="Calibri" w:hAnsi="Calibri" w:eastAsia="Times New Roman" w:cs="Times New Roman"/>
      <w:sz w:val="20"/>
      <w:szCs w:val="20"/>
      <w:lang w:val="ru-RU" w:eastAsia="ru-RU"/>
    </w:rPr>
  </w:style>
  <w:style w:type="character" w:styleId="Style26">
    <w:name w:val="Тема примітки Знак"/>
    <w:basedOn w:val="Style25"/>
    <w:link w:val="annotationsubject"/>
    <w:qFormat/>
    <w:rPr>
      <w:rFonts w:ascii="Calibri" w:hAnsi="Calibri" w:eastAsia="Times New Roman" w:cs="Times New Roman"/>
      <w:b/>
      <w:bCs/>
      <w:sz w:val="20"/>
      <w:szCs w:val="20"/>
      <w:lang w:val="ru-RU" w:eastAsia="ru-RU"/>
    </w:rPr>
  </w:style>
  <w:style w:type="character" w:styleId="Style27">
    <w:name w:val="Підзаголовок Знак"/>
    <w:basedOn w:val="DefaultParagraphFont"/>
    <w:qFormat/>
    <w:rPr>
      <w:rFonts w:ascii="Calibri Light" w:hAnsi="Calibri Light" w:eastAsia="Times New Roman" w:cs="Times New Roman"/>
      <w:sz w:val="24"/>
      <w:szCs w:val="24"/>
      <w:lang w:val="ru-RU" w:eastAsia="ru-RU"/>
    </w:rPr>
  </w:style>
  <w:style w:type="character" w:styleId="ListParagraphChar">
    <w:name w:val="List Paragraph Char"/>
    <w:link w:val="39"/>
    <w:qFormat/>
    <w:rPr>
      <w:rFonts w:ascii="Calibri" w:hAnsi="Calibri" w:eastAsia="Andale Sans UI" w:cs="Times New Roman"/>
      <w:lang w:val="ru-RU" w:eastAsia="ru-RU"/>
    </w:rPr>
  </w:style>
  <w:style w:type="character" w:styleId="FollowedHyperlink">
    <w:name w:val="FollowedHyperlink"/>
    <w:basedOn w:val="DefaultParagraphFont"/>
    <w:rPr>
      <w:color w:val="800080"/>
      <w:u w:val="single"/>
    </w:rPr>
  </w:style>
  <w:style w:type="character" w:styleId="Style28">
    <w:name w:val="Інше_"/>
    <w:link w:val="Style38"/>
    <w:qFormat/>
    <w:rPr>
      <w:rFonts w:eastAsia="Times New Roman"/>
    </w:rPr>
  </w:style>
  <w:style w:type="character" w:styleId="nkw-c-tariff-card-included-servicesvolume">
    <w:name w:val="nkw-c-tariff-card-included-services__volume"/>
    <w:qFormat/>
    <w:rPr/>
  </w:style>
  <w:style w:type="character" w:styleId="nkw-c-tariff-card-included-servicesvolume-name">
    <w:name w:val="nkw-c-tariff-card-included-services__volume-name"/>
    <w:qFormat/>
    <w:rPr/>
  </w:style>
  <w:style w:type="character" w:styleId="WW8Num2z0">
    <w:name w:val="WW8Num2z0"/>
    <w:qFormat/>
    <w:rPr>
      <w:rFonts w:cs="Times New Roman"/>
    </w:rPr>
  </w:style>
  <w:style w:type="character" w:styleId="WW8Num3z0">
    <w:name w:val="WW8Num3z0"/>
    <w:qFormat/>
    <w:rPr>
      <w:rFonts w:ascii="Courier New" w:hAnsi="Courier New" w:cs="Courier New"/>
    </w:rPr>
  </w:style>
  <w:style w:type="paragraph" w:styleId="Style29">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pPr>
      <w:spacing w:lineRule="auto" w:line="240" w:before="0" w:after="120"/>
      <w:ind w:firstLine="567"/>
      <w:jc w:val="both"/>
    </w:pPr>
    <w:rPr>
      <w:rFonts w:ascii="Times New Roman" w:hAnsi="Times New Roman" w:eastAsia="Calibri" w:cs="Times New Roman"/>
      <w:sz w:val="24"/>
    </w:rPr>
  </w:style>
  <w:style w:type="paragraph" w:styleId="List">
    <w:name w:val="List"/>
    <w:basedOn w:val="BodyText"/>
    <w:pPr/>
    <w:rPr>
      <w:rFonts w:cs="Arial"/>
    </w:rPr>
  </w:style>
  <w:style w:type="paragraph" w:styleId="Caption">
    <w:name w:val="caption"/>
    <w:basedOn w:val="Normal"/>
    <w:next w:val="Normal"/>
    <w:qFormat/>
    <w:pPr>
      <w:spacing w:lineRule="auto" w:line="240" w:before="0" w:after="200"/>
    </w:pPr>
    <w:rPr>
      <w:i/>
      <w:iCs/>
      <w:color w:themeColor="dark2" w:val="0E2841"/>
      <w:sz w:val="18"/>
      <w:szCs w:val="18"/>
    </w:rPr>
  </w:style>
  <w:style w:type="paragraph" w:styleId="Style30">
    <w:name w:val="Покажчик"/>
    <w:basedOn w:val="Normal"/>
    <w:qFormat/>
    <w:pPr>
      <w:suppressLineNumbers/>
    </w:pPr>
    <w:rPr>
      <w:rFonts w:cs="Arial"/>
    </w:rPr>
  </w:style>
  <w:style w:type="paragraph" w:styleId="user2">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3">
    <w:name w:val="Покажчик (user)"/>
    <w:basedOn w:val="Normal"/>
    <w:qFormat/>
    <w:pPr>
      <w:suppressLineNumbers/>
    </w:pPr>
    <w:rPr>
      <w:rFonts w:cs="Arial"/>
    </w:rPr>
  </w:style>
  <w:style w:type="paragraph" w:styleId="Quote">
    <w:name w:val="Quote"/>
    <w:basedOn w:val="Normal"/>
    <w:next w:val="Normal"/>
    <w:link w:val="QuoteChar"/>
    <w:qFormat/>
    <w:pPr>
      <w:spacing w:before="160" w:after="160"/>
      <w:jc w:val="center"/>
    </w:pPr>
    <w:rPr>
      <w:i/>
      <w:iCs/>
      <w:color w:themeColor="dark1" w:themeTint="bf" w:val="404040"/>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FootnoteText">
    <w:name w:val="footnote text"/>
    <w:basedOn w:val="Normal"/>
    <w:link w:val="FootnoteTextChar"/>
    <w:pPr>
      <w:spacing w:lineRule="auto" w:line="240" w:before="0" w:after="0"/>
    </w:pPr>
    <w:rPr>
      <w:sz w:val="20"/>
      <w:szCs w:val="20"/>
    </w:rPr>
  </w:style>
  <w:style w:type="paragraph" w:styleId="EndnoteText">
    <w:name w:val="endnote text"/>
    <w:basedOn w:val="Normal"/>
    <w:link w:val="EndnoteTextChar"/>
    <w:pPr>
      <w:spacing w:lineRule="auto" w:line="240" w:before="0" w:after="0"/>
    </w:pPr>
    <w:rPr>
      <w:sz w:val="20"/>
      <w:szCs w:val="20"/>
    </w:rPr>
  </w:style>
  <w:style w:type="paragraph" w:styleId="TOC1">
    <w:name w:val="toc 1"/>
    <w:basedOn w:val="Normal"/>
    <w:next w:val="Normal"/>
    <w:pPr>
      <w:spacing w:before="0" w:after="100"/>
    </w:pPr>
    <w:rPr/>
  </w:style>
  <w:style w:type="paragraph" w:styleId="TOC2">
    <w:name w:val="toc 2"/>
    <w:basedOn w:val="Normal"/>
    <w:next w:val="Normal"/>
    <w:pPr>
      <w:spacing w:before="0" w:after="100"/>
      <w:ind w:left="220"/>
    </w:pPr>
    <w:rPr/>
  </w:style>
  <w:style w:type="paragraph" w:styleId="TOC3">
    <w:name w:val="toc 3"/>
    <w:basedOn w:val="Normal"/>
    <w:next w:val="Normal"/>
    <w:pPr>
      <w:spacing w:before="0" w:after="100"/>
      <w:ind w:left="440"/>
    </w:pPr>
    <w:rPr/>
  </w:style>
  <w:style w:type="paragraph" w:styleId="TOC4">
    <w:name w:val="toc 4"/>
    <w:basedOn w:val="Normal"/>
    <w:next w:val="Normal"/>
    <w:pPr>
      <w:spacing w:before="0" w:after="100"/>
      <w:ind w:left="660"/>
    </w:pPr>
    <w:rPr/>
  </w:style>
  <w:style w:type="paragraph" w:styleId="TOC5">
    <w:name w:val="toc 5"/>
    <w:basedOn w:val="Normal"/>
    <w:next w:val="Normal"/>
    <w:pPr>
      <w:spacing w:before="0" w:after="100"/>
      <w:ind w:left="880"/>
    </w:pPr>
    <w:rPr/>
  </w:style>
  <w:style w:type="paragraph" w:styleId="TOC6">
    <w:name w:val="toc 6"/>
    <w:basedOn w:val="Normal"/>
    <w:next w:val="Normal"/>
    <w:pPr>
      <w:spacing w:before="0" w:after="100"/>
      <w:ind w:left="1100"/>
    </w:pPr>
    <w:rPr/>
  </w:style>
  <w:style w:type="paragraph" w:styleId="TOC7">
    <w:name w:val="toc 7"/>
    <w:basedOn w:val="Normal"/>
    <w:next w:val="Normal"/>
    <w:pPr>
      <w:spacing w:before="0" w:after="100"/>
      <w:ind w:left="1320"/>
    </w:pPr>
    <w:rPr/>
  </w:style>
  <w:style w:type="paragraph" w:styleId="TOC8">
    <w:name w:val="toc 8"/>
    <w:basedOn w:val="Normal"/>
    <w:next w:val="Normal"/>
    <w:pPr>
      <w:spacing w:before="0" w:after="100"/>
      <w:ind w:left="1540"/>
    </w:pPr>
    <w:rPr/>
  </w:style>
  <w:style w:type="paragraph" w:styleId="TOC9">
    <w:name w:val="toc 9"/>
    <w:basedOn w:val="Normal"/>
    <w:next w:val="Normal"/>
    <w:pPr>
      <w:spacing w:before="0" w:after="100"/>
      <w:ind w:left="1760"/>
    </w:pPr>
    <w:rPr/>
  </w:style>
  <w:style w:type="paragraph" w:styleId="IndexHeading">
    <w:name w:val="index heading"/>
    <w:basedOn w:val="user2"/>
    <w:pPr/>
    <w:rPr/>
  </w:style>
  <w:style w:type="paragraph" w:styleId="TOCHeading">
    <w:name w:val="TOC Heading"/>
    <w:qFormat/>
    <w:pPr>
      <w:widowControl/>
      <w:suppressAutoHyphens w:val="true"/>
      <w:overflowPunct w:val="false"/>
      <w:bidi w:val="0"/>
      <w:spacing w:lineRule="auto" w:line="259" w:before="0" w:after="160"/>
      <w:jc w:val="left"/>
    </w:pPr>
    <w:rPr>
      <w:rFonts w:ascii="Calibri" w:hAnsi="Calibri" w:eastAsia="Calibri" w:cs="Arial"/>
      <w:color w:val="auto"/>
      <w:kern w:val="0"/>
      <w:sz w:val="22"/>
      <w:szCs w:val="22"/>
      <w:lang w:val="uk-UA" w:eastAsia="en-US" w:bidi="ar-SA"/>
    </w:rPr>
  </w:style>
  <w:style w:type="paragraph" w:styleId="TableofFigures">
    <w:name w:val="table of figures"/>
    <w:basedOn w:val="Normal"/>
    <w:next w:val="Normal"/>
    <w:pPr>
      <w:spacing w:before="0" w:after="0"/>
    </w:pPr>
    <w:rPr/>
  </w:style>
  <w:style w:type="paragraph" w:styleId="ListParagraph">
    <w:name w:val="List Paragraph"/>
    <w:basedOn w:val="Normal"/>
    <w:link w:val="Style9"/>
    <w:qFormat/>
    <w:pPr>
      <w:spacing w:before="0" w:after="160"/>
      <w:ind w:left="720"/>
      <w:contextualSpacing/>
    </w:pPr>
    <w:rPr/>
  </w:style>
  <w:style w:type="paragraph" w:styleId="NormalWeb">
    <w:name w:val="Normal (Web)"/>
    <w:basedOn w:val="Normal"/>
    <w:link w:val="Style7"/>
    <w:qFormat/>
    <w:pPr>
      <w:spacing w:lineRule="auto" w:line="240" w:before="280" w:after="280"/>
    </w:pPr>
    <w:rPr>
      <w:rFonts w:ascii="Times New Roman" w:hAnsi="Times New Roman" w:eastAsia="Times New Roman" w:cs="Times New Roman"/>
      <w:sz w:val="24"/>
      <w:szCs w:val="24"/>
      <w:lang w:eastAsia="uk-UA"/>
    </w:rPr>
  </w:style>
  <w:style w:type="paragraph" w:styleId="12">
    <w:name w:val="Основний текст1"/>
    <w:basedOn w:val="Normal"/>
    <w:link w:val="Style8"/>
    <w:qFormat/>
    <w:pPr>
      <w:widowControl w:val="false"/>
      <w:shd w:val="clear" w:fill="FFFFFF"/>
      <w:spacing w:lineRule="exact" w:line="523" w:before="0" w:after="0"/>
      <w:jc w:val="center"/>
    </w:pPr>
    <w:rPr>
      <w:rFonts w:ascii="Times New Roman" w:hAnsi="Times New Roman" w:eastAsia="Times New Roman"/>
      <w:spacing w:val="2"/>
    </w:rPr>
  </w:style>
  <w:style w:type="paragraph" w:styleId="LO-normal">
    <w:name w:val="LO-normal"/>
    <w:qFormat/>
    <w:pPr>
      <w:widowControl/>
      <w:suppressAutoHyphens w:val="true"/>
      <w:overflowPunct w:val="false"/>
      <w:bidi w:val="0"/>
      <w:spacing w:lineRule="auto" w:line="276" w:before="0" w:after="0"/>
      <w:jc w:val="left"/>
    </w:pPr>
    <w:rPr>
      <w:rFonts w:ascii="Arial" w:hAnsi="Arial" w:eastAsia="Times New Roman" w:cs="Arial"/>
      <w:color w:val="000000"/>
      <w:kern w:val="0"/>
      <w:sz w:val="22"/>
      <w:szCs w:val="22"/>
      <w:lang w:val="ru-RU" w:eastAsia="zh-CN" w:bidi="ar-SA"/>
    </w:rPr>
  </w:style>
  <w:style w:type="paragraph" w:styleId="13">
    <w:name w:val="Обычный1"/>
    <w:qFormat/>
    <w:pPr>
      <w:widowControl/>
      <w:suppressAutoHyphens w:val="true"/>
      <w:overflowPunct w:val="false"/>
      <w:bidi w:val="0"/>
      <w:spacing w:lineRule="auto" w:line="276" w:before="0" w:after="0"/>
      <w:jc w:val="left"/>
    </w:pPr>
    <w:rPr>
      <w:rFonts w:ascii="Arial" w:hAnsi="Arial" w:eastAsia="Arial" w:cs="Arial"/>
      <w:color w:val="000000"/>
      <w:kern w:val="0"/>
      <w:sz w:val="22"/>
      <w:szCs w:val="22"/>
      <w:lang w:val="en-US" w:eastAsia="en-US" w:bidi="ar-SA"/>
    </w:rPr>
  </w:style>
  <w:style w:type="paragraph" w:styleId="NoSpacing">
    <w:name w:val="No Spacing"/>
    <w:link w:val="Style10"/>
    <w:qFormat/>
    <w:pPr>
      <w:widowControl/>
      <w:suppressAutoHyphens w:val="true"/>
      <w:overflowPunct w:val="false"/>
      <w:bidi w:val="0"/>
      <w:spacing w:lineRule="auto" w:line="240" w:before="0" w:after="0"/>
      <w:ind w:firstLine="567"/>
      <w:jc w:val="both"/>
    </w:pPr>
    <w:rPr>
      <w:rFonts w:ascii="Times New Roman" w:hAnsi="Times New Roman" w:eastAsia="Calibri" w:cs="Times New Roman"/>
      <w:color w:val="auto"/>
      <w:kern w:val="0"/>
      <w:sz w:val="24"/>
      <w:szCs w:val="22"/>
      <w:lang w:val="uk-UA" w:eastAsia="en-US" w:bidi="ar-SA"/>
    </w:rPr>
  </w:style>
  <w:style w:type="paragraph" w:styleId="WW-">
    <w:name w:val="WW-Базовый"/>
    <w:qFormat/>
    <w:pPr>
      <w:widowControl w:val="false"/>
      <w:suppressAutoHyphens w:val="true"/>
      <w:overflowPunct w:val="false"/>
      <w:bidi w:val="0"/>
      <w:spacing w:lineRule="auto" w:line="240" w:before="0" w:after="0"/>
      <w:jc w:val="left"/>
    </w:pPr>
    <w:rPr>
      <w:rFonts w:ascii="Liberation Serif" w:hAnsi="Liberation Serif" w:eastAsia="Liberation Serif" w:cs="Liberation Serif"/>
      <w:color w:val="auto"/>
      <w:kern w:val="0"/>
      <w:sz w:val="24"/>
      <w:szCs w:val="24"/>
      <w:lang w:val="uk-UA" w:eastAsia="hi-IN" w:bidi="hi-IN"/>
    </w:rPr>
  </w:style>
  <w:style w:type="paragraph" w:styleId="Style31">
    <w:name w:val="???????"/>
    <w:qFormat/>
    <w:pPr>
      <w:widowControl w:val="false"/>
      <w:suppressAutoHyphens w:val="true"/>
      <w:overflowPunct w:val="false"/>
      <w:bidi w:val="0"/>
      <w:spacing w:lineRule="auto" w:line="240" w:before="0" w:after="0"/>
      <w:jc w:val="left"/>
    </w:pPr>
    <w:rPr>
      <w:rFonts w:ascii="Times New Roman" w:hAnsi="Times New Roman" w:eastAsia="Times New Roman" w:cs="Arial"/>
      <w:color w:val="auto"/>
      <w:kern w:val="0"/>
      <w:sz w:val="24"/>
      <w:szCs w:val="24"/>
      <w:lang w:val="en-US" w:eastAsia="hi-IN" w:bidi="hi-IN"/>
    </w:rPr>
  </w:style>
  <w:style w:type="paragraph" w:styleId="Style32">
    <w:name w:val="Содержимое таблицы"/>
    <w:basedOn w:val="WW-"/>
    <w:qFormat/>
    <w:pPr/>
    <w:rPr>
      <w:lang w:eastAsia="ar-SA" w:bidi="ar-SA"/>
    </w:rPr>
  </w:style>
  <w:style w:type="paragraph" w:styleId="rtejustify">
    <w:name w:val="rtejustify"/>
    <w:basedOn w:val="Normal"/>
    <w:qFormat/>
    <w:pPr>
      <w:spacing w:lineRule="auto" w:line="240" w:before="280" w:after="280"/>
    </w:pPr>
    <w:rPr>
      <w:rFonts w:ascii="Times New Roman" w:hAnsi="Times New Roman" w:eastAsia="Times New Roman" w:cs="Times New Roman"/>
      <w:sz w:val="24"/>
      <w:szCs w:val="24"/>
      <w:lang w:val="ru-RU" w:eastAsia="ru-RU"/>
    </w:rPr>
  </w:style>
  <w:style w:type="paragraph" w:styleId="paragraph">
    <w:name w:val="paragraph"/>
    <w:basedOn w:val="Normal"/>
    <w:qFormat/>
    <w:pPr>
      <w:spacing w:lineRule="auto" w:line="240" w:before="280" w:after="280"/>
    </w:pPr>
    <w:rPr>
      <w:rFonts w:ascii="Times New Roman" w:hAnsi="Times New Roman" w:eastAsia="Times New Roman" w:cs="Times New Roman"/>
      <w:sz w:val="24"/>
      <w:szCs w:val="24"/>
      <w:lang w:val="ru-RU" w:eastAsia="ru-RU"/>
    </w:rPr>
  </w:style>
  <w:style w:type="paragraph" w:styleId="14">
    <w:name w:val="Абзац списка1"/>
    <w:basedOn w:val="Normal"/>
    <w:qFormat/>
    <w:pPr>
      <w:spacing w:lineRule="auto" w:line="240" w:before="0" w:after="0"/>
      <w:ind w:firstLine="567" w:left="720"/>
      <w:contextualSpacing/>
      <w:jc w:val="both"/>
    </w:pPr>
    <w:rPr>
      <w:rFonts w:ascii="Times New Roman" w:hAnsi="Times New Roman" w:eastAsia="Calibri" w:cs="Times New Roman"/>
      <w:sz w:val="24"/>
    </w:rPr>
  </w:style>
  <w:style w:type="paragraph" w:styleId="ng-star-inserted">
    <w:name w:val="ng-star-inserted"/>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25">
    <w:name w:val="Абзац списку2"/>
    <w:basedOn w:val="Normal"/>
    <w:qFormat/>
    <w:pPr>
      <w:spacing w:lineRule="auto" w:line="240" w:before="0" w:after="0"/>
      <w:ind w:firstLine="567" w:left="720"/>
      <w:contextualSpacing/>
      <w:jc w:val="both"/>
    </w:pPr>
    <w:rPr>
      <w:rFonts w:ascii="Times New Roman" w:hAnsi="Times New Roman" w:eastAsia="Times New Roman" w:cs="Times New Roman"/>
      <w:sz w:val="24"/>
    </w:rPr>
  </w:style>
  <w:style w:type="paragraph" w:styleId="rvps14">
    <w:name w:val="rvps14"/>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rvps6">
    <w:name w:val="rvps6"/>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rvps2">
    <w:name w:val="rvps2"/>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ru-RU" w:eastAsia="ru-RU"/>
    </w:rPr>
  </w:style>
  <w:style w:type="paragraph" w:styleId="26">
    <w:name w:val="Обычный2"/>
    <w:qFormat/>
    <w:pPr>
      <w:widowControl/>
      <w:suppressAutoHyphens w:val="true"/>
      <w:overflowPunct w:val="false"/>
      <w:bidi w:val="0"/>
      <w:spacing w:lineRule="auto" w:line="276" w:before="0" w:after="0"/>
      <w:jc w:val="left"/>
    </w:pPr>
    <w:rPr>
      <w:rFonts w:ascii="Arial" w:hAnsi="Arial" w:eastAsia="Times New Roman" w:cs="Arial"/>
      <w:color w:val="000000"/>
      <w:kern w:val="0"/>
      <w:sz w:val="22"/>
      <w:szCs w:val="20"/>
      <w:lang w:val="en-US" w:eastAsia="en-US" w:bidi="ar-SA"/>
    </w:rPr>
  </w:style>
  <w:style w:type="paragraph" w:styleId="Normal1">
    <w:name w:val="Normal1"/>
    <w:qFormat/>
    <w:pPr>
      <w:widowControl w:val="false"/>
      <w:suppressAutoHyphens w:val="true"/>
      <w:overflowPunct w:val="false"/>
      <w:bidi w:val="0"/>
      <w:spacing w:lineRule="auto" w:line="300" w:before="0" w:after="0"/>
      <w:jc w:val="both"/>
    </w:pPr>
    <w:rPr>
      <w:rFonts w:ascii="Times New Roman" w:hAnsi="Times New Roman" w:eastAsia="Times New Roman" w:cs="Times New Roman"/>
      <w:color w:val="auto"/>
      <w:kern w:val="0"/>
      <w:sz w:val="22"/>
      <w:szCs w:val="20"/>
      <w:lang w:val="uk-UA" w:eastAsia="ru-RU" w:bidi="ar-SA"/>
    </w:rPr>
  </w:style>
  <w:style w:type="paragraph" w:styleId="BodyTextIndent">
    <w:name w:val="Body Text Indent"/>
    <w:basedOn w:val="Normal"/>
    <w:link w:val="Style13"/>
    <w:pPr>
      <w:spacing w:lineRule="auto" w:line="240" w:before="0" w:after="120"/>
      <w:ind w:left="283"/>
    </w:pPr>
    <w:rPr>
      <w:rFonts w:ascii="Times New Roman" w:hAnsi="Times New Roman" w:eastAsia="Times New Roman" w:cs="Times New Roman"/>
      <w:sz w:val="24"/>
      <w:szCs w:val="24"/>
      <w:lang w:eastAsia="uk-UA"/>
    </w:rPr>
  </w:style>
  <w:style w:type="paragraph" w:styleId="user4">
    <w:name w:val="Верхній і нижній колонтитули (user)"/>
    <w:basedOn w:val="Normal"/>
    <w:qFormat/>
    <w:pPr/>
    <w:rPr/>
  </w:style>
  <w:style w:type="paragraph" w:styleId="Style33">
    <w:name w:val="Верхній і нижній колонтитули"/>
    <w:basedOn w:val="Normal"/>
    <w:qFormat/>
    <w:pPr/>
    <w:rPr/>
  </w:style>
  <w:style w:type="paragraph" w:styleId="Header">
    <w:name w:val="header"/>
    <w:basedOn w:val="Normal"/>
    <w:link w:val="Style14"/>
    <w:pPr>
      <w:suppressLineNumbers/>
      <w:tabs>
        <w:tab w:val="clear" w:pos="708"/>
        <w:tab w:val="center" w:pos="5460" w:leader="none"/>
        <w:tab w:val="right" w:pos="10920" w:leader="none"/>
      </w:tabs>
      <w:spacing w:lineRule="auto" w:line="240" w:before="0" w:after="0"/>
    </w:pPr>
    <w:rPr>
      <w:rFonts w:ascii="Times New Roman" w:hAnsi="Times New Roman" w:eastAsia="Times New Roman" w:cs="Times New Roman"/>
      <w:sz w:val="24"/>
      <w:szCs w:val="24"/>
      <w:lang w:eastAsia="ar-SA"/>
    </w:rPr>
  </w:style>
  <w:style w:type="paragraph" w:styleId="BalloonText">
    <w:name w:val="Balloon Text"/>
    <w:basedOn w:val="Normal"/>
    <w:link w:val="Style15"/>
    <w:qFormat/>
    <w:pPr>
      <w:spacing w:lineRule="auto" w:line="240" w:before="0" w:after="0"/>
      <w:ind w:firstLine="567"/>
      <w:jc w:val="both"/>
    </w:pPr>
    <w:rPr>
      <w:rFonts w:ascii="Tahoma" w:hAnsi="Tahoma" w:eastAsia="Calibri" w:cs="Tahoma"/>
      <w:sz w:val="16"/>
      <w:szCs w:val="16"/>
    </w:rPr>
  </w:style>
  <w:style w:type="paragraph" w:styleId="Footer">
    <w:name w:val="footer"/>
    <w:basedOn w:val="Normal"/>
    <w:link w:val="Style17"/>
    <w:pPr>
      <w:tabs>
        <w:tab w:val="clear" w:pos="708"/>
        <w:tab w:val="center" w:pos="4819" w:leader="none"/>
        <w:tab w:val="right" w:pos="9639" w:leader="none"/>
      </w:tabs>
      <w:spacing w:lineRule="auto" w:line="240" w:before="0" w:after="0"/>
      <w:ind w:firstLine="567"/>
      <w:jc w:val="both"/>
    </w:pPr>
    <w:rPr>
      <w:rFonts w:ascii="Times New Roman" w:hAnsi="Times New Roman" w:eastAsia="Calibri" w:cs="Times New Roman"/>
      <w:sz w:val="24"/>
    </w:rPr>
  </w:style>
  <w:style w:type="paragraph" w:styleId="37">
    <w:name w:val="Основний текст (3)"/>
    <w:basedOn w:val="Normal"/>
    <w:link w:val="31"/>
    <w:qFormat/>
    <w:pPr>
      <w:widowControl w:val="false"/>
      <w:shd w:val="clear" w:fill="FFFFFF"/>
      <w:spacing w:lineRule="atLeast" w:line="0" w:before="0" w:after="0"/>
    </w:pPr>
    <w:rPr>
      <w:rFonts w:ascii="Microsoft Sans Serif" w:hAnsi="Microsoft Sans Serif" w:eastAsia="Microsoft Sans Serif" w:cs="Microsoft Sans Serif"/>
      <w:sz w:val="12"/>
      <w:szCs w:val="12"/>
      <w:lang w:val="en-US" w:bidi="en-US"/>
    </w:rPr>
  </w:style>
  <w:style w:type="paragraph" w:styleId="51">
    <w:name w:val="Основний текст (5)"/>
    <w:basedOn w:val="Normal"/>
    <w:link w:val="5"/>
    <w:qFormat/>
    <w:pPr>
      <w:widowControl w:val="false"/>
      <w:shd w:val="clear" w:fill="FFFFFF"/>
      <w:spacing w:lineRule="atLeast" w:line="0" w:before="0" w:after="0"/>
    </w:pPr>
    <w:rPr>
      <w:rFonts w:ascii="Microsoft Sans Serif" w:hAnsi="Microsoft Sans Serif" w:eastAsia="Microsoft Sans Serif" w:cs="Microsoft Sans Serif"/>
      <w:sz w:val="12"/>
      <w:szCs w:val="12"/>
      <w:lang w:val="en-US" w:bidi="en-US"/>
    </w:rPr>
  </w:style>
  <w:style w:type="paragraph" w:styleId="42">
    <w:name w:val="Основний текст4"/>
    <w:basedOn w:val="Normal"/>
    <w:qFormat/>
    <w:pPr>
      <w:widowControl w:val="false"/>
      <w:shd w:val="clear" w:fill="FFFFFF"/>
      <w:spacing w:lineRule="exact" w:line="240" w:before="0" w:after="0"/>
      <w:jc w:val="both"/>
    </w:pPr>
    <w:rPr>
      <w:rFonts w:ascii="Segoe UI" w:hAnsi="Segoe UI" w:eastAsia="Segoe UI" w:cs="Segoe UI"/>
      <w:sz w:val="17"/>
      <w:szCs w:val="17"/>
      <w:lang w:eastAsia="uk-UA"/>
    </w:rPr>
  </w:style>
  <w:style w:type="paragraph" w:styleId="27">
    <w:name w:val="Заголовок №2"/>
    <w:basedOn w:val="Normal"/>
    <w:link w:val="21"/>
    <w:qFormat/>
    <w:pPr>
      <w:widowControl w:val="false"/>
      <w:numPr>
        <w:ilvl w:val="0"/>
        <w:numId w:val="0"/>
      </w:numPr>
      <w:shd w:val="clear" w:fill="FFFFFF"/>
      <w:spacing w:lineRule="atLeast" w:line="0" w:before="0" w:after="0"/>
      <w:outlineLvl w:val="1"/>
    </w:pPr>
    <w:rPr>
      <w:rFonts w:ascii="Segoe UI" w:hAnsi="Segoe UI" w:eastAsia="Segoe UI" w:cs="Segoe UI"/>
      <w:b/>
      <w:bCs/>
      <w:sz w:val="40"/>
      <w:szCs w:val="40"/>
    </w:rPr>
  </w:style>
  <w:style w:type="paragraph" w:styleId="28">
    <w:name w:val="Основний текст (2)"/>
    <w:basedOn w:val="Normal"/>
    <w:link w:val="22"/>
    <w:qFormat/>
    <w:pPr>
      <w:widowControl w:val="false"/>
      <w:shd w:val="clear" w:fill="FFFFFF"/>
      <w:spacing w:lineRule="exact" w:line="293" w:before="0" w:after="0"/>
      <w:ind w:hanging="1420"/>
    </w:pPr>
    <w:rPr>
      <w:rFonts w:ascii="Segoe UI" w:hAnsi="Segoe UI" w:eastAsia="Segoe UI" w:cs="Segoe UI"/>
      <w:b/>
      <w:bCs/>
      <w:sz w:val="19"/>
      <w:szCs w:val="19"/>
    </w:rPr>
  </w:style>
  <w:style w:type="paragraph" w:styleId="38">
    <w:name w:val="Заголовок №3"/>
    <w:basedOn w:val="Normal"/>
    <w:link w:val="32"/>
    <w:qFormat/>
    <w:pPr>
      <w:widowControl w:val="false"/>
      <w:numPr>
        <w:ilvl w:val="0"/>
        <w:numId w:val="0"/>
      </w:numPr>
      <w:shd w:val="clear" w:fill="FFFFFF"/>
      <w:spacing w:lineRule="exact" w:line="293" w:before="0" w:after="0"/>
      <w:outlineLvl w:val="2"/>
    </w:pPr>
    <w:rPr>
      <w:rFonts w:ascii="Segoe UI" w:hAnsi="Segoe UI" w:eastAsia="Segoe UI" w:cs="Segoe UI"/>
      <w:b/>
      <w:bCs/>
      <w:sz w:val="19"/>
      <w:szCs w:val="19"/>
      <w:lang w:val="en-US" w:bidi="en-US"/>
    </w:rPr>
  </w:style>
  <w:style w:type="paragraph" w:styleId="Style34">
    <w:name w:val="Підпис до таблиці"/>
    <w:basedOn w:val="Normal"/>
    <w:link w:val="Style20"/>
    <w:qFormat/>
    <w:pPr>
      <w:widowControl w:val="false"/>
      <w:shd w:val="clear" w:fill="FFFFFF"/>
      <w:spacing w:lineRule="atLeast" w:line="0" w:before="0" w:after="0"/>
    </w:pPr>
    <w:rPr>
      <w:rFonts w:ascii="Segoe UI" w:hAnsi="Segoe UI" w:eastAsia="Segoe UI" w:cs="Segoe UI"/>
      <w:sz w:val="17"/>
      <w:szCs w:val="17"/>
    </w:rPr>
  </w:style>
  <w:style w:type="paragraph" w:styleId="61">
    <w:name w:val="Основний текст (6)"/>
    <w:basedOn w:val="Normal"/>
    <w:link w:val="6"/>
    <w:qFormat/>
    <w:pPr>
      <w:widowControl w:val="false"/>
      <w:shd w:val="clear" w:fill="FFFFFF"/>
      <w:spacing w:lineRule="atLeast" w:line="0" w:before="0" w:after="0"/>
      <w:jc w:val="both"/>
    </w:pPr>
    <w:rPr>
      <w:rFonts w:ascii="Segoe UI" w:hAnsi="Segoe UI" w:eastAsia="Segoe UI" w:cs="Segoe UI"/>
      <w:b/>
      <w:bCs/>
      <w:sz w:val="40"/>
      <w:szCs w:val="40"/>
    </w:rPr>
  </w:style>
  <w:style w:type="paragraph" w:styleId="docdata">
    <w:name w:val="docdata"/>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TableParagraph">
    <w:name w:val="Table Paragraph"/>
    <w:basedOn w:val="Normal"/>
    <w:qFormat/>
    <w:pPr>
      <w:widowControl w:val="false"/>
      <w:spacing w:lineRule="exact" w:line="256" w:before="0" w:after="0"/>
      <w:ind w:left="57"/>
    </w:pPr>
    <w:rPr>
      <w:rFonts w:ascii="Times New Roman" w:hAnsi="Times New Roman" w:eastAsia="Times New Roman" w:cs="Times New Roman"/>
    </w:rPr>
  </w:style>
  <w:style w:type="paragraph" w:styleId="Title">
    <w:name w:val="Title"/>
    <w:basedOn w:val="Normal"/>
    <w:link w:val="Style22"/>
    <w:qFormat/>
    <w:pPr>
      <w:widowControl w:val="false"/>
      <w:spacing w:lineRule="auto" w:line="240" w:before="0" w:after="0"/>
      <w:ind w:left="320"/>
      <w:jc w:val="center"/>
    </w:pPr>
    <w:rPr>
      <w:rFonts w:ascii="Arial" w:hAnsi="Arial" w:eastAsia="Times New Roman" w:cs="Times New Roman"/>
      <w:b/>
      <w:sz w:val="18"/>
      <w:szCs w:val="20"/>
      <w:lang w:eastAsia="ru-RU"/>
    </w:rPr>
  </w:style>
  <w:style w:type="paragraph" w:styleId="43">
    <w:name w:val="Основний текст (4)"/>
    <w:basedOn w:val="Normal"/>
    <w:link w:val="4"/>
    <w:qFormat/>
    <w:pPr>
      <w:widowControl w:val="false"/>
      <w:shd w:val="clear" w:fill="FFFFFF"/>
      <w:spacing w:lineRule="exact" w:line="312" w:before="0" w:after="0"/>
      <w:ind w:hanging="420"/>
    </w:pPr>
    <w:rPr>
      <w:rFonts w:eastAsia="Times New Roman"/>
      <w:b/>
      <w:bCs/>
      <w:spacing w:val="2"/>
      <w:sz w:val="21"/>
      <w:szCs w:val="21"/>
    </w:rPr>
  </w:style>
  <w:style w:type="paragraph" w:styleId="Style35">
    <w:name w:val="Абзац списка"/>
    <w:basedOn w:val="Normal"/>
    <w:qFormat/>
    <w:pPr>
      <w:spacing w:lineRule="auto" w:line="240" w:before="0" w:after="0"/>
      <w:ind w:firstLine="567" w:left="720"/>
      <w:contextualSpacing/>
      <w:jc w:val="both"/>
    </w:pPr>
    <w:rPr>
      <w:rFonts w:ascii="Times New Roman" w:hAnsi="Times New Roman" w:eastAsia="Calibri" w:cs="Times New Roman"/>
      <w:sz w:val="24"/>
    </w:rPr>
  </w:style>
  <w:style w:type="paragraph" w:styleId="15">
    <w:name w:val="Абзац списку1"/>
    <w:basedOn w:val="Normal"/>
    <w:qFormat/>
    <w:pPr>
      <w:spacing w:lineRule="auto" w:line="240" w:before="0" w:after="0"/>
      <w:ind w:firstLine="567" w:left="720"/>
      <w:contextualSpacing/>
      <w:jc w:val="both"/>
    </w:pPr>
    <w:rPr>
      <w:rFonts w:ascii="Times New Roman" w:hAnsi="Times New Roman" w:eastAsia="Times New Roman" w:cs="Times New Roman"/>
      <w:sz w:val="24"/>
    </w:rPr>
  </w:style>
  <w:style w:type="paragraph" w:styleId="39">
    <w:name w:val="Абзац списку3"/>
    <w:basedOn w:val="Normal"/>
    <w:link w:val="ListParagraphChar"/>
    <w:qFormat/>
    <w:pPr>
      <w:widowControl w:val="false"/>
      <w:spacing w:lineRule="auto" w:line="276" w:before="0" w:after="200"/>
      <w:ind w:left="720"/>
    </w:pPr>
    <w:rPr>
      <w:rFonts w:ascii="Calibri" w:hAnsi="Calibri" w:eastAsia="Andale Sans UI" w:cs="Times New Roman"/>
      <w:lang w:val="ru-RU" w:eastAsia="ru-RU"/>
    </w:rPr>
  </w:style>
  <w:style w:type="paragraph" w:styleId="Oaeno">
    <w:name w:val="Oaeno"/>
    <w:qFormat/>
    <w:pPr>
      <w:widowControl w:val="false"/>
      <w:suppressAutoHyphens w:val="true"/>
      <w:overflowPunct w:val="false"/>
      <w:bidi w:val="0"/>
      <w:spacing w:lineRule="atLeast" w:line="210" w:before="0" w:after="0"/>
      <w:ind w:firstLine="454"/>
      <w:jc w:val="both"/>
    </w:pPr>
    <w:rPr>
      <w:rFonts w:ascii="Times New Roman" w:hAnsi="Times New Roman" w:eastAsia="Times New Roman" w:cs="Times New Roman"/>
      <w:color w:val="000000"/>
      <w:kern w:val="0"/>
      <w:sz w:val="20"/>
      <w:szCs w:val="20"/>
      <w:lang w:val="ru-RU" w:eastAsia="ru-RU" w:bidi="ar-SA"/>
    </w:rPr>
  </w:style>
  <w:style w:type="paragraph" w:styleId="Style36">
    <w:name w:val="Подпись к картинке"/>
    <w:basedOn w:val="Normal"/>
    <w:link w:val="Exact1"/>
    <w:qFormat/>
    <w:pPr>
      <w:widowControl w:val="false"/>
      <w:shd w:val="clear" w:fill="FFFFFF"/>
      <w:spacing w:lineRule="exact" w:line="278" w:before="0" w:after="0"/>
    </w:pPr>
    <w:rPr>
      <w:rFonts w:eastAsia="Times New Roman"/>
      <w:spacing w:val="-2"/>
    </w:rPr>
  </w:style>
  <w:style w:type="paragraph" w:styleId="16">
    <w:name w:val="Основной текст1"/>
    <w:basedOn w:val="Normal"/>
    <w:link w:val="Style23"/>
    <w:qFormat/>
    <w:pPr>
      <w:widowControl w:val="false"/>
      <w:shd w:val="clear" w:fill="FFFFFF"/>
      <w:spacing w:lineRule="auto" w:line="240" w:before="0" w:after="0"/>
    </w:pPr>
    <w:rPr>
      <w:rFonts w:eastAsia="Times New Roman"/>
    </w:rPr>
  </w:style>
  <w:style w:type="paragraph" w:styleId="310">
    <w:name w:val="Основной текст (3)"/>
    <w:basedOn w:val="Normal"/>
    <w:link w:val="33"/>
    <w:qFormat/>
    <w:pPr>
      <w:widowControl w:val="false"/>
      <w:shd w:val="clear" w:fill="FFFFFF"/>
      <w:spacing w:lineRule="atLeast" w:line="240" w:before="0" w:after="0"/>
    </w:pPr>
    <w:rPr>
      <w:rFonts w:eastAsia="Times New Roman"/>
    </w:rPr>
  </w:style>
  <w:style w:type="paragraph" w:styleId="52">
    <w:name w:val="Основной текст5"/>
    <w:basedOn w:val="Normal"/>
    <w:qFormat/>
    <w:pPr>
      <w:widowControl w:val="false"/>
      <w:shd w:val="clear" w:fill="FFFFFF"/>
      <w:spacing w:lineRule="exact" w:line="326" w:before="0" w:after="0"/>
      <w:ind w:hanging="380"/>
      <w:jc w:val="both"/>
    </w:pPr>
    <w:rPr>
      <w:rFonts w:ascii="Times New Roman" w:hAnsi="Times New Roman" w:eastAsia="Times New Roman" w:cs="Times New Roman"/>
      <w:color w:val="000000"/>
      <w:spacing w:val="20"/>
      <w:sz w:val="25"/>
      <w:szCs w:val="25"/>
      <w:lang w:eastAsia="uk-UA"/>
    </w:rPr>
  </w:style>
  <w:style w:type="paragraph" w:styleId="BodyTextIndent3">
    <w:name w:val="Body Text Indent 3"/>
    <w:basedOn w:val="Normal"/>
    <w:link w:val="36"/>
    <w:qFormat/>
    <w:pPr>
      <w:spacing w:lineRule="auto" w:line="276" w:before="0" w:after="120"/>
      <w:ind w:left="283"/>
    </w:pPr>
    <w:rPr>
      <w:rFonts w:ascii="Calibri" w:hAnsi="Calibri" w:eastAsia="Times New Roman" w:cs="Times New Roman"/>
      <w:sz w:val="16"/>
      <w:szCs w:val="16"/>
      <w:lang w:val="ru-RU" w:eastAsia="ru-RU"/>
    </w:rPr>
  </w:style>
  <w:style w:type="paragraph" w:styleId="PlainText">
    <w:name w:val="Plain Text"/>
    <w:basedOn w:val="Normal"/>
    <w:link w:val="Style24"/>
    <w:qFormat/>
    <w:pPr>
      <w:spacing w:lineRule="auto" w:line="240" w:before="0" w:after="0"/>
    </w:pPr>
    <w:rPr>
      <w:rFonts w:ascii="Courier New" w:hAnsi="Courier New" w:eastAsia="Times New Roman" w:cs="Times New Roman"/>
      <w:sz w:val="20"/>
      <w:szCs w:val="20"/>
    </w:rPr>
  </w:style>
  <w:style w:type="paragraph"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Normal"/>
    <w:qFormat/>
    <w:pPr>
      <w:spacing w:lineRule="auto" w:line="240" w:before="0" w:after="0"/>
    </w:pPr>
    <w:rPr>
      <w:rFonts w:ascii="Verdana" w:hAnsi="Verdana" w:eastAsia="Times New Roman" w:cs="Verdana"/>
      <w:sz w:val="20"/>
      <w:szCs w:val="20"/>
      <w:lang w:val="en-US"/>
    </w:rPr>
  </w:style>
  <w:style w:type="paragraph" w:styleId="CommentText">
    <w:name w:val="annotation text"/>
    <w:basedOn w:val="Normal"/>
    <w:link w:val="Style25"/>
    <w:pPr>
      <w:spacing w:lineRule="auto" w:line="276" w:before="0" w:after="200"/>
    </w:pPr>
    <w:rPr>
      <w:rFonts w:ascii="Calibri" w:hAnsi="Calibri" w:eastAsia="Times New Roman" w:cs="Times New Roman"/>
      <w:sz w:val="20"/>
      <w:szCs w:val="20"/>
      <w:lang w:val="ru-RU" w:eastAsia="ru-RU"/>
    </w:rPr>
  </w:style>
  <w:style w:type="paragraph" w:styleId="annotationsubject">
    <w:name w:val="annotation subject"/>
    <w:basedOn w:val="CommentText"/>
    <w:next w:val="CommentText"/>
    <w:link w:val="Style26"/>
    <w:qFormat/>
    <w:pPr/>
    <w:rPr>
      <w:b/>
      <w:bCs/>
    </w:rPr>
  </w:style>
  <w:style w:type="paragraph" w:styleId="Subtitle">
    <w:name w:val="Subtitle"/>
    <w:basedOn w:val="Normal"/>
    <w:next w:val="Normal"/>
    <w:link w:val="Style27"/>
    <w:qFormat/>
    <w:pPr>
      <w:numPr>
        <w:ilvl w:val="0"/>
        <w:numId w:val="0"/>
      </w:numPr>
      <w:spacing w:lineRule="auto" w:line="276" w:before="0" w:after="60"/>
      <w:jc w:val="center"/>
      <w:outlineLvl w:val="1"/>
    </w:pPr>
    <w:rPr>
      <w:rFonts w:ascii="Calibri Light" w:hAnsi="Calibri Light" w:eastAsia="Times New Roman" w:cs="Times New Roman"/>
      <w:sz w:val="24"/>
      <w:szCs w:val="24"/>
      <w:lang w:val="ru-RU" w:eastAsia="ru-RU"/>
    </w:rPr>
  </w:style>
  <w:style w:type="paragraph" w:styleId="Default">
    <w:name w:val="Default"/>
    <w:qFormat/>
    <w:pPr>
      <w:widowControl/>
      <w:suppressAutoHyphens w:val="true"/>
      <w:overflowPunct w:val="false"/>
      <w:bidi w:val="0"/>
      <w:spacing w:lineRule="auto" w:line="240" w:before="0" w:after="0"/>
      <w:jc w:val="left"/>
    </w:pPr>
    <w:rPr>
      <w:rFonts w:ascii="Times New Roman" w:hAnsi="Times New Roman" w:eastAsia="Times New Roman" w:cs="Liberation Serif"/>
      <w:color w:val="000000"/>
      <w:kern w:val="0"/>
      <w:sz w:val="24"/>
      <w:szCs w:val="24"/>
      <w:lang w:val="uk-UA" w:eastAsia="ar-SA" w:bidi="ar-SA"/>
    </w:rPr>
  </w:style>
  <w:style w:type="paragraph" w:styleId="msonormal">
    <w:name w:val="msonormal"/>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font5">
    <w:name w:val="font5"/>
    <w:basedOn w:val="Normal"/>
    <w:qFormat/>
    <w:pPr>
      <w:spacing w:lineRule="auto" w:line="240" w:before="280" w:after="280"/>
    </w:pPr>
    <w:rPr>
      <w:rFonts w:ascii="Times New Roman" w:hAnsi="Times New Roman" w:eastAsia="Times New Roman" w:cs="Times New Roman"/>
      <w:sz w:val="24"/>
      <w:szCs w:val="24"/>
      <w:lang w:eastAsia="uk-UA"/>
    </w:rPr>
  </w:style>
  <w:style w:type="paragraph" w:styleId="font6">
    <w:name w:val="font6"/>
    <w:basedOn w:val="Normal"/>
    <w:qFormat/>
    <w:pPr>
      <w:spacing w:lineRule="auto" w:line="240" w:before="280" w:after="280"/>
    </w:pPr>
    <w:rPr>
      <w:rFonts w:ascii="Times New Roman" w:hAnsi="Times New Roman" w:eastAsia="Times New Roman" w:cs="Times New Roman"/>
      <w:b/>
      <w:bCs/>
      <w:sz w:val="24"/>
      <w:szCs w:val="24"/>
      <w:lang w:eastAsia="uk-UA"/>
    </w:rPr>
  </w:style>
  <w:style w:type="paragraph" w:styleId="xl63">
    <w:name w:val="xl63"/>
    <w:basedOn w:val="Normal"/>
    <w:qFormat/>
    <w:pPr>
      <w:spacing w:lineRule="auto" w:line="240" w:before="280" w:after="280"/>
    </w:pPr>
    <w:rPr>
      <w:rFonts w:ascii="Arial" w:hAnsi="Arial" w:eastAsia="Times New Roman" w:cs="Arial"/>
      <w:sz w:val="18"/>
      <w:szCs w:val="18"/>
      <w:lang w:eastAsia="uk-UA"/>
    </w:rPr>
  </w:style>
  <w:style w:type="paragraph" w:styleId="xl64">
    <w:name w:val="xl64"/>
    <w:basedOn w:val="Normal"/>
    <w:qFormat/>
    <w:pPr>
      <w:spacing w:lineRule="auto" w:line="240" w:before="280" w:after="280"/>
    </w:pPr>
    <w:rPr>
      <w:rFonts w:ascii="Arial" w:hAnsi="Arial" w:eastAsia="Times New Roman" w:cs="Arial"/>
      <w:sz w:val="18"/>
      <w:szCs w:val="18"/>
      <w:lang w:eastAsia="uk-UA"/>
    </w:rPr>
  </w:style>
  <w:style w:type="paragraph" w:styleId="xl65">
    <w:name w:val="xl65"/>
    <w:basedOn w:val="Normal"/>
    <w:qFormat/>
    <w:pPr>
      <w:spacing w:lineRule="auto" w:line="240" w:before="280" w:after="280"/>
    </w:pPr>
    <w:rPr>
      <w:rFonts w:ascii="Arial" w:hAnsi="Arial" w:eastAsia="Times New Roman" w:cs="Arial"/>
      <w:b/>
      <w:bCs/>
      <w:sz w:val="18"/>
      <w:szCs w:val="18"/>
      <w:lang w:eastAsia="uk-UA"/>
    </w:rPr>
  </w:style>
  <w:style w:type="paragraph" w:styleId="xl66">
    <w:name w:val="xl66"/>
    <w:basedOn w:val="Normal"/>
    <w:qFormat/>
    <w:pPr>
      <w:spacing w:lineRule="auto" w:line="240" w:before="280" w:after="280"/>
      <w:jc w:val="center"/>
    </w:pPr>
    <w:rPr>
      <w:rFonts w:ascii="Arial" w:hAnsi="Arial" w:eastAsia="Times New Roman" w:cs="Arial"/>
      <w:sz w:val="18"/>
      <w:szCs w:val="18"/>
      <w:lang w:eastAsia="uk-UA"/>
    </w:rPr>
  </w:style>
  <w:style w:type="paragraph" w:styleId="xl67">
    <w:name w:val="xl67"/>
    <w:basedOn w:val="Normal"/>
    <w:qFormat/>
    <w:pPr>
      <w:spacing w:lineRule="auto" w:line="240" w:before="280" w:after="280"/>
      <w:jc w:val="center"/>
    </w:pPr>
    <w:rPr>
      <w:rFonts w:ascii="Arial" w:hAnsi="Arial" w:eastAsia="Times New Roman" w:cs="Arial"/>
      <w:sz w:val="18"/>
      <w:szCs w:val="18"/>
      <w:lang w:eastAsia="uk-UA"/>
    </w:rPr>
  </w:style>
  <w:style w:type="paragraph" w:styleId="xl68">
    <w:name w:val="xl68"/>
    <w:basedOn w:val="Normal"/>
    <w:qFormat/>
    <w:pPr>
      <w:spacing w:lineRule="auto" w:line="240" w:before="280" w:after="280"/>
      <w:jc w:val="center"/>
    </w:pPr>
    <w:rPr>
      <w:rFonts w:ascii="Arial" w:hAnsi="Arial" w:eastAsia="Times New Roman" w:cs="Arial"/>
      <w:sz w:val="18"/>
      <w:szCs w:val="18"/>
      <w:lang w:eastAsia="uk-UA"/>
    </w:rPr>
  </w:style>
  <w:style w:type="paragraph" w:styleId="xl69">
    <w:name w:val="xl69"/>
    <w:basedOn w:val="Normal"/>
    <w:qFormat/>
    <w:pPr>
      <w:spacing w:lineRule="auto" w:line="240" w:before="280" w:after="280"/>
    </w:pPr>
    <w:rPr>
      <w:rFonts w:ascii="Arial" w:hAnsi="Arial" w:eastAsia="Times New Roman" w:cs="Arial"/>
      <w:b/>
      <w:bCs/>
      <w:sz w:val="28"/>
      <w:szCs w:val="28"/>
      <w:lang w:eastAsia="uk-UA"/>
    </w:rPr>
  </w:style>
  <w:style w:type="paragraph" w:styleId="xl70">
    <w:name w:val="xl70"/>
    <w:basedOn w:val="Normal"/>
    <w:qFormat/>
    <w:pPr>
      <w:spacing w:lineRule="auto" w:line="240" w:before="280" w:after="280"/>
    </w:pPr>
    <w:rPr>
      <w:rFonts w:ascii="Arial" w:hAnsi="Arial" w:eastAsia="Times New Roman" w:cs="Arial"/>
      <w:sz w:val="28"/>
      <w:szCs w:val="28"/>
      <w:lang w:eastAsia="uk-UA"/>
    </w:rPr>
  </w:style>
  <w:style w:type="paragraph" w:styleId="xl71">
    <w:name w:val="xl71"/>
    <w:basedOn w:val="Normal"/>
    <w:qFormat/>
    <w:pPr>
      <w:spacing w:lineRule="auto" w:line="240" w:before="280" w:after="280"/>
    </w:pPr>
    <w:rPr>
      <w:rFonts w:ascii="Arial" w:hAnsi="Arial" w:eastAsia="Times New Roman" w:cs="Arial"/>
      <w:sz w:val="28"/>
      <w:szCs w:val="28"/>
      <w:lang w:eastAsia="uk-UA"/>
    </w:rPr>
  </w:style>
  <w:style w:type="paragraph" w:styleId="xl72">
    <w:name w:val="xl72"/>
    <w:basedOn w:val="Normal"/>
    <w:qFormat/>
    <w:pPr>
      <w:spacing w:lineRule="auto" w:line="240" w:before="280" w:after="280"/>
    </w:pPr>
    <w:rPr>
      <w:rFonts w:ascii="Arial" w:hAnsi="Arial" w:eastAsia="Times New Roman" w:cs="Arial"/>
      <w:b/>
      <w:bCs/>
      <w:sz w:val="24"/>
      <w:szCs w:val="24"/>
      <w:lang w:eastAsia="uk-UA"/>
    </w:rPr>
  </w:style>
  <w:style w:type="paragraph" w:styleId="xl73">
    <w:name w:val="xl73"/>
    <w:basedOn w:val="Normal"/>
    <w:qFormat/>
    <w:pPr>
      <w:spacing w:lineRule="auto" w:line="240" w:before="280" w:after="280"/>
    </w:pPr>
    <w:rPr>
      <w:rFonts w:ascii="Arial" w:hAnsi="Arial" w:eastAsia="Times New Roman" w:cs="Arial"/>
      <w:sz w:val="24"/>
      <w:szCs w:val="24"/>
      <w:lang w:eastAsia="uk-UA"/>
    </w:rPr>
  </w:style>
  <w:style w:type="paragraph" w:styleId="xl74">
    <w:name w:val="xl74"/>
    <w:basedOn w:val="Normal"/>
    <w:qFormat/>
    <w:pPr>
      <w:spacing w:lineRule="auto" w:line="240" w:before="280" w:after="280"/>
    </w:pPr>
    <w:rPr>
      <w:rFonts w:ascii="Arial" w:hAnsi="Arial" w:eastAsia="Times New Roman" w:cs="Arial"/>
      <w:sz w:val="24"/>
      <w:szCs w:val="24"/>
      <w:lang w:eastAsia="uk-UA"/>
    </w:rPr>
  </w:style>
  <w:style w:type="paragraph" w:styleId="xl75">
    <w:name w:val="xl75"/>
    <w:basedOn w:val="Normal"/>
    <w:qFormat/>
    <w:pPr>
      <w:spacing w:lineRule="auto" w:line="240" w:before="280" w:after="280"/>
      <w:jc w:val="right"/>
    </w:pPr>
    <w:rPr>
      <w:rFonts w:ascii="Arial" w:hAnsi="Arial" w:eastAsia="Times New Roman" w:cs="Arial"/>
      <w:sz w:val="18"/>
      <w:szCs w:val="18"/>
      <w:lang w:eastAsia="uk-UA"/>
    </w:rPr>
  </w:style>
  <w:style w:type="paragraph" w:styleId="xl76">
    <w:name w:val="xl76"/>
    <w:basedOn w:val="Normal"/>
    <w:qFormat/>
    <w:pPr>
      <w:spacing w:lineRule="auto" w:line="240" w:before="280" w:after="280"/>
    </w:pPr>
    <w:rPr>
      <w:rFonts w:ascii="Arial" w:hAnsi="Arial" w:eastAsia="Times New Roman" w:cs="Arial"/>
      <w:sz w:val="18"/>
      <w:szCs w:val="18"/>
      <w:lang w:eastAsia="uk-UA"/>
    </w:rPr>
  </w:style>
  <w:style w:type="paragraph" w:styleId="xl77">
    <w:name w:val="xl77"/>
    <w:basedOn w:val="Normal"/>
    <w:qFormat/>
    <w:pPr>
      <w:spacing w:lineRule="auto" w:line="240" w:before="280" w:after="280"/>
    </w:pPr>
    <w:rPr>
      <w:rFonts w:ascii="Arial" w:hAnsi="Arial" w:eastAsia="Times New Roman" w:cs="Arial"/>
      <w:sz w:val="18"/>
      <w:szCs w:val="18"/>
      <w:lang w:eastAsia="uk-UA"/>
    </w:rPr>
  </w:style>
  <w:style w:type="paragraph" w:styleId="xl78">
    <w:name w:val="xl78"/>
    <w:basedOn w:val="Normal"/>
    <w:qFormat/>
    <w:pPr>
      <w:spacing w:lineRule="auto" w:line="240" w:before="280" w:after="280"/>
    </w:pPr>
    <w:rPr>
      <w:rFonts w:ascii="Arial" w:hAnsi="Arial" w:eastAsia="Times New Roman" w:cs="Arial"/>
      <w:sz w:val="18"/>
      <w:szCs w:val="18"/>
      <w:lang w:eastAsia="uk-UA"/>
    </w:rPr>
  </w:style>
  <w:style w:type="paragraph" w:styleId="xl79">
    <w:name w:val="xl79"/>
    <w:basedOn w:val="Normal"/>
    <w:qFormat/>
    <w:pPr>
      <w:spacing w:lineRule="auto" w:line="240" w:before="280" w:after="280"/>
      <w:jc w:val="right"/>
    </w:pPr>
    <w:rPr>
      <w:rFonts w:ascii="Arial" w:hAnsi="Arial" w:eastAsia="Times New Roman" w:cs="Arial"/>
      <w:b/>
      <w:bCs/>
      <w:sz w:val="18"/>
      <w:szCs w:val="18"/>
      <w:lang w:eastAsia="uk-UA"/>
    </w:rPr>
  </w:style>
  <w:style w:type="paragraph" w:styleId="xl80">
    <w:name w:val="xl80"/>
    <w:basedOn w:val="Normal"/>
    <w:qFormat/>
    <w:pPr>
      <w:spacing w:lineRule="auto" w:line="240" w:before="280" w:after="280"/>
      <w:jc w:val="right"/>
    </w:pPr>
    <w:rPr>
      <w:rFonts w:ascii="Arial" w:hAnsi="Arial" w:eastAsia="Times New Roman" w:cs="Arial"/>
      <w:b/>
      <w:bCs/>
      <w:sz w:val="18"/>
      <w:szCs w:val="18"/>
      <w:lang w:eastAsia="uk-UA"/>
    </w:rPr>
  </w:style>
  <w:style w:type="paragraph" w:styleId="xl81">
    <w:name w:val="xl81"/>
    <w:basedOn w:val="Normal"/>
    <w:qFormat/>
    <w:pPr>
      <w:spacing w:lineRule="auto" w:line="240" w:before="280" w:after="280"/>
    </w:pPr>
    <w:rPr>
      <w:rFonts w:ascii="Arial" w:hAnsi="Arial" w:eastAsia="Times New Roman" w:cs="Arial"/>
      <w:b/>
      <w:bCs/>
      <w:sz w:val="18"/>
      <w:szCs w:val="18"/>
      <w:lang w:eastAsia="uk-UA"/>
    </w:rPr>
  </w:style>
  <w:style w:type="paragraph" w:styleId="xl82">
    <w:name w:val="xl82"/>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sz w:val="20"/>
      <w:szCs w:val="20"/>
      <w:lang w:eastAsia="uk-UA"/>
    </w:rPr>
  </w:style>
  <w:style w:type="paragraph" w:styleId="xl83">
    <w:name w:val="xl83"/>
    <w:basedOn w:val="Normal"/>
    <w:qFormat/>
    <w:pPr>
      <w:pBdr>
        <w:left w:val="single" w:sz="4" w:space="0" w:color="000000"/>
        <w:bottom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84">
    <w:name w:val="xl84"/>
    <w:basedOn w:val="Normal"/>
    <w:qFormat/>
    <w:pPr>
      <w:pBdr>
        <w:left w:val="single" w:sz="4" w:space="0" w:color="000000"/>
        <w:bottom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85">
    <w:name w:val="xl85"/>
    <w:basedOn w:val="Normal"/>
    <w:qFormat/>
    <w:pPr>
      <w:pBdr>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86">
    <w:name w:val="xl86"/>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sz w:val="20"/>
      <w:szCs w:val="20"/>
      <w:lang w:eastAsia="uk-UA"/>
    </w:rPr>
  </w:style>
  <w:style w:type="paragraph" w:styleId="xl88">
    <w:name w:val="xl88"/>
    <w:basedOn w:val="Normal"/>
    <w:qFormat/>
    <w:pPr>
      <w:pBdr>
        <w:top w:val="single" w:sz="4" w:space="0" w:color="000000"/>
        <w:left w:val="single" w:sz="4" w:space="0" w:color="000000"/>
        <w:right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89">
    <w:name w:val="xl89"/>
    <w:basedOn w:val="Normal"/>
    <w:qFormat/>
    <w:pPr>
      <w:pBdr>
        <w:top w:val="single" w:sz="4" w:space="0" w:color="000000"/>
        <w:left w:val="single" w:sz="4" w:space="0" w:color="000000"/>
        <w:bottom w:val="single" w:sz="4" w:space="0" w:color="000000"/>
      </w:pBdr>
      <w:spacing w:lineRule="auto" w:line="240" w:before="280" w:after="280"/>
    </w:pPr>
    <w:rPr>
      <w:rFonts w:ascii="Times New Roman" w:hAnsi="Times New Roman" w:eastAsia="Times New Roman" w:cs="Times New Roman"/>
      <w:sz w:val="20"/>
      <w:szCs w:val="20"/>
      <w:lang w:eastAsia="uk-UA"/>
    </w:rPr>
  </w:style>
  <w:style w:type="paragraph" w:styleId="xl90">
    <w:name w:val="xl90"/>
    <w:basedOn w:val="Normal"/>
    <w:qFormat/>
    <w:pPr>
      <w:pBdr>
        <w:top w:val="single" w:sz="4" w:space="0" w:color="000000"/>
        <w:bottom w:val="single" w:sz="4" w:space="0" w:color="000000"/>
      </w:pBdr>
      <w:spacing w:lineRule="auto" w:line="240" w:before="280" w:after="280"/>
    </w:pPr>
    <w:rPr>
      <w:rFonts w:ascii="Times New Roman" w:hAnsi="Times New Roman" w:eastAsia="Times New Roman" w:cs="Times New Roman"/>
      <w:sz w:val="20"/>
      <w:szCs w:val="20"/>
      <w:lang w:eastAsia="uk-UA"/>
    </w:rPr>
  </w:style>
  <w:style w:type="paragraph" w:styleId="xl91">
    <w:name w:val="xl91"/>
    <w:basedOn w:val="Normal"/>
    <w:qFormat/>
    <w:pPr>
      <w:pBdr>
        <w:top w:val="single" w:sz="4" w:space="0" w:color="000000"/>
        <w:bottom w:val="single" w:sz="4" w:space="0" w:color="000000"/>
        <w:right w:val="single" w:sz="4" w:space="0" w:color="000000"/>
      </w:pBdr>
      <w:spacing w:lineRule="auto" w:line="240" w:before="280" w:after="280"/>
    </w:pPr>
    <w:rPr>
      <w:rFonts w:ascii="Times New Roman" w:hAnsi="Times New Roman" w:eastAsia="Times New Roman" w:cs="Times New Roman"/>
      <w:sz w:val="20"/>
      <w:szCs w:val="20"/>
      <w:lang w:eastAsia="uk-UA"/>
    </w:rPr>
  </w:style>
  <w:style w:type="paragraph" w:styleId="xl92">
    <w:name w:val="xl92"/>
    <w:basedOn w:val="Normal"/>
    <w:qFormat/>
    <w:pPr>
      <w:pBdr>
        <w:left w:val="single" w:sz="4" w:space="0" w:color="000000"/>
        <w:bottom w:val="single" w:sz="4" w:space="0" w:color="000000"/>
      </w:pBdr>
      <w:spacing w:lineRule="auto" w:line="240" w:before="280" w:after="280"/>
    </w:pPr>
    <w:rPr>
      <w:rFonts w:ascii="Times New Roman" w:hAnsi="Times New Roman" w:eastAsia="Times New Roman" w:cs="Times New Roman"/>
      <w:b/>
      <w:bCs/>
      <w:sz w:val="20"/>
      <w:szCs w:val="20"/>
      <w:lang w:eastAsia="uk-UA"/>
    </w:rPr>
  </w:style>
  <w:style w:type="paragraph" w:styleId="xl93">
    <w:name w:val="xl93"/>
    <w:basedOn w:val="Normal"/>
    <w:qFormat/>
    <w:pPr>
      <w:pBdr>
        <w:bottom w:val="single" w:sz="4" w:space="0" w:color="000000"/>
      </w:pBdr>
      <w:spacing w:lineRule="auto" w:line="240" w:before="280" w:after="280"/>
    </w:pPr>
    <w:rPr>
      <w:rFonts w:ascii="Times New Roman" w:hAnsi="Times New Roman" w:eastAsia="Times New Roman" w:cs="Times New Roman"/>
      <w:b/>
      <w:bCs/>
      <w:sz w:val="20"/>
      <w:szCs w:val="20"/>
      <w:lang w:eastAsia="uk-UA"/>
    </w:rPr>
  </w:style>
  <w:style w:type="paragraph" w:styleId="xl94">
    <w:name w:val="xl94"/>
    <w:basedOn w:val="Normal"/>
    <w:qFormat/>
    <w:pPr>
      <w:pBdr>
        <w:bottom w:val="single" w:sz="4" w:space="0" w:color="000000"/>
        <w:right w:val="single" w:sz="4" w:space="0" w:color="000000"/>
      </w:pBdr>
      <w:spacing w:lineRule="auto" w:line="240" w:before="280" w:after="280"/>
    </w:pPr>
    <w:rPr>
      <w:rFonts w:ascii="Times New Roman" w:hAnsi="Times New Roman" w:eastAsia="Times New Roman" w:cs="Times New Roman"/>
      <w:b/>
      <w:bCs/>
      <w:sz w:val="20"/>
      <w:szCs w:val="20"/>
      <w:lang w:eastAsia="uk-UA"/>
    </w:rPr>
  </w:style>
  <w:style w:type="paragraph" w:styleId="xl95">
    <w:name w:val="xl95"/>
    <w:basedOn w:val="Normal"/>
    <w:qFormat/>
    <w:pPr>
      <w:pBdr>
        <w:left w:val="single" w:sz="4" w:space="0" w:color="000000"/>
        <w:bottom w:val="single" w:sz="4" w:space="0" w:color="000000"/>
      </w:pBdr>
      <w:spacing w:lineRule="auto" w:line="240" w:before="280" w:after="280"/>
    </w:pPr>
    <w:rPr>
      <w:rFonts w:ascii="Times New Roman" w:hAnsi="Times New Roman" w:eastAsia="Times New Roman" w:cs="Times New Roman"/>
      <w:b/>
      <w:bCs/>
      <w:sz w:val="20"/>
      <w:szCs w:val="20"/>
      <w:lang w:eastAsia="uk-UA"/>
    </w:rPr>
  </w:style>
  <w:style w:type="paragraph" w:styleId="xl96">
    <w:name w:val="xl96"/>
    <w:basedOn w:val="Normal"/>
    <w:qFormat/>
    <w:pPr>
      <w:pBdr>
        <w:bottom w:val="single" w:sz="4" w:space="0" w:color="000000"/>
      </w:pBdr>
      <w:spacing w:lineRule="auto" w:line="240" w:before="280" w:after="280"/>
    </w:pPr>
    <w:rPr>
      <w:rFonts w:ascii="Times New Roman" w:hAnsi="Times New Roman" w:eastAsia="Times New Roman" w:cs="Times New Roman"/>
      <w:sz w:val="20"/>
      <w:szCs w:val="20"/>
      <w:lang w:eastAsia="uk-UA"/>
    </w:rPr>
  </w:style>
  <w:style w:type="paragraph" w:styleId="xl97">
    <w:name w:val="xl97"/>
    <w:basedOn w:val="Normal"/>
    <w:qFormat/>
    <w:pPr>
      <w:pBdr>
        <w:bottom w:val="single" w:sz="4" w:space="0" w:color="000000"/>
      </w:pBdr>
      <w:spacing w:lineRule="auto" w:line="240" w:before="280" w:after="280"/>
      <w:jc w:val="right"/>
    </w:pPr>
    <w:rPr>
      <w:rFonts w:ascii="Times New Roman" w:hAnsi="Times New Roman" w:eastAsia="Times New Roman" w:cs="Times New Roman"/>
      <w:sz w:val="24"/>
      <w:szCs w:val="24"/>
      <w:lang w:eastAsia="uk-UA"/>
    </w:rPr>
  </w:style>
  <w:style w:type="paragraph" w:styleId="xl98">
    <w:name w:val="xl98"/>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sz w:val="24"/>
      <w:szCs w:val="24"/>
      <w:lang w:eastAsia="uk-UA"/>
    </w:rPr>
  </w:style>
  <w:style w:type="paragraph" w:styleId="xl99">
    <w:name w:val="xl99"/>
    <w:basedOn w:val="Normal"/>
    <w:qFormat/>
    <w:pPr>
      <w:pBdr>
        <w:top w:val="single" w:sz="4" w:space="0" w:color="000000"/>
        <w:left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sz w:val="24"/>
      <w:szCs w:val="24"/>
      <w:lang w:eastAsia="uk-UA"/>
    </w:rPr>
  </w:style>
  <w:style w:type="paragraph" w:styleId="xl100">
    <w:name w:val="xl100"/>
    <w:basedOn w:val="Normal"/>
    <w:qFormat/>
    <w:pPr>
      <w:spacing w:lineRule="auto" w:line="240" w:before="280" w:after="280"/>
      <w:jc w:val="center"/>
    </w:pPr>
    <w:rPr>
      <w:rFonts w:ascii="Times New Roman" w:hAnsi="Times New Roman" w:eastAsia="Times New Roman" w:cs="Times New Roman"/>
      <w:b/>
      <w:bCs/>
      <w:sz w:val="24"/>
      <w:szCs w:val="24"/>
      <w:lang w:eastAsia="uk-UA"/>
    </w:rPr>
  </w:style>
  <w:style w:type="paragraph" w:styleId="xl101">
    <w:name w:val="xl101"/>
    <w:basedOn w:val="Normal"/>
    <w:qFormat/>
    <w:pPr>
      <w:pBdr>
        <w:top w:val="single" w:sz="4" w:space="0" w:color="000000"/>
        <w:left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102">
    <w:name w:val="xl102"/>
    <w:basedOn w:val="Normal"/>
    <w:qFormat/>
    <w:pPr>
      <w:pBdr>
        <w:top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103">
    <w:name w:val="xl103"/>
    <w:basedOn w:val="Normal"/>
    <w:qFormat/>
    <w:pPr>
      <w:pBdr>
        <w:top w:val="single" w:sz="4" w:space="0" w:color="000000"/>
        <w:right w:val="single" w:sz="4" w:space="0" w:color="000000"/>
      </w:pBdr>
      <w:spacing w:lineRule="auto" w:line="240" w:before="280" w:after="280"/>
      <w:jc w:val="center"/>
    </w:pPr>
    <w:rPr>
      <w:rFonts w:ascii="Times New Roman" w:hAnsi="Times New Roman" w:eastAsia="Times New Roman" w:cs="Times New Roman"/>
      <w:b/>
      <w:bCs/>
      <w:sz w:val="20"/>
      <w:szCs w:val="20"/>
      <w:lang w:eastAsia="uk-UA"/>
    </w:rPr>
  </w:style>
  <w:style w:type="paragraph" w:styleId="xl104">
    <w:name w:val="xl104"/>
    <w:basedOn w:val="Normal"/>
    <w:qFormat/>
    <w:pPr>
      <w:pBdr>
        <w:top w:val="single" w:sz="4" w:space="0" w:color="000000"/>
        <w:left w:val="single" w:sz="4" w:space="0" w:color="000000"/>
        <w:bottom w:val="single" w:sz="4" w:space="0" w:color="000000"/>
      </w:pBdr>
      <w:spacing w:lineRule="auto" w:line="240" w:before="280" w:after="280"/>
      <w:jc w:val="center"/>
    </w:pPr>
    <w:rPr>
      <w:rFonts w:ascii="Times New Roman" w:hAnsi="Times New Roman" w:eastAsia="Times New Roman" w:cs="Times New Roman"/>
      <w:sz w:val="20"/>
      <w:szCs w:val="20"/>
      <w:lang w:eastAsia="uk-UA"/>
    </w:rPr>
  </w:style>
  <w:style w:type="paragraph" w:styleId="xl105">
    <w:name w:val="xl105"/>
    <w:basedOn w:val="Normal"/>
    <w:qFormat/>
    <w:pPr>
      <w:pBdr>
        <w:top w:val="single" w:sz="4" w:space="0" w:color="000000"/>
        <w:bottom w:val="single" w:sz="4" w:space="0" w:color="000000"/>
      </w:pBdr>
      <w:spacing w:lineRule="auto" w:line="240" w:before="280" w:after="280"/>
      <w:jc w:val="center"/>
    </w:pPr>
    <w:rPr>
      <w:rFonts w:ascii="Times New Roman" w:hAnsi="Times New Roman" w:eastAsia="Times New Roman" w:cs="Times New Roman"/>
      <w:sz w:val="20"/>
      <w:szCs w:val="20"/>
      <w:lang w:eastAsia="uk-UA"/>
    </w:rPr>
  </w:style>
  <w:style w:type="paragraph" w:styleId="xl106">
    <w:name w:val="xl106"/>
    <w:basedOn w:val="Normal"/>
    <w:qFormat/>
    <w:pPr>
      <w:pBdr>
        <w:top w:val="single" w:sz="4" w:space="0" w:color="000000"/>
        <w:bottom w:val="single" w:sz="4" w:space="0" w:color="000000"/>
        <w:right w:val="single" w:sz="4" w:space="0" w:color="000000"/>
      </w:pBdr>
      <w:spacing w:lineRule="auto" w:line="240" w:before="280" w:after="280"/>
      <w:jc w:val="center"/>
    </w:pPr>
    <w:rPr>
      <w:rFonts w:ascii="Times New Roman" w:hAnsi="Times New Roman" w:eastAsia="Times New Roman" w:cs="Times New Roman"/>
      <w:sz w:val="20"/>
      <w:szCs w:val="20"/>
      <w:lang w:eastAsia="uk-UA"/>
    </w:rPr>
  </w:style>
  <w:style w:type="paragraph" w:styleId="17">
    <w:name w:val="Без інтервалів1"/>
    <w:qFormat/>
    <w:pPr>
      <w:widowControl/>
      <w:suppressAutoHyphens w:val="true"/>
      <w:overflowPunct w:val="false"/>
      <w:bidi w:val="0"/>
      <w:spacing w:lineRule="auto" w:line="240" w:before="0" w:after="0"/>
      <w:jc w:val="left"/>
    </w:pPr>
    <w:rPr>
      <w:rFonts w:ascii="Aptos" w:hAnsi="Aptos" w:eastAsia="Times New Roman" w:cs="Calibri"/>
      <w:color w:val="auto"/>
      <w:kern w:val="0"/>
      <w:sz w:val="22"/>
      <w:szCs w:val="22"/>
      <w:lang w:val="uk-UA" w:eastAsia="zh-CN" w:bidi="ar-SA"/>
    </w:rPr>
  </w:style>
  <w:style w:type="paragraph" w:styleId="Style37">
    <w:name w:val="Другое"/>
    <w:basedOn w:val="Normal"/>
    <w:qFormat/>
    <w:pPr>
      <w:widowControl w:val="false"/>
      <w:spacing w:lineRule="auto" w:line="240" w:before="0" w:after="0"/>
    </w:pPr>
    <w:rPr>
      <w:rFonts w:ascii="Times New Roman" w:hAnsi="Times New Roman" w:eastAsia="Arial Unicode MS" w:cs="Times New Roman"/>
      <w:color w:val="000000"/>
      <w:lang w:eastAsia="zh-CN"/>
    </w:rPr>
  </w:style>
  <w:style w:type="paragraph" w:styleId="Style38">
    <w:name w:val="Інше"/>
    <w:basedOn w:val="Normal"/>
    <w:link w:val="Style28"/>
    <w:qFormat/>
    <w:pPr>
      <w:widowControl w:val="false"/>
      <w:spacing w:lineRule="auto" w:line="250" w:before="0" w:after="0"/>
    </w:pPr>
    <w:rPr>
      <w:rFonts w:eastAsia="Times New Roman"/>
    </w:rPr>
  </w:style>
  <w:style w:type="paragraph" w:styleId="18">
    <w:name w:val="Звичайний1"/>
    <w:qFormat/>
    <w:pPr>
      <w:widowControl w:val="false"/>
      <w:suppressAutoHyphens w:val="true"/>
      <w:overflowPunct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29">
    <w:name w:val="Без інтервалів2"/>
    <w:qFormat/>
    <w:pPr>
      <w:widowControl/>
      <w:suppressAutoHyphens w:val="true"/>
      <w:overflowPunct w:val="false"/>
      <w:bidi w:val="0"/>
      <w:spacing w:lineRule="auto" w:line="240" w:before="0" w:after="0"/>
      <w:jc w:val="left"/>
    </w:pPr>
    <w:rPr>
      <w:rFonts w:ascii="Aptos" w:hAnsi="Aptos" w:eastAsia="Times New Roman" w:cs="Calibri"/>
      <w:color w:val="auto"/>
      <w:kern w:val="0"/>
      <w:sz w:val="22"/>
      <w:szCs w:val="22"/>
      <w:lang w:val="uk-UA" w:eastAsia="zh-CN" w:bidi="ar-SA"/>
    </w:rPr>
  </w:style>
  <w:style w:type="paragraph" w:styleId="Style39">
    <w:name w:val="Вміст таблиці"/>
    <w:basedOn w:val="Normal"/>
    <w:qFormat/>
    <w:pPr>
      <w:widowControl w:val="false"/>
      <w:suppressLineNumbers/>
      <w:spacing w:lineRule="auto" w:line="240" w:before="0" w:after="0"/>
      <w:ind w:firstLine="567"/>
      <w:jc w:val="both"/>
    </w:pPr>
    <w:rPr>
      <w:rFonts w:ascii="Times New Roman" w:hAnsi="Times New Roman" w:eastAsia="Calibri" w:cs="Times New Roman"/>
      <w:sz w:val="24"/>
    </w:rPr>
  </w:style>
  <w:style w:type="paragraph" w:styleId="44">
    <w:name w:val="Абзац списку4"/>
    <w:basedOn w:val="Normal"/>
    <w:qFormat/>
    <w:pPr>
      <w:spacing w:lineRule="auto" w:line="240" w:before="0" w:after="0"/>
      <w:ind w:left="720"/>
      <w:contextualSpacing/>
    </w:pPr>
    <w:rPr>
      <w:rFonts w:ascii="Microsoft Sans Serif" w:hAnsi="Microsoft Sans Serif" w:eastAsia="Times New Roman" w:cs="Times New Roman"/>
      <w:sz w:val="20"/>
      <w:szCs w:val="20"/>
      <w:lang w:val="ru-RU" w:eastAsia="ru-RU"/>
    </w:rPr>
  </w:style>
  <w:style w:type="paragraph" w:styleId="Style40">
    <w:name w:val="Абзац списку"/>
    <w:basedOn w:val="Normal"/>
    <w:qFormat/>
    <w:pPr>
      <w:spacing w:before="0" w:after="0"/>
      <w:ind w:firstLine="567" w:left="720" w:right="0"/>
      <w:contextualSpacing/>
    </w:pPr>
    <w:rPr/>
  </w:style>
  <w:style w:type="paragraph" w:styleId="user5">
    <w:name w:val="Вміст таблиці (user)"/>
    <w:basedOn w:val="Normal"/>
    <w:qFormat/>
    <w:pPr>
      <w:widowControl w:val="false"/>
      <w:suppressLineNumbers/>
    </w:pPr>
    <w:rPr/>
  </w:style>
  <w:style w:type="paragraph" w:styleId="user6">
    <w:name w:val="Вміст рамки (user)"/>
    <w:basedOn w:val="Normal"/>
    <w:qFormat/>
    <w:pPr/>
    <w:rPr/>
  </w:style>
  <w:style w:type="numbering" w:styleId="user7">
    <w:name w:val="Без маркерів (user)"/>
    <w:qFormat/>
  </w:style>
  <w:style w:type="numbering" w:styleId="19">
    <w:name w:val="Немає списку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f.npu.gov.ua/diialnist/derzhavni-zakupivli/obgruntuvannia-tekhnichnykh-kharakterystyk-ta-ochikuvanoi-vartosti-zakupive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LibreOffice/25.2.7.2$Windows_X86_64 LibreOffice_project/5cbfd1ab6520636bb5f7b99185aa69bd7456825d</Application>
  <AppVersion>15.0000</AppVersion>
  <Pages>3</Pages>
  <Words>717</Words>
  <Characters>4993</Characters>
  <CharactersWithSpaces>5606</CharactersWithSpaces>
  <Paragraphs>154</Paragraphs>
  <Company>diakov.net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2025-12-17T13:17:00Z</dcterms:created>
  <dc:creator>Liliya Lili</dc:creator>
  <dc:description/>
  <dc:language>uk-UA</dc:language>
  <cp:lastModifiedBy/>
  <dcterms:modified xsi:type="dcterms:W3CDTF">2026-01-05T10:43:56Z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file>