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7414" w:rsidRDefault="00D10491">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Обґрунтування технічних характеристик та очікуваної вартості закупівель</w:t>
      </w:r>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2</w:t>
      </w:r>
      <w:r w:rsidR="00AA0F45">
        <w:rPr>
          <w:rStyle w:val="af9"/>
          <w:rFonts w:ascii="ProbaPro" w:hAnsi="ProbaPro"/>
          <w:color w:val="0056B3"/>
          <w:sz w:val="33"/>
          <w:szCs w:val="33"/>
          <w:shd w:val="clear" w:color="auto" w:fill="FFFFFF"/>
        </w:rPr>
        <w:t>0</w:t>
      </w:r>
      <w:r>
        <w:rPr>
          <w:rStyle w:val="af9"/>
          <w:rFonts w:ascii="ProbaPro" w:hAnsi="ProbaPro"/>
          <w:color w:val="0056B3"/>
          <w:sz w:val="33"/>
          <w:szCs w:val="33"/>
          <w:shd w:val="clear" w:color="auto" w:fill="FFFFFF"/>
        </w:rPr>
        <w:t>.01.2026</w:t>
      </w:r>
    </w:p>
    <w:p w:rsidR="00DC7414" w:rsidRDefault="00D10491">
      <w:pPr>
        <w:pStyle w:val="1"/>
        <w:shd w:val="clear" w:color="auto" w:fill="FFFFFF"/>
        <w:spacing w:before="0" w:after="150"/>
        <w:jc w:val="center"/>
        <w:rPr>
          <w:sz w:val="30"/>
          <w:szCs w:val="30"/>
        </w:rPr>
      </w:pPr>
      <w:r>
        <w:rPr>
          <w:color w:val="2E74B5" w:themeColor="accent1" w:themeShade="BF"/>
          <w:sz w:val="30"/>
          <w:szCs w:val="30"/>
        </w:rPr>
        <w:t xml:space="preserve"> </w:t>
      </w:r>
      <w:r>
        <w:rPr>
          <w:rFonts w:eastAsia="Calibri"/>
          <w:color w:val="2E74B5" w:themeColor="accent1" w:themeShade="BF"/>
          <w:sz w:val="30"/>
          <w:szCs w:val="30"/>
          <w:lang w:eastAsia="en-US"/>
        </w:rPr>
        <w:t xml:space="preserve">«Послуги з ремонту та технічного обслуговування транспортних засобів марки </w:t>
      </w:r>
      <w:r>
        <w:rPr>
          <w:rFonts w:eastAsia="Calibri"/>
          <w:color w:val="2E74B5" w:themeColor="accent1" w:themeShade="BF"/>
          <w:sz w:val="30"/>
          <w:szCs w:val="30"/>
          <w:lang w:val="en-US" w:eastAsia="en-US"/>
        </w:rPr>
        <w:t>Ford</w:t>
      </w:r>
      <w:r>
        <w:rPr>
          <w:rFonts w:eastAsia="Calibri"/>
          <w:color w:val="2E74B5" w:themeColor="accent1" w:themeShade="BF"/>
          <w:sz w:val="30"/>
          <w:szCs w:val="30"/>
          <w:lang w:eastAsia="en-US"/>
        </w:rPr>
        <w:t xml:space="preserve">, </w:t>
      </w:r>
      <w:r>
        <w:rPr>
          <w:rFonts w:eastAsia="Calibri"/>
          <w:color w:val="2E74B5" w:themeColor="accent1" w:themeShade="BF"/>
          <w:sz w:val="30"/>
          <w:szCs w:val="30"/>
          <w:lang w:val="en-US" w:eastAsia="en-US"/>
        </w:rPr>
        <w:t>Fiat</w:t>
      </w:r>
      <w:r>
        <w:rPr>
          <w:rFonts w:eastAsia="Calibri"/>
          <w:color w:val="2E74B5" w:themeColor="accent1" w:themeShade="BF"/>
          <w:sz w:val="30"/>
          <w:szCs w:val="30"/>
          <w:lang w:eastAsia="en-US"/>
        </w:rPr>
        <w:t xml:space="preserve">, </w:t>
      </w:r>
      <w:r>
        <w:rPr>
          <w:rFonts w:eastAsia="Calibri"/>
          <w:color w:val="2E74B5" w:themeColor="accent1" w:themeShade="BF"/>
          <w:sz w:val="30"/>
          <w:szCs w:val="30"/>
          <w:lang w:val="en-US" w:eastAsia="en-US"/>
        </w:rPr>
        <w:t>Mitsubishi</w:t>
      </w:r>
      <w:r>
        <w:rPr>
          <w:rFonts w:eastAsia="Calibri"/>
          <w:color w:val="2E74B5" w:themeColor="accent1" w:themeShade="BF"/>
          <w:sz w:val="30"/>
          <w:szCs w:val="30"/>
          <w:lang w:eastAsia="en-US"/>
        </w:rPr>
        <w:t xml:space="preserve">, </w:t>
      </w:r>
      <w:r>
        <w:rPr>
          <w:rFonts w:eastAsia="Calibri"/>
          <w:color w:val="2E74B5" w:themeColor="accent1" w:themeShade="BF"/>
          <w:sz w:val="30"/>
          <w:szCs w:val="30"/>
          <w:lang w:val="en-US" w:eastAsia="en-US"/>
        </w:rPr>
        <w:t>Nissan Patrol</w:t>
      </w:r>
      <w:r>
        <w:rPr>
          <w:rFonts w:eastAsia="Calibri"/>
          <w:color w:val="2E74B5" w:themeColor="accent1" w:themeShade="BF"/>
          <w:sz w:val="30"/>
          <w:szCs w:val="30"/>
          <w:lang w:eastAsia="en-US"/>
        </w:rPr>
        <w:t>» (50112000-3)</w:t>
      </w:r>
    </w:p>
    <w:p w:rsidR="00DC7414" w:rsidRDefault="00D10491">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060" w:type="dxa"/>
        <w:jc w:val="center"/>
        <w:tblLayout w:type="fixed"/>
        <w:tblLook w:val="04A0" w:firstRow="1" w:lastRow="0" w:firstColumn="1" w:lastColumn="0" w:noHBand="0" w:noVBand="1"/>
      </w:tblPr>
      <w:tblGrid>
        <w:gridCol w:w="704"/>
        <w:gridCol w:w="1985"/>
        <w:gridCol w:w="7371"/>
      </w:tblGrid>
      <w:tr w:rsidR="00DC7414" w:rsidTr="00AA0F45">
        <w:trPr>
          <w:trHeight w:val="54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7371"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w:t>
            </w:r>
            <w:r>
              <w:rPr>
                <w:rFonts w:ascii="Times New Roman" w:hAnsi="Times New Roman" w:cs="Times New Roman"/>
                <w:sz w:val="24"/>
                <w:szCs w:val="24"/>
                <w:lang w:val="en-US"/>
              </w:rPr>
              <w:t>Ford</w:t>
            </w:r>
            <w:r>
              <w:rPr>
                <w:rFonts w:ascii="Times New Roman" w:hAnsi="Times New Roman" w:cs="Times New Roman"/>
                <w:sz w:val="24"/>
                <w:szCs w:val="24"/>
              </w:rPr>
              <w:t xml:space="preserve">, </w:t>
            </w:r>
            <w:r>
              <w:rPr>
                <w:rFonts w:ascii="Times New Roman" w:hAnsi="Times New Roman" w:cs="Times New Roman"/>
                <w:sz w:val="24"/>
                <w:szCs w:val="24"/>
                <w:lang w:val="en-US"/>
              </w:rPr>
              <w:t>Fiat</w:t>
            </w:r>
            <w:r>
              <w:rPr>
                <w:rFonts w:ascii="Times New Roman" w:hAnsi="Times New Roman" w:cs="Times New Roman"/>
                <w:sz w:val="24"/>
                <w:szCs w:val="24"/>
              </w:rPr>
              <w:t xml:space="preserve">, </w:t>
            </w:r>
            <w:r>
              <w:rPr>
                <w:rFonts w:ascii="Times New Roman" w:hAnsi="Times New Roman" w:cs="Times New Roman"/>
                <w:sz w:val="24"/>
                <w:szCs w:val="24"/>
                <w:lang w:val="en-US"/>
              </w:rPr>
              <w:t>Mitsubishi</w:t>
            </w:r>
            <w:r>
              <w:rPr>
                <w:rFonts w:ascii="Times New Roman" w:hAnsi="Times New Roman" w:cs="Times New Roman"/>
                <w:sz w:val="24"/>
                <w:szCs w:val="24"/>
              </w:rPr>
              <w:t xml:space="preserve">, </w:t>
            </w:r>
            <w:r>
              <w:rPr>
                <w:rFonts w:ascii="Times New Roman" w:hAnsi="Times New Roman" w:cs="Times New Roman"/>
                <w:sz w:val="24"/>
                <w:szCs w:val="24"/>
                <w:lang w:val="en-US"/>
              </w:rPr>
              <w:t>Nissan Patrol</w:t>
            </w:r>
            <w:r>
              <w:rPr>
                <w:rFonts w:ascii="Times New Roman" w:hAnsi="Times New Roman" w:cs="Times New Roman"/>
                <w:sz w:val="24"/>
                <w:szCs w:val="24"/>
              </w:rPr>
              <w:t>» (50112000-3)</w:t>
            </w:r>
          </w:p>
        </w:tc>
      </w:tr>
      <w:tr w:rsidR="00DC7414" w:rsidTr="00AA0F45">
        <w:trPr>
          <w:trHeight w:val="4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7371" w:type="dxa"/>
            <w:tcBorders>
              <w:top w:val="single" w:sz="4" w:space="0" w:color="000000"/>
              <w:left w:val="single" w:sz="4" w:space="0" w:color="000000"/>
              <w:bottom w:val="single" w:sz="4" w:space="0" w:color="000000"/>
              <w:right w:val="single" w:sz="4" w:space="0" w:color="000000"/>
            </w:tcBorders>
            <w:vAlign w:val="center"/>
          </w:tcPr>
          <w:p w:rsidR="00DC7414" w:rsidRDefault="00E05ED0">
            <w:pPr>
              <w:spacing w:after="0" w:line="240" w:lineRule="auto"/>
              <w:ind w:right="177"/>
              <w:rPr>
                <w:rFonts w:ascii="Times New Roman" w:hAnsi="Times New Roman" w:cs="Times New Roman"/>
                <w:sz w:val="24"/>
                <w:szCs w:val="24"/>
              </w:rPr>
            </w:pPr>
            <w:r w:rsidRPr="00E05ED0">
              <w:rPr>
                <w:rFonts w:ascii="Times New Roman" w:hAnsi="Times New Roman" w:cs="Times New Roman"/>
                <w:color w:val="333333"/>
                <w:sz w:val="24"/>
                <w:szCs w:val="24"/>
                <w:shd w:val="clear" w:color="auto" w:fill="FFFFFF"/>
              </w:rPr>
              <w:t>ID: UA-2026-01-20-001832-a</w:t>
            </w:r>
          </w:p>
        </w:tc>
      </w:tr>
      <w:tr w:rsidR="00DC7414" w:rsidTr="00AA0F45">
        <w:trPr>
          <w:trHeight w:val="43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7371"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C7414" w:rsidTr="00AA0F45">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7371" w:type="dxa"/>
            <w:tcBorders>
              <w:top w:val="single" w:sz="4" w:space="0" w:color="000000"/>
              <w:left w:val="single" w:sz="4" w:space="0" w:color="000000"/>
              <w:bottom w:val="single" w:sz="4" w:space="0" w:color="000000"/>
              <w:right w:val="single" w:sz="4" w:space="0" w:color="000000"/>
            </w:tcBorders>
            <w:vAlign w:val="center"/>
          </w:tcPr>
          <w:p w:rsidR="00DC7414" w:rsidRDefault="00B951B5">
            <w:pPr>
              <w:spacing w:after="0" w:line="240" w:lineRule="auto"/>
              <w:rPr>
                <w:rFonts w:ascii="Times New Roman" w:hAnsi="Times New Roman" w:cs="Times New Roman"/>
                <w:sz w:val="24"/>
                <w:szCs w:val="24"/>
              </w:rPr>
            </w:pPr>
            <w:r w:rsidRPr="00B951B5">
              <w:rPr>
                <w:rFonts w:ascii="Times New Roman" w:hAnsi="Times New Roman" w:cs="Times New Roman"/>
                <w:sz w:val="24"/>
                <w:szCs w:val="24"/>
                <w:shd w:val="clear" w:color="auto" w:fill="FFFFFF"/>
              </w:rPr>
              <w:t>942 700</w:t>
            </w:r>
            <w:r w:rsidR="00D10491">
              <w:rPr>
                <w:rFonts w:ascii="Times New Roman" w:hAnsi="Times New Roman" w:cs="Times New Roman"/>
                <w:sz w:val="24"/>
                <w:szCs w:val="24"/>
                <w:shd w:val="clear" w:color="auto" w:fill="FFFFFF"/>
              </w:rPr>
              <w:t>,00 грн</w:t>
            </w:r>
          </w:p>
        </w:tc>
      </w:tr>
      <w:tr w:rsidR="00DC7414" w:rsidTr="00AA0F45">
        <w:trPr>
          <w:trHeight w:val="28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7371" w:type="dxa"/>
            <w:tcBorders>
              <w:top w:val="single" w:sz="4" w:space="0" w:color="000000"/>
              <w:left w:val="single" w:sz="4" w:space="0" w:color="000000"/>
              <w:bottom w:val="single" w:sz="4" w:space="0" w:color="000000"/>
              <w:right w:val="single" w:sz="4" w:space="0" w:color="000000"/>
            </w:tcBorders>
          </w:tcPr>
          <w:p w:rsidR="00DC7414" w:rsidRDefault="00D10491" w:rsidP="0040155B">
            <w:pPr>
              <w:tabs>
                <w:tab w:val="left" w:pos="851"/>
              </w:tabs>
              <w:spacing w:after="0"/>
              <w:ind w:firstLine="173"/>
              <w:jc w:val="both"/>
              <w:rPr>
                <w:rFonts w:ascii="Times New Roman" w:hAnsi="Times New Roman"/>
                <w:sz w:val="20"/>
                <w:szCs w:val="20"/>
              </w:rPr>
            </w:pPr>
            <w:r>
              <w:rPr>
                <w:rFonts w:ascii="Times New Roman" w:hAnsi="Times New Roman"/>
                <w:color w:val="FF0000"/>
                <w:sz w:val="20"/>
                <w:szCs w:val="20"/>
                <w:lang w:eastAsia="zh-CN"/>
              </w:rPr>
              <w:t>Технічне обслуговування та ремонт службових</w:t>
            </w:r>
            <w:r>
              <w:rPr>
                <w:rFonts w:ascii="Times New Roman" w:hAnsi="Times New Roman"/>
                <w:bCs/>
                <w:color w:val="FF0000"/>
                <w:sz w:val="20"/>
                <w:szCs w:val="20"/>
                <w:lang w:eastAsia="uk-UA"/>
              </w:rPr>
              <w:t xml:space="preserve"> автомобілів</w:t>
            </w:r>
            <w:r>
              <w:rPr>
                <w:rFonts w:ascii="Times New Roman" w:hAnsi="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Pr>
                <w:rFonts w:ascii="Times New Roman" w:hAnsi="Times New Roman"/>
                <w:color w:val="FF0000"/>
                <w:sz w:val="20"/>
                <w:szCs w:val="20"/>
              </w:rPr>
              <w:t>не більше 50 км від місцезнаходження гаражу Замовника.</w:t>
            </w:r>
          </w:p>
          <w:p w:rsidR="00DC7414" w:rsidRDefault="00D10491" w:rsidP="0040155B">
            <w:pPr>
              <w:tabs>
                <w:tab w:val="left" w:pos="851"/>
              </w:tabs>
              <w:spacing w:after="0"/>
              <w:ind w:firstLine="173"/>
              <w:jc w:val="both"/>
              <w:rPr>
                <w:rFonts w:ascii="Times New Roman" w:hAnsi="Times New Roman"/>
                <w:sz w:val="20"/>
                <w:szCs w:val="20"/>
              </w:rPr>
            </w:pPr>
            <w:r>
              <w:rPr>
                <w:rFonts w:ascii="Times New Roman" w:hAnsi="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rsidR="00DC7414" w:rsidRDefault="00D10491" w:rsidP="0040155B">
            <w:pPr>
              <w:keepNext/>
              <w:spacing w:after="0"/>
              <w:ind w:firstLine="173"/>
              <w:jc w:val="both"/>
              <w:rPr>
                <w:rFonts w:ascii="Times New Roman" w:hAnsi="Times New Roman"/>
                <w:sz w:val="20"/>
                <w:szCs w:val="20"/>
                <w:lang w:eastAsia="zh-CN"/>
              </w:rPr>
            </w:pPr>
            <w:r>
              <w:rPr>
                <w:rFonts w:ascii="Times New Roman" w:hAnsi="Times New Roman"/>
                <w:sz w:val="20"/>
                <w:szCs w:val="20"/>
                <w:lang w:eastAsia="zh-CN"/>
              </w:rPr>
              <w:t>З метою забезпечення безперебійного використання автомобілів працівника</w:t>
            </w:r>
            <w:bookmarkStart w:id="0" w:name="_GoBack"/>
            <w:bookmarkEnd w:id="0"/>
            <w:r>
              <w:rPr>
                <w:rFonts w:ascii="Times New Roman" w:hAnsi="Times New Roman"/>
                <w:sz w:val="20"/>
                <w:szCs w:val="20"/>
                <w:lang w:eastAsia="zh-CN"/>
              </w:rPr>
              <w:t>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DC7414" w:rsidRDefault="00D10491" w:rsidP="00951551">
            <w:pPr>
              <w:keepNext/>
              <w:numPr>
                <w:ilvl w:val="0"/>
                <w:numId w:val="1"/>
              </w:numPr>
              <w:tabs>
                <w:tab w:val="left" w:pos="457"/>
              </w:tabs>
              <w:spacing w:after="0"/>
              <w:ind w:left="0" w:firstLine="173"/>
              <w:jc w:val="both"/>
              <w:rPr>
                <w:rFonts w:ascii="Times New Roman" w:hAnsi="Times New Roman"/>
                <w:sz w:val="20"/>
                <w:szCs w:val="20"/>
              </w:rPr>
            </w:pPr>
            <w:r>
              <w:rPr>
                <w:rFonts w:ascii="Times New Roman" w:hAnsi="Times New Roman"/>
                <w:sz w:val="20"/>
                <w:szCs w:val="20"/>
                <w:lang w:eastAsia="zh-CN"/>
              </w:rPr>
              <w:t>СТО повинна</w:t>
            </w:r>
            <w:r>
              <w:rPr>
                <w:rFonts w:ascii="Times New Roman" w:hAnsi="Times New Roman"/>
                <w:sz w:val="20"/>
                <w:szCs w:val="20"/>
                <w:lang w:eastAsia="uk-UA"/>
              </w:rPr>
              <w:t xml:space="preserve"> мати</w:t>
            </w:r>
            <w:r>
              <w:rPr>
                <w:rFonts w:ascii="Times New Roman" w:hAnsi="Times New Roman"/>
                <w:sz w:val="20"/>
                <w:szCs w:val="20"/>
                <w:lang w:eastAsia="zh-CN"/>
              </w:rPr>
              <w:t>:</w:t>
            </w:r>
          </w:p>
          <w:p w:rsidR="00DC7414" w:rsidRDefault="00D10491" w:rsidP="0040155B">
            <w:pPr>
              <w:pStyle w:val="af8"/>
              <w:tabs>
                <w:tab w:val="left" w:pos="993"/>
              </w:tabs>
              <w:ind w:left="0" w:firstLine="173"/>
              <w:contextualSpacing w:val="0"/>
              <w:jc w:val="both"/>
              <w:rPr>
                <w:rFonts w:ascii="Times New Roman" w:hAnsi="Times New Roman"/>
                <w:sz w:val="20"/>
                <w:szCs w:val="20"/>
              </w:rPr>
            </w:pPr>
            <w:r>
              <w:rPr>
                <w:rFonts w:ascii="Times New Roman" w:hAnsi="Times New Roman"/>
                <w:sz w:val="20"/>
                <w:szCs w:val="20"/>
                <w:lang w:eastAsia="uk-UA"/>
              </w:rPr>
              <w:t xml:space="preserve">можливість здійснювати ремонт </w:t>
            </w:r>
            <w:r>
              <w:rPr>
                <w:rFonts w:ascii="Times New Roman" w:hAnsi="Times New Roman"/>
                <w:bCs/>
                <w:sz w:val="20"/>
                <w:szCs w:val="20"/>
                <w:lang w:eastAsia="uk-UA"/>
              </w:rPr>
              <w:t>автомобілів Замовника;</w:t>
            </w:r>
          </w:p>
          <w:p w:rsidR="00DC7414" w:rsidRDefault="00D10491" w:rsidP="0040155B">
            <w:pPr>
              <w:tabs>
                <w:tab w:val="left" w:pos="993"/>
              </w:tabs>
              <w:spacing w:after="0"/>
              <w:ind w:firstLine="173"/>
              <w:jc w:val="both"/>
              <w:rPr>
                <w:rFonts w:ascii="Times New Roman" w:hAnsi="Times New Roman"/>
                <w:sz w:val="20"/>
                <w:szCs w:val="20"/>
              </w:rPr>
            </w:pPr>
            <w:r>
              <w:rPr>
                <w:rFonts w:ascii="Times New Roman" w:hAnsi="Times New Roman"/>
                <w:sz w:val="20"/>
                <w:szCs w:val="20"/>
                <w:lang w:eastAsia="uk-UA"/>
              </w:rPr>
              <w:t xml:space="preserve">можливість здійснювати ремонт двигунів </w:t>
            </w:r>
            <w:r>
              <w:rPr>
                <w:rFonts w:ascii="Times New Roman" w:hAnsi="Times New Roman"/>
                <w:bCs/>
                <w:sz w:val="20"/>
                <w:szCs w:val="20"/>
                <w:lang w:eastAsia="uk-UA"/>
              </w:rPr>
              <w:t>автомобілів замовника;</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обладнання для діагностування та програмування електронних систем транспортного засобу;</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комп’ютерний стенд перевірки та регулювання кутів розвалу і сходження коліс;</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обладнання для шиномонтажних робіт, комп’ютерний стенд для балансування коліс;</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обладнання для перевірки та чищення паливних форсунок;</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обладнання для перевірки та регулювання світла фар;</w:t>
            </w:r>
          </w:p>
          <w:p w:rsidR="00DC7414" w:rsidRDefault="00D10491" w:rsidP="0040155B">
            <w:pPr>
              <w:tabs>
                <w:tab w:val="left" w:pos="993"/>
              </w:tabs>
              <w:spacing w:after="0"/>
              <w:ind w:firstLine="173"/>
              <w:jc w:val="both"/>
              <w:rPr>
                <w:rFonts w:ascii="Times New Roman" w:hAnsi="Times New Roman"/>
                <w:sz w:val="20"/>
                <w:szCs w:val="20"/>
                <w:lang w:eastAsia="uk-UA"/>
              </w:rPr>
            </w:pPr>
            <w:r>
              <w:rPr>
                <w:rFonts w:ascii="Times New Roman" w:hAnsi="Times New Roman"/>
                <w:sz w:val="20"/>
                <w:szCs w:val="20"/>
                <w:lang w:eastAsia="uk-UA"/>
              </w:rPr>
              <w:t>обладнання для проточки гальмівних дисків;</w:t>
            </w:r>
          </w:p>
          <w:p w:rsidR="00DC7414" w:rsidRDefault="00D10491" w:rsidP="0040155B">
            <w:pPr>
              <w:tabs>
                <w:tab w:val="left" w:pos="993"/>
              </w:tabs>
              <w:spacing w:after="0"/>
              <w:ind w:firstLine="173"/>
              <w:jc w:val="both"/>
              <w:rPr>
                <w:rFonts w:ascii="Times New Roman" w:hAnsi="Times New Roman"/>
                <w:sz w:val="20"/>
                <w:szCs w:val="20"/>
                <w:lang w:eastAsia="uk-UA"/>
              </w:rPr>
            </w:pPr>
            <w:r>
              <w:rPr>
                <w:rFonts w:ascii="Times New Roman" w:hAnsi="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закрита територія для цілодобового та безкоштовного зберігання автомобілів Замовника під охороною, на яку немає доступу сторонніх осіб;</w:t>
            </w:r>
          </w:p>
          <w:p w:rsidR="00DC7414" w:rsidRDefault="00D10491" w:rsidP="0040155B">
            <w:pPr>
              <w:pStyle w:val="af8"/>
              <w:tabs>
                <w:tab w:val="left" w:pos="993"/>
              </w:tabs>
              <w:ind w:left="0" w:firstLine="173"/>
              <w:contextualSpacing w:val="0"/>
              <w:jc w:val="both"/>
              <w:rPr>
                <w:rFonts w:ascii="Times New Roman" w:hAnsi="Times New Roman"/>
                <w:sz w:val="20"/>
                <w:szCs w:val="20"/>
                <w:lang w:eastAsia="uk-UA"/>
              </w:rPr>
            </w:pPr>
            <w:r>
              <w:rPr>
                <w:rFonts w:ascii="Times New Roman" w:hAnsi="Times New Roman"/>
                <w:sz w:val="20"/>
                <w:szCs w:val="20"/>
                <w:lang w:eastAsia="uk-UA"/>
              </w:rPr>
              <w:t>можливість використовувати запасні частини Замовника.</w:t>
            </w:r>
          </w:p>
          <w:p w:rsidR="00DC7414" w:rsidRDefault="00D10491" w:rsidP="00951551">
            <w:pPr>
              <w:widowControl w:val="0"/>
              <w:numPr>
                <w:ilvl w:val="0"/>
                <w:numId w:val="1"/>
              </w:numPr>
              <w:tabs>
                <w:tab w:val="left" w:pos="457"/>
              </w:tabs>
              <w:overflowPunct/>
              <w:spacing w:after="0"/>
              <w:ind w:left="0" w:firstLine="173"/>
              <w:jc w:val="both"/>
              <w:textAlignment w:val="baseline"/>
              <w:rPr>
                <w:rFonts w:ascii="Times New Roman" w:hAnsi="Times New Roman"/>
                <w:sz w:val="20"/>
                <w:szCs w:val="20"/>
                <w:lang w:eastAsia="zh-CN"/>
              </w:rPr>
            </w:pPr>
            <w:r>
              <w:rPr>
                <w:rFonts w:ascii="Times New Roman" w:hAnsi="Times New Roman"/>
                <w:sz w:val="20"/>
                <w:szCs w:val="20"/>
                <w:lang w:eastAsia="zh-CN"/>
              </w:rPr>
              <w:t>Гарантійні терміни на виконані ремонтні роботи зазначаються в Акті виконаних робіт (наданих послуг).</w:t>
            </w:r>
          </w:p>
          <w:p w:rsidR="00DC7414" w:rsidRDefault="00D10491" w:rsidP="00951551">
            <w:pPr>
              <w:numPr>
                <w:ilvl w:val="0"/>
                <w:numId w:val="1"/>
              </w:numPr>
              <w:spacing w:after="0"/>
              <w:ind w:left="0" w:firstLine="173"/>
              <w:jc w:val="both"/>
              <w:rPr>
                <w:rFonts w:ascii="Times New Roman" w:hAnsi="Times New Roman"/>
                <w:sz w:val="20"/>
                <w:szCs w:val="20"/>
                <w:lang w:eastAsia="zh-CN"/>
              </w:rPr>
            </w:pPr>
            <w:r>
              <w:rPr>
                <w:rFonts w:ascii="Times New Roman" w:hAnsi="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DC7414" w:rsidRDefault="00D10491" w:rsidP="00951551">
            <w:pPr>
              <w:numPr>
                <w:ilvl w:val="0"/>
                <w:numId w:val="1"/>
              </w:numPr>
              <w:tabs>
                <w:tab w:val="left" w:pos="598"/>
              </w:tabs>
              <w:spacing w:after="0"/>
              <w:ind w:left="0" w:firstLine="173"/>
              <w:jc w:val="both"/>
              <w:rPr>
                <w:rFonts w:ascii="Times New Roman" w:hAnsi="Times New Roman"/>
                <w:sz w:val="20"/>
                <w:szCs w:val="20"/>
                <w:lang w:eastAsia="zh-CN"/>
              </w:rPr>
            </w:pPr>
            <w:r>
              <w:rPr>
                <w:rFonts w:ascii="Times New Roman" w:hAnsi="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DC7414" w:rsidRDefault="00D10491" w:rsidP="00951551">
            <w:pPr>
              <w:numPr>
                <w:ilvl w:val="0"/>
                <w:numId w:val="1"/>
              </w:numPr>
              <w:spacing w:after="0"/>
              <w:ind w:left="0" w:firstLine="173"/>
              <w:jc w:val="both"/>
              <w:rPr>
                <w:rFonts w:ascii="Times New Roman" w:hAnsi="Times New Roman"/>
                <w:sz w:val="20"/>
                <w:szCs w:val="20"/>
                <w:lang w:eastAsia="zh-CN"/>
              </w:rPr>
            </w:pPr>
            <w:r>
              <w:rPr>
                <w:rFonts w:ascii="Times New Roman" w:hAnsi="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DC7414" w:rsidRDefault="00DC7414">
            <w:pPr>
              <w:tabs>
                <w:tab w:val="left" w:pos="993"/>
              </w:tabs>
              <w:spacing w:after="0"/>
              <w:rPr>
                <w:rFonts w:eastAsia="Times New Roman" w:cs="Times New Roman"/>
                <w:color w:val="FF0000"/>
              </w:rPr>
            </w:pPr>
          </w:p>
          <w:p w:rsidR="00DC7414" w:rsidRDefault="00D10491">
            <w:pPr>
              <w:tabs>
                <w:tab w:val="left" w:pos="993"/>
              </w:tabs>
              <w:rPr>
                <w:rFonts w:ascii="Times New Roman" w:hAnsi="Times New Roman"/>
                <w:b/>
                <w:color w:val="FF0000"/>
                <w:sz w:val="20"/>
                <w:szCs w:val="20"/>
                <w:lang w:eastAsia="ar-SA"/>
              </w:rPr>
            </w:pPr>
            <w:r>
              <w:rPr>
                <w:rFonts w:ascii="Times New Roman" w:hAnsi="Times New Roman"/>
                <w:b/>
                <w:color w:val="FF0000"/>
                <w:sz w:val="20"/>
                <w:szCs w:val="20"/>
                <w:lang w:eastAsia="ar-SA"/>
              </w:rPr>
              <w:t>Таблиця №1:(заповнюється учасником)</w:t>
            </w:r>
          </w:p>
          <w:tbl>
            <w:tblPr>
              <w:tblW w:w="7113" w:type="dxa"/>
              <w:tblLayout w:type="fixed"/>
              <w:tblLook w:val="04A0" w:firstRow="1" w:lastRow="0" w:firstColumn="1" w:lastColumn="0" w:noHBand="0" w:noVBand="1"/>
            </w:tblPr>
            <w:tblGrid>
              <w:gridCol w:w="734"/>
              <w:gridCol w:w="1985"/>
              <w:gridCol w:w="708"/>
              <w:gridCol w:w="1276"/>
              <w:gridCol w:w="1134"/>
              <w:gridCol w:w="1276"/>
            </w:tblGrid>
            <w:tr w:rsidR="00DC7414" w:rsidTr="00951551">
              <w:trPr>
                <w:cantSplit/>
                <w:trHeight w:val="1266"/>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DC7414" w:rsidRDefault="00D10491">
                  <w:pPr>
                    <w:ind w:right="-81"/>
                    <w:jc w:val="center"/>
                    <w:rPr>
                      <w:rFonts w:ascii="Times New Roman" w:hAnsi="Times New Roman"/>
                      <w:sz w:val="16"/>
                      <w:szCs w:val="16"/>
                    </w:rPr>
                  </w:pPr>
                  <w:r>
                    <w:rPr>
                      <w:rFonts w:ascii="Times New Roman" w:hAnsi="Times New Roman"/>
                      <w:b/>
                      <w:sz w:val="16"/>
                      <w:szCs w:val="16"/>
                      <w:lang w:eastAsia="uk-UA"/>
                    </w:rPr>
                    <w:t>№</w:t>
                  </w:r>
                  <w:r>
                    <w:rPr>
                      <w:rFonts w:ascii="Times New Roman" w:eastAsia="Times New Roman" w:hAnsi="Times New Roman"/>
                      <w:b/>
                      <w:sz w:val="16"/>
                      <w:szCs w:val="16"/>
                      <w:lang w:eastAsia="uk-UA"/>
                    </w:rPr>
                    <w:t xml:space="preserve"> </w:t>
                  </w:r>
                  <w:r>
                    <w:rPr>
                      <w:rFonts w:ascii="Times New Roman" w:hAnsi="Times New Roman"/>
                      <w:b/>
                      <w:sz w:val="16"/>
                      <w:szCs w:val="16"/>
                      <w:lang w:eastAsia="uk-UA"/>
                    </w:rPr>
                    <w:t>п/п</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DC7414" w:rsidRDefault="00D10491">
                  <w:pPr>
                    <w:jc w:val="center"/>
                    <w:rPr>
                      <w:rFonts w:ascii="Times New Roman" w:hAnsi="Times New Roman"/>
                      <w:b/>
                      <w:sz w:val="16"/>
                      <w:szCs w:val="16"/>
                      <w:lang w:eastAsia="uk-UA"/>
                    </w:rPr>
                  </w:pPr>
                  <w:r>
                    <w:rPr>
                      <w:rFonts w:ascii="Times New Roman" w:hAnsi="Times New Roman"/>
                      <w:b/>
                      <w:sz w:val="16"/>
                      <w:szCs w:val="16"/>
                      <w:lang w:eastAsia="uk-UA"/>
                    </w:rPr>
                    <w:t>Найменування</w:t>
                  </w:r>
                </w:p>
                <w:p w:rsidR="00DC7414" w:rsidRDefault="00D10491">
                  <w:pPr>
                    <w:jc w:val="center"/>
                    <w:rPr>
                      <w:rFonts w:ascii="Times New Roman" w:hAnsi="Times New Roman"/>
                      <w:b/>
                      <w:sz w:val="16"/>
                      <w:szCs w:val="16"/>
                      <w:lang w:eastAsia="uk-UA"/>
                    </w:rPr>
                  </w:pPr>
                  <w:r>
                    <w:rPr>
                      <w:rFonts w:ascii="Times New Roman" w:hAnsi="Times New Roman"/>
                      <w:b/>
                      <w:sz w:val="16"/>
                      <w:szCs w:val="16"/>
                      <w:lang w:eastAsia="uk-UA"/>
                    </w:rPr>
                    <w:t>послуг</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C7414" w:rsidRDefault="00D10491">
                  <w:pPr>
                    <w:ind w:left="28" w:right="-114"/>
                    <w:rPr>
                      <w:rFonts w:ascii="Times New Roman" w:hAnsi="Times New Roman"/>
                      <w:b/>
                      <w:bCs/>
                      <w:sz w:val="16"/>
                      <w:szCs w:val="16"/>
                      <w:lang w:eastAsia="uk-UA"/>
                    </w:rPr>
                  </w:pPr>
                  <w:r>
                    <w:rPr>
                      <w:rFonts w:ascii="Times New Roman" w:hAnsi="Times New Roman"/>
                      <w:b/>
                      <w:bCs/>
                      <w:sz w:val="16"/>
                      <w:szCs w:val="16"/>
                      <w:lang w:eastAsia="uk-UA"/>
                    </w:rPr>
                    <w:t>К-сть послуг</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DC7414" w:rsidRDefault="00D10491">
                  <w:pPr>
                    <w:jc w:val="center"/>
                    <w:rPr>
                      <w:rFonts w:ascii="Times New Roman" w:hAnsi="Times New Roman"/>
                      <w:b/>
                      <w:sz w:val="16"/>
                      <w:szCs w:val="16"/>
                    </w:rPr>
                  </w:pPr>
                  <w:r>
                    <w:rPr>
                      <w:rFonts w:ascii="Times New Roman" w:hAnsi="Times New Roman"/>
                      <w:b/>
                      <w:sz w:val="16"/>
                      <w:szCs w:val="16"/>
                    </w:rPr>
                    <w:t>Запасні частини та витратні матеріали</w:t>
                  </w:r>
                </w:p>
              </w:tc>
            </w:tr>
            <w:tr w:rsidR="00DC7414" w:rsidTr="00951551">
              <w:trPr>
                <w:trHeight w:val="480"/>
              </w:trPr>
              <w:tc>
                <w:tcPr>
                  <w:tcW w:w="734" w:type="dxa"/>
                  <w:vMerge/>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81"/>
                    <w:jc w:val="center"/>
                    <w:rPr>
                      <w:rFonts w:ascii="Times New Roman" w:hAnsi="Times New Roman"/>
                      <w:b/>
                      <w:bCs/>
                      <w:sz w:val="16"/>
                      <w:szCs w:val="16"/>
                      <w:lang w:eastAsia="uk-UA"/>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rPr>
                      <w:rFonts w:ascii="Times New Roman" w:hAnsi="Times New Roman"/>
                      <w:b/>
                      <w:bCs/>
                      <w:sz w:val="16"/>
                      <w:szCs w:val="16"/>
                      <w:lang w:eastAsia="uk-UA"/>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rsidR="00DC7414" w:rsidRDefault="00DC7414">
                  <w:pPr>
                    <w:snapToGrid w:val="0"/>
                    <w:ind w:left="28" w:right="-114"/>
                    <w:rPr>
                      <w:rFonts w:ascii="Times New Roman" w:hAnsi="Times New Roman"/>
                      <w:b/>
                      <w:bCs/>
                      <w:sz w:val="16"/>
                      <w:szCs w:val="16"/>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137"/>
                    <w:jc w:val="center"/>
                    <w:rPr>
                      <w:rFonts w:ascii="Times New Roman" w:hAnsi="Times New Roman"/>
                      <w:sz w:val="16"/>
                      <w:szCs w:val="16"/>
                    </w:rPr>
                  </w:pPr>
                  <w:r>
                    <w:rPr>
                      <w:rFonts w:ascii="Times New Roman" w:hAnsi="Times New Roman"/>
                      <w:bCs/>
                      <w:sz w:val="16"/>
                      <w:szCs w:val="16"/>
                    </w:rPr>
                    <w:t>№</w:t>
                  </w:r>
                  <w:r>
                    <w:rPr>
                      <w:rFonts w:ascii="Times New Roman" w:eastAsia="Times New Roman" w:hAnsi="Times New Roman"/>
                      <w:bCs/>
                      <w:sz w:val="16"/>
                      <w:szCs w:val="16"/>
                    </w:rPr>
                    <w:t xml:space="preserve"> </w:t>
                  </w:r>
                  <w:r>
                    <w:rPr>
                      <w:rFonts w:ascii="Times New Roman" w:hAnsi="Times New Roman"/>
                      <w:bCs/>
                      <w:sz w:val="16"/>
                      <w:szCs w:val="16"/>
                    </w:rPr>
                    <w:t>по каталогу</w:t>
                  </w: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jc w:val="center"/>
                    <w:rPr>
                      <w:rFonts w:ascii="Times New Roman" w:hAnsi="Times New Roman"/>
                      <w:bCs/>
                      <w:sz w:val="16"/>
                      <w:szCs w:val="16"/>
                    </w:rPr>
                  </w:pPr>
                  <w:r>
                    <w:rPr>
                      <w:rFonts w:ascii="Times New Roman" w:hAnsi="Times New Roman"/>
                      <w:bCs/>
                      <w:sz w:val="16"/>
                      <w:szCs w:val="16"/>
                    </w:rPr>
                    <w:t>виробник</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rPr>
                      <w:rFonts w:ascii="Times New Roman" w:hAnsi="Times New Roman"/>
                      <w:sz w:val="16"/>
                      <w:szCs w:val="16"/>
                    </w:rPr>
                  </w:pPr>
                  <w:r>
                    <w:rPr>
                      <w:rFonts w:ascii="Times New Roman" w:eastAsia="Times New Roman" w:hAnsi="Times New Roman"/>
                      <w:bCs/>
                      <w:sz w:val="16"/>
                      <w:szCs w:val="16"/>
                    </w:rPr>
                    <w:t xml:space="preserve">        </w:t>
                  </w:r>
                  <w:r>
                    <w:rPr>
                      <w:rFonts w:ascii="Times New Roman" w:hAnsi="Times New Roman"/>
                      <w:bCs/>
                      <w:sz w:val="16"/>
                      <w:szCs w:val="16"/>
                    </w:rPr>
                    <w:t>найменування</w:t>
                  </w:r>
                </w:p>
              </w:tc>
            </w:tr>
            <w:tr w:rsidR="00DC7414" w:rsidTr="00951551">
              <w:trPr>
                <w:trHeight w:val="1459"/>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ТО, заміна передніх та задніх гальмівних колодок</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Mitsubishi L200</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MMCJJKL10JH014943</w:t>
                  </w:r>
                </w:p>
                <w:p w:rsidR="00DC7414" w:rsidRDefault="00D10491">
                  <w:pPr>
                    <w:spacing w:after="0"/>
                    <w:jc w:val="center"/>
                    <w:rPr>
                      <w:rFonts w:ascii="Times New Roman" w:hAnsi="Times New Roman"/>
                      <w:sz w:val="16"/>
                      <w:szCs w:val="16"/>
                    </w:rPr>
                  </w:pPr>
                  <w:r>
                    <w:rPr>
                      <w:rFonts w:ascii="Times New Roman" w:hAnsi="Times New Roman"/>
                      <w:sz w:val="16"/>
                      <w:szCs w:val="16"/>
                    </w:rPr>
                    <w:t>MMCJJKL10NH019994</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r>
            <w:tr w:rsidR="00DC7414" w:rsidTr="00951551">
              <w:trPr>
                <w:trHeight w:val="1010"/>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ind w:right="-81"/>
                    <w:jc w:val="center"/>
                    <w:rPr>
                      <w:rFonts w:ascii="Times New Roman" w:hAnsi="Times New Roman"/>
                      <w:sz w:val="16"/>
                      <w:szCs w:val="16"/>
                    </w:rPr>
                  </w:pPr>
                  <w:r>
                    <w:rPr>
                      <w:rFonts w:ascii="Times New Roman" w:hAnsi="Times New Roman"/>
                      <w:sz w:val="16"/>
                      <w:szCs w:val="16"/>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color w:val="000000"/>
                      <w:sz w:val="16"/>
                      <w:szCs w:val="16"/>
                    </w:rPr>
                  </w:pPr>
                  <w:r>
                    <w:rPr>
                      <w:rFonts w:ascii="Times New Roman" w:hAnsi="Times New Roman"/>
                      <w:color w:val="000000"/>
                      <w:sz w:val="16"/>
                      <w:szCs w:val="16"/>
                    </w:rPr>
                    <w:t>ТО</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rPr>
                    <w:t xml:space="preserve">   </w:t>
                  </w:r>
                  <w:r>
                    <w:rPr>
                      <w:rFonts w:ascii="Times New Roman" w:hAnsi="Times New Roman"/>
                      <w:sz w:val="16"/>
                      <w:szCs w:val="16"/>
                      <w:lang w:val="en-US"/>
                    </w:rPr>
                    <w:t>Doblo</w:t>
                  </w:r>
                </w:p>
                <w:p w:rsidR="00DC7414" w:rsidRDefault="00D10491">
                  <w:pPr>
                    <w:spacing w:after="0" w:line="252" w:lineRule="auto"/>
                    <w:jc w:val="center"/>
                    <w:rPr>
                      <w:rFonts w:ascii="Times New Roman" w:hAnsi="Times New Roman"/>
                      <w:sz w:val="16"/>
                      <w:szCs w:val="16"/>
                      <w:lang w:val="en-US"/>
                    </w:rPr>
                  </w:pPr>
                  <w:proofErr w:type="spellStart"/>
                  <w:r>
                    <w:rPr>
                      <w:rFonts w:ascii="Times New Roman" w:hAnsi="Times New Roman"/>
                      <w:sz w:val="16"/>
                      <w:szCs w:val="16"/>
                      <w:lang w:val="en-US"/>
                    </w:rPr>
                    <w:t>Proffessional</w:t>
                  </w:r>
                  <w:proofErr w:type="spellEnd"/>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rPr>
                    <w:t>26300006</w:t>
                  </w:r>
                  <w:r>
                    <w:rPr>
                      <w:rFonts w:ascii="Times New Roman" w:hAnsi="Times New Roman"/>
                      <w:sz w:val="16"/>
                      <w:szCs w:val="16"/>
                      <w:lang w:val="en-US"/>
                    </w:rPr>
                    <w:t>T</w:t>
                  </w:r>
                  <w:r>
                    <w:rPr>
                      <w:rFonts w:ascii="Times New Roman" w:hAnsi="Times New Roman"/>
                      <w:sz w:val="16"/>
                      <w:szCs w:val="16"/>
                    </w:rPr>
                    <w:t>50925</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rPr>
                      <w:rFonts w:ascii="Times New Roman" w:hAnsi="Times New Roman"/>
                      <w:sz w:val="16"/>
                      <w:szCs w:val="16"/>
                      <w:lang w:val="en-US"/>
                    </w:rPr>
                  </w:pPr>
                </w:p>
              </w:tc>
            </w:tr>
            <w:tr w:rsidR="00DC7414" w:rsidTr="00951551">
              <w:trPr>
                <w:trHeight w:val="737"/>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color w:val="000000"/>
                      <w:sz w:val="16"/>
                      <w:szCs w:val="16"/>
                    </w:rPr>
                    <w:t>ТО, заміна передніх гальмівних дисків, колодок</w:t>
                  </w:r>
                </w:p>
                <w:p w:rsidR="00DC7414" w:rsidRDefault="00D10491">
                  <w:pPr>
                    <w:spacing w:after="0" w:line="252" w:lineRule="auto"/>
                    <w:ind w:firstLine="57"/>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rPr>
                    <w:t xml:space="preserve">   </w:t>
                  </w:r>
                  <w:r>
                    <w:rPr>
                      <w:rFonts w:ascii="Times New Roman" w:hAnsi="Times New Roman"/>
                      <w:sz w:val="16"/>
                      <w:szCs w:val="16"/>
                      <w:lang w:val="en-US"/>
                    </w:rPr>
                    <w:t>Doblo</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rPr>
                    <w:t>26300006</w:t>
                  </w:r>
                  <w:r>
                    <w:rPr>
                      <w:rFonts w:ascii="Times New Roman" w:hAnsi="Times New Roman"/>
                      <w:sz w:val="16"/>
                      <w:szCs w:val="16"/>
                      <w:lang w:val="en-US"/>
                    </w:rPr>
                    <w:t>L</w:t>
                  </w:r>
                  <w:proofErr w:type="gramStart"/>
                  <w:r>
                    <w:rPr>
                      <w:rFonts w:ascii="Times New Roman" w:hAnsi="Times New Roman"/>
                      <w:sz w:val="16"/>
                      <w:szCs w:val="16"/>
                    </w:rPr>
                    <w:t xml:space="preserve">97108 </w:t>
                  </w:r>
                  <w:r>
                    <w:rPr>
                      <w:rFonts w:ascii="Times New Roman" w:hAnsi="Times New Roman"/>
                      <w:sz w:val="16"/>
                      <w:szCs w:val="16"/>
                      <w:lang w:val="en-US"/>
                    </w:rPr>
                    <w:t xml:space="preserve"> ZFA</w:t>
                  </w:r>
                  <w:proofErr w:type="gramEnd"/>
                  <w:r>
                    <w:rPr>
                      <w:rFonts w:ascii="Times New Roman" w:hAnsi="Times New Roman"/>
                      <w:sz w:val="16"/>
                      <w:szCs w:val="16"/>
                      <w:lang w:val="en-US"/>
                    </w:rPr>
                    <w:t>26300006U52370</w:t>
                  </w:r>
                </w:p>
                <w:p w:rsidR="00DC7414" w:rsidRDefault="00D10491">
                  <w:pPr>
                    <w:spacing w:after="0"/>
                    <w:jc w:val="center"/>
                    <w:rPr>
                      <w:rFonts w:ascii="Times New Roman" w:hAnsi="Times New Roman"/>
                      <w:sz w:val="16"/>
                      <w:szCs w:val="16"/>
                      <w:lang w:val="en-US"/>
                    </w:rPr>
                  </w:pPr>
                  <w:r>
                    <w:rPr>
                      <w:rFonts w:ascii="Times New Roman" w:hAnsi="Times New Roman"/>
                      <w:sz w:val="16"/>
                      <w:szCs w:val="16"/>
                      <w:lang w:val="en-US"/>
                    </w:rPr>
                    <w:t>ZFA26300006K44826</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left="28" w:right="-114"/>
                    <w:jc w:val="center"/>
                    <w:rPr>
                      <w:rFonts w:ascii="Times New Roman" w:hAnsi="Times New Roman" w:cs="Times New Roman"/>
                      <w:sz w:val="16"/>
                      <w:szCs w:val="16"/>
                    </w:rPr>
                  </w:pPr>
                  <w:r>
                    <w:rPr>
                      <w:rFonts w:ascii="Times New Roman" w:hAnsi="Times New Roman" w:cs="Times New Roman"/>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color w:val="000000"/>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color w:val="00000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color w:val="000000"/>
                      <w:sz w:val="16"/>
                      <w:szCs w:val="16"/>
                      <w:lang w:val="en-US"/>
                    </w:rPr>
                  </w:pPr>
                </w:p>
              </w:tc>
            </w:tr>
            <w:tr w:rsidR="00DC7414" w:rsidTr="00951551">
              <w:trPr>
                <w:trHeight w:val="994"/>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pStyle w:val="afb"/>
                    <w:ind w:left="-57" w:firstLine="57"/>
                    <w:jc w:val="center"/>
                    <w:rPr>
                      <w:color w:val="000000"/>
                      <w:sz w:val="16"/>
                      <w:szCs w:val="16"/>
                    </w:rPr>
                  </w:pPr>
                  <w:r>
                    <w:rPr>
                      <w:color w:val="000000"/>
                      <w:sz w:val="16"/>
                      <w:szCs w:val="16"/>
                    </w:rPr>
                    <w:t xml:space="preserve">ТО-2, </w:t>
                  </w:r>
                </w:p>
                <w:p w:rsidR="00DC7414" w:rsidRDefault="00D10491">
                  <w:pPr>
                    <w:pStyle w:val="afb"/>
                    <w:ind w:left="-57" w:firstLine="57"/>
                    <w:jc w:val="center"/>
                    <w:rPr>
                      <w:color w:val="000000"/>
                      <w:sz w:val="16"/>
                      <w:szCs w:val="16"/>
                    </w:rPr>
                  </w:pPr>
                  <w:r>
                    <w:rPr>
                      <w:color w:val="000000"/>
                      <w:sz w:val="16"/>
                      <w:szCs w:val="16"/>
                    </w:rPr>
                    <w:t>заміна гальмівних колодок</w:t>
                  </w:r>
                </w:p>
                <w:p w:rsidR="00DC7414" w:rsidRDefault="00D10491">
                  <w:pPr>
                    <w:pStyle w:val="afb"/>
                    <w:ind w:left="113" w:firstLine="0"/>
                    <w:jc w:val="center"/>
                    <w:rPr>
                      <w:sz w:val="16"/>
                      <w:szCs w:val="16"/>
                    </w:rPr>
                  </w:pPr>
                  <w:r>
                    <w:rPr>
                      <w:color w:val="000000"/>
                      <w:sz w:val="16"/>
                      <w:szCs w:val="16"/>
                      <w:lang w:val="en-US"/>
                    </w:rPr>
                    <w:t>Fiat</w:t>
                  </w:r>
                  <w:r>
                    <w:rPr>
                      <w:color w:val="000000"/>
                      <w:sz w:val="16"/>
                      <w:szCs w:val="16"/>
                    </w:rPr>
                    <w:t xml:space="preserve">    </w:t>
                  </w:r>
                  <w:r>
                    <w:rPr>
                      <w:color w:val="000000"/>
                      <w:sz w:val="16"/>
                      <w:szCs w:val="16"/>
                      <w:lang w:val="en-US"/>
                    </w:rPr>
                    <w:t>Du</w:t>
                  </w:r>
                  <w:r>
                    <w:rPr>
                      <w:color w:val="000000"/>
                      <w:sz w:val="16"/>
                      <w:szCs w:val="16"/>
                    </w:rPr>
                    <w:t>с</w:t>
                  </w:r>
                  <w:proofErr w:type="spellStart"/>
                  <w:r>
                    <w:rPr>
                      <w:color w:val="000000"/>
                      <w:sz w:val="16"/>
                      <w:szCs w:val="16"/>
                      <w:lang w:val="en-US"/>
                    </w:rPr>
                    <w:t>ato</w:t>
                  </w:r>
                  <w:proofErr w:type="spellEnd"/>
                </w:p>
                <w:p w:rsidR="00DC7414" w:rsidRDefault="00D10491">
                  <w:pPr>
                    <w:pStyle w:val="afb"/>
                    <w:ind w:left="113" w:firstLine="0"/>
                    <w:jc w:val="center"/>
                    <w:rPr>
                      <w:color w:val="000000"/>
                      <w:sz w:val="16"/>
                      <w:szCs w:val="16"/>
                    </w:rPr>
                  </w:pPr>
                  <w:r>
                    <w:rPr>
                      <w:color w:val="000000"/>
                      <w:sz w:val="16"/>
                      <w:szCs w:val="16"/>
                    </w:rPr>
                    <w:t>2021 р.в.</w:t>
                  </w:r>
                </w:p>
                <w:p w:rsidR="00DC7414" w:rsidRDefault="00D10491">
                  <w:pPr>
                    <w:spacing w:line="252" w:lineRule="auto"/>
                    <w:ind w:firstLine="57"/>
                    <w:jc w:val="center"/>
                    <w:rPr>
                      <w:rFonts w:ascii="Times New Roman" w:hAnsi="Times New Roman"/>
                      <w:sz w:val="16"/>
                      <w:szCs w:val="16"/>
                    </w:rPr>
                  </w:pPr>
                  <w:r>
                    <w:rPr>
                      <w:rFonts w:ascii="Times New Roman" w:hAnsi="Times New Roman" w:cs="Times New Roman"/>
                      <w:color w:val="000000"/>
                      <w:sz w:val="16"/>
                      <w:szCs w:val="16"/>
                      <w:lang w:val="en-US"/>
                    </w:rPr>
                    <w:t>ZFA</w:t>
                  </w:r>
                  <w:r>
                    <w:rPr>
                      <w:rFonts w:ascii="Times New Roman" w:hAnsi="Times New Roman" w:cs="Times New Roman"/>
                      <w:color w:val="000000"/>
                      <w:sz w:val="16"/>
                      <w:szCs w:val="16"/>
                    </w:rPr>
                    <w:t>25000002</w:t>
                  </w:r>
                  <w:r>
                    <w:rPr>
                      <w:rFonts w:ascii="Times New Roman" w:hAnsi="Times New Roman" w:cs="Times New Roman"/>
                      <w:color w:val="000000"/>
                      <w:sz w:val="16"/>
                      <w:szCs w:val="16"/>
                      <w:lang w:val="en-US"/>
                    </w:rPr>
                    <w:t>S</w:t>
                  </w:r>
                  <w:r>
                    <w:rPr>
                      <w:rFonts w:ascii="Times New Roman" w:hAnsi="Times New Roman" w:cs="Times New Roman"/>
                      <w:color w:val="000000"/>
                      <w:sz w:val="16"/>
                      <w:szCs w:val="16"/>
                    </w:rPr>
                    <w:t>03135</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835"/>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57" w:lineRule="auto"/>
                    <w:jc w:val="center"/>
                    <w:rPr>
                      <w:rFonts w:ascii="Times New Roman" w:hAnsi="Times New Roman"/>
                      <w:sz w:val="16"/>
                      <w:szCs w:val="16"/>
                    </w:rPr>
                  </w:pPr>
                  <w:r>
                    <w:rPr>
                      <w:rFonts w:ascii="Times New Roman" w:hAnsi="Times New Roman"/>
                      <w:sz w:val="16"/>
                      <w:szCs w:val="16"/>
                    </w:rPr>
                    <w:t>ТО, заміна гальмівних колодок, дисків</w:t>
                  </w:r>
                </w:p>
                <w:p w:rsidR="00DC7414" w:rsidRDefault="00D10491">
                  <w:pPr>
                    <w:spacing w:after="0" w:line="257" w:lineRule="auto"/>
                    <w:jc w:val="center"/>
                    <w:rPr>
                      <w:rFonts w:ascii="Times New Roman" w:hAnsi="Times New Roman"/>
                      <w:sz w:val="16"/>
                      <w:szCs w:val="16"/>
                    </w:rPr>
                  </w:pPr>
                  <w:r>
                    <w:rPr>
                      <w:rFonts w:ascii="Times New Roman" w:hAnsi="Times New Roman"/>
                      <w:sz w:val="16"/>
                      <w:szCs w:val="16"/>
                    </w:rPr>
                    <w:t>Nissan Patrol</w:t>
                  </w:r>
                </w:p>
                <w:p w:rsidR="00DC7414" w:rsidRDefault="00D10491">
                  <w:pPr>
                    <w:spacing w:after="0" w:line="257" w:lineRule="auto"/>
                    <w:jc w:val="center"/>
                    <w:rPr>
                      <w:rFonts w:ascii="Times New Roman" w:hAnsi="Times New Roman"/>
                      <w:sz w:val="16"/>
                      <w:szCs w:val="16"/>
                    </w:rPr>
                  </w:pPr>
                  <w:r>
                    <w:rPr>
                      <w:rFonts w:ascii="Times New Roman" w:hAnsi="Times New Roman"/>
                      <w:sz w:val="16"/>
                      <w:szCs w:val="16"/>
                    </w:rPr>
                    <w:t>2009 р.в.</w:t>
                  </w:r>
                </w:p>
                <w:p w:rsidR="00DC7414" w:rsidRDefault="00D10491">
                  <w:pPr>
                    <w:spacing w:after="0"/>
                    <w:jc w:val="center"/>
                    <w:rPr>
                      <w:rFonts w:ascii="Times New Roman" w:hAnsi="Times New Roman"/>
                      <w:sz w:val="16"/>
                      <w:szCs w:val="16"/>
                    </w:rPr>
                  </w:pPr>
                  <w:r>
                    <w:rPr>
                      <w:rFonts w:ascii="Times New Roman" w:hAnsi="Times New Roman"/>
                      <w:sz w:val="16"/>
                      <w:szCs w:val="16"/>
                    </w:rPr>
                    <w:t>JN1TESY61Z0563050</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left="28" w:right="-114"/>
                    <w:jc w:val="center"/>
                    <w:rPr>
                      <w:rFonts w:ascii="Times New Roman" w:hAnsi="Times New Roman" w:cs="Times New Roman"/>
                      <w:sz w:val="16"/>
                      <w:szCs w:val="16"/>
                    </w:rPr>
                  </w:pPr>
                  <w:r>
                    <w:rPr>
                      <w:rFonts w:ascii="Times New Roman" w:hAnsi="Times New Roman" w:cs="Times New Roman"/>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807"/>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jc w:val="center"/>
                    <w:rPr>
                      <w:rFonts w:ascii="Times New Roman" w:hAnsi="Times New Roman"/>
                      <w:sz w:val="16"/>
                      <w:szCs w:val="16"/>
                    </w:rPr>
                  </w:pPr>
                  <w:r>
                    <w:rPr>
                      <w:rFonts w:ascii="Times New Roman" w:hAnsi="Times New Roman"/>
                      <w:sz w:val="16"/>
                      <w:szCs w:val="16"/>
                    </w:rPr>
                    <w:t>ТО, заміна задніх гальмівних колодок</w:t>
                  </w:r>
                </w:p>
                <w:p w:rsidR="00DC7414" w:rsidRDefault="00D10491">
                  <w:pPr>
                    <w:spacing w:after="0"/>
                    <w:jc w:val="center"/>
                    <w:rPr>
                      <w:rFonts w:ascii="Times New Roman" w:hAnsi="Times New Roman"/>
                      <w:sz w:val="16"/>
                      <w:szCs w:val="16"/>
                    </w:rPr>
                  </w:pPr>
                  <w:r>
                    <w:rPr>
                      <w:rFonts w:ascii="Times New Roman" w:hAnsi="Times New Roman"/>
                      <w:sz w:val="16"/>
                      <w:szCs w:val="16"/>
                    </w:rPr>
                    <w:t xml:space="preserve">Ford   </w:t>
                  </w:r>
                  <w:proofErr w:type="spellStart"/>
                  <w:r>
                    <w:rPr>
                      <w:rFonts w:ascii="Times New Roman" w:hAnsi="Times New Roman"/>
                      <w:sz w:val="16"/>
                      <w:szCs w:val="16"/>
                    </w:rPr>
                    <w:t>Transit</w:t>
                  </w:r>
                  <w:proofErr w:type="spellEnd"/>
                </w:p>
                <w:p w:rsidR="00DC7414" w:rsidRDefault="00D10491">
                  <w:pPr>
                    <w:spacing w:after="0"/>
                    <w:jc w:val="center"/>
                    <w:rPr>
                      <w:rFonts w:ascii="Times New Roman" w:hAnsi="Times New Roman"/>
                      <w:sz w:val="16"/>
                      <w:szCs w:val="16"/>
                      <w:lang w:val="en-US"/>
                    </w:rPr>
                  </w:pPr>
                  <w:r>
                    <w:rPr>
                      <w:rFonts w:ascii="Times New Roman" w:hAnsi="Times New Roman"/>
                      <w:sz w:val="16"/>
                      <w:szCs w:val="16"/>
                      <w:lang w:val="en-US"/>
                    </w:rPr>
                    <w:t>WF0EXXTTREMM49919</w:t>
                  </w:r>
                </w:p>
                <w:p w:rsidR="00DC7414" w:rsidRDefault="00D10491">
                  <w:pPr>
                    <w:spacing w:after="0"/>
                    <w:jc w:val="center"/>
                    <w:rPr>
                      <w:rFonts w:ascii="Times New Roman" w:hAnsi="Times New Roman"/>
                      <w:sz w:val="16"/>
                      <w:szCs w:val="16"/>
                    </w:rPr>
                  </w:pPr>
                  <w:r>
                    <w:rPr>
                      <w:rFonts w:ascii="Times New Roman" w:eastAsia="Times New Roman" w:hAnsi="Times New Roman"/>
                      <w:color w:val="000000"/>
                      <w:sz w:val="16"/>
                      <w:szCs w:val="16"/>
                      <w:lang w:val="en-US" w:eastAsia="uk-UA"/>
                    </w:rPr>
                    <w:t>WF0SXXTTFSAR59142</w:t>
                  </w:r>
                  <w:r>
                    <w:rPr>
                      <w:rFonts w:ascii="Times New Roman" w:eastAsia="Times New Roman" w:hAnsi="Times New Roman"/>
                      <w:sz w:val="16"/>
                      <w:szCs w:val="16"/>
                      <w:lang w:val="en-US" w:eastAsia="uk-UA"/>
                    </w:rPr>
                    <w:t xml:space="preserve"> WF</w:t>
                  </w:r>
                  <w:r>
                    <w:rPr>
                      <w:rFonts w:ascii="Times New Roman" w:eastAsia="Times New Roman" w:hAnsi="Times New Roman"/>
                      <w:sz w:val="16"/>
                      <w:szCs w:val="16"/>
                      <w:lang w:eastAsia="uk-UA"/>
                    </w:rPr>
                    <w:t>01</w:t>
                  </w:r>
                  <w:r>
                    <w:rPr>
                      <w:rFonts w:ascii="Times New Roman" w:eastAsia="Times New Roman" w:hAnsi="Times New Roman"/>
                      <w:sz w:val="16"/>
                      <w:szCs w:val="16"/>
                      <w:lang w:val="en-US" w:eastAsia="uk-UA"/>
                    </w:rPr>
                    <w:t>XXTTG</w:t>
                  </w:r>
                  <w:r>
                    <w:rPr>
                      <w:rFonts w:ascii="Times New Roman" w:eastAsia="Times New Roman" w:hAnsi="Times New Roman"/>
                      <w:sz w:val="16"/>
                      <w:szCs w:val="16"/>
                      <w:lang w:eastAsia="uk-UA"/>
                    </w:rPr>
                    <w:t>1</w:t>
                  </w:r>
                  <w:r>
                    <w:rPr>
                      <w:rFonts w:ascii="Times New Roman" w:eastAsia="Times New Roman" w:hAnsi="Times New Roman"/>
                      <w:sz w:val="16"/>
                      <w:szCs w:val="16"/>
                      <w:lang w:val="en-US" w:eastAsia="uk-UA"/>
                    </w:rPr>
                    <w:t>FK</w:t>
                  </w:r>
                  <w:r>
                    <w:rPr>
                      <w:rFonts w:ascii="Times New Roman" w:eastAsia="Times New Roman" w:hAnsi="Times New Roman"/>
                      <w:sz w:val="16"/>
                      <w:szCs w:val="16"/>
                      <w:lang w:eastAsia="uk-UA"/>
                    </w:rPr>
                    <w:t>04596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7414" w:rsidRDefault="00D10491">
                  <w:pPr>
                    <w:ind w:left="28" w:right="-114"/>
                    <w:jc w:val="center"/>
                    <w:rPr>
                      <w:rFonts w:ascii="Times New Roman" w:hAnsi="Times New Roman" w:cs="Times New Roman"/>
                      <w:sz w:val="16"/>
                      <w:szCs w:val="16"/>
                    </w:rPr>
                  </w:pPr>
                  <w:r>
                    <w:rPr>
                      <w:rFonts w:ascii="Times New Roman" w:hAnsi="Times New Roman" w:cs="Times New Roman"/>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1031"/>
              </w:trPr>
              <w:tc>
                <w:tcPr>
                  <w:tcW w:w="73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7</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jc w:val="center"/>
                    <w:rPr>
                      <w:rFonts w:ascii="Times New Roman" w:hAnsi="Times New Roman"/>
                      <w:sz w:val="16"/>
                      <w:szCs w:val="16"/>
                    </w:rPr>
                  </w:pPr>
                  <w:r>
                    <w:rPr>
                      <w:rFonts w:ascii="Times New Roman" w:hAnsi="Times New Roman"/>
                      <w:sz w:val="16"/>
                      <w:szCs w:val="16"/>
                    </w:rPr>
                    <w:t>ТО</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rPr>
                    <w:t xml:space="preserve">   </w:t>
                  </w:r>
                  <w:r>
                    <w:rPr>
                      <w:rFonts w:ascii="Times New Roman" w:hAnsi="Times New Roman"/>
                      <w:sz w:val="16"/>
                      <w:szCs w:val="16"/>
                      <w:lang w:val="en-US"/>
                    </w:rPr>
                    <w:t>Transit</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WF0</w:t>
                  </w:r>
                  <w:r>
                    <w:rPr>
                      <w:rFonts w:ascii="Times New Roman" w:hAnsi="Times New Roman"/>
                      <w:sz w:val="16"/>
                      <w:szCs w:val="16"/>
                    </w:rPr>
                    <w:t>Х</w:t>
                  </w:r>
                  <w:r>
                    <w:rPr>
                      <w:rFonts w:ascii="Times New Roman" w:hAnsi="Times New Roman"/>
                      <w:sz w:val="16"/>
                      <w:szCs w:val="16"/>
                      <w:lang w:val="en-US"/>
                    </w:rPr>
                    <w:t>XXTTGXPL61802</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WF0</w:t>
                  </w:r>
                  <w:r>
                    <w:rPr>
                      <w:rFonts w:ascii="Times New Roman" w:hAnsi="Times New Roman"/>
                      <w:sz w:val="16"/>
                      <w:szCs w:val="16"/>
                    </w:rPr>
                    <w:t>Х</w:t>
                  </w:r>
                  <w:r>
                    <w:rPr>
                      <w:rFonts w:ascii="Times New Roman" w:hAnsi="Times New Roman"/>
                      <w:sz w:val="16"/>
                      <w:szCs w:val="16"/>
                      <w:lang w:val="en-US"/>
                    </w:rPr>
                    <w:t>XXTTGXNR54816</w:t>
                  </w:r>
                </w:p>
              </w:tc>
              <w:tc>
                <w:tcPr>
                  <w:tcW w:w="708"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line="252" w:lineRule="auto"/>
                    <w:ind w:left="28" w:right="-114"/>
                    <w:jc w:val="center"/>
                    <w:rPr>
                      <w:rFonts w:ascii="Times New Roman" w:hAnsi="Times New Roman" w:cs="Times New Roman"/>
                      <w:sz w:val="16"/>
                      <w:szCs w:val="16"/>
                    </w:rPr>
                  </w:pPr>
                  <w:r>
                    <w:rPr>
                      <w:rFonts w:ascii="Times New Roman" w:hAnsi="Times New Roman" w:cs="Times New Roman"/>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lang w:val="en-US"/>
                    </w:rPr>
                  </w:pPr>
                  <w:r>
                    <w:rPr>
                      <w:rFonts w:ascii="Times New Roman" w:hAnsi="Times New Roman"/>
                      <w:sz w:val="16"/>
                      <w:szCs w:val="16"/>
                      <w:lang w:val="en-US"/>
                    </w:rPr>
                    <w:t>8</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jc w:val="center"/>
                    <w:rPr>
                      <w:rFonts w:ascii="Times New Roman" w:hAnsi="Times New Roman"/>
                      <w:sz w:val="16"/>
                      <w:szCs w:val="16"/>
                    </w:rPr>
                  </w:pPr>
                  <w:proofErr w:type="spellStart"/>
                  <w:r>
                    <w:rPr>
                      <w:rFonts w:ascii="Times New Roman" w:hAnsi="Times New Roman"/>
                      <w:sz w:val="16"/>
                      <w:szCs w:val="16"/>
                    </w:rPr>
                    <w:t>ТО,заміна</w:t>
                  </w:r>
                  <w:proofErr w:type="spellEnd"/>
                  <w:r>
                    <w:rPr>
                      <w:rFonts w:ascii="Times New Roman" w:hAnsi="Times New Roman"/>
                      <w:sz w:val="16"/>
                      <w:szCs w:val="16"/>
                    </w:rPr>
                    <w:t xml:space="preserve"> передніх гальмівних колодок</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rPr>
                    <w:t xml:space="preserve">   </w:t>
                  </w:r>
                  <w:r>
                    <w:rPr>
                      <w:rFonts w:ascii="Times New Roman" w:hAnsi="Times New Roman"/>
                      <w:sz w:val="16"/>
                      <w:szCs w:val="16"/>
                      <w:lang w:val="en-US"/>
                    </w:rPr>
                    <w:t>Transit</w:t>
                  </w:r>
                </w:p>
                <w:p w:rsidR="00DC7414" w:rsidRDefault="00D10491">
                  <w:pPr>
                    <w:spacing w:after="0"/>
                    <w:jc w:val="center"/>
                    <w:rPr>
                      <w:rFonts w:ascii="Times New Roman" w:hAnsi="Times New Roman"/>
                      <w:sz w:val="16"/>
                      <w:szCs w:val="16"/>
                    </w:rPr>
                  </w:pPr>
                  <w:r>
                    <w:rPr>
                      <w:rFonts w:ascii="Times New Roman" w:hAnsi="Times New Roman"/>
                      <w:color w:val="000000"/>
                      <w:sz w:val="16"/>
                      <w:szCs w:val="16"/>
                      <w:lang w:val="en-US"/>
                    </w:rPr>
                    <w:t>WF0SXXTTFSAR59142</w:t>
                  </w:r>
                  <w:r>
                    <w:rPr>
                      <w:rFonts w:ascii="Times New Roman" w:hAnsi="Times New Roman"/>
                      <w:sz w:val="16"/>
                      <w:szCs w:val="16"/>
                      <w:lang w:val="en-US"/>
                    </w:rPr>
                    <w:t xml:space="preserve"> WF0EXXTTREMM49919</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WF</w:t>
                  </w:r>
                  <w:r>
                    <w:rPr>
                      <w:rFonts w:ascii="Times New Roman" w:hAnsi="Times New Roman"/>
                      <w:sz w:val="16"/>
                      <w:szCs w:val="16"/>
                    </w:rPr>
                    <w:t>01</w:t>
                  </w:r>
                  <w:r>
                    <w:rPr>
                      <w:rFonts w:ascii="Times New Roman" w:hAnsi="Times New Roman"/>
                      <w:sz w:val="16"/>
                      <w:szCs w:val="16"/>
                      <w:lang w:val="en-US"/>
                    </w:rPr>
                    <w:t>XXTTG</w:t>
                  </w:r>
                  <w:r>
                    <w:rPr>
                      <w:rFonts w:ascii="Times New Roman" w:hAnsi="Times New Roman"/>
                      <w:sz w:val="16"/>
                      <w:szCs w:val="16"/>
                    </w:rPr>
                    <w:t>1</w:t>
                  </w:r>
                  <w:r>
                    <w:rPr>
                      <w:rFonts w:ascii="Times New Roman" w:hAnsi="Times New Roman"/>
                      <w:sz w:val="16"/>
                      <w:szCs w:val="16"/>
                      <w:lang w:val="en-US"/>
                    </w:rPr>
                    <w:t>FK</w:t>
                  </w:r>
                  <w:r>
                    <w:rPr>
                      <w:rFonts w:ascii="Times New Roman" w:hAnsi="Times New Roman"/>
                      <w:sz w:val="16"/>
                      <w:szCs w:val="16"/>
                    </w:rPr>
                    <w:t>04596</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cs="Times New Roman"/>
                      <w:sz w:val="16"/>
                      <w:szCs w:val="16"/>
                    </w:rPr>
                  </w:pPr>
                  <w:r>
                    <w:rPr>
                      <w:rFonts w:ascii="Times New Roman" w:hAnsi="Times New Roman" w:cs="Times New Roman"/>
                      <w:sz w:val="16"/>
                      <w:szCs w:val="16"/>
                    </w:rPr>
                    <w:t>3</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jc w:val="both"/>
                    <w:rPr>
                      <w:rFonts w:ascii="Times New Roman" w:hAnsi="Times New Roman"/>
                      <w:sz w:val="16"/>
                      <w:szCs w:val="16"/>
                    </w:rPr>
                  </w:pPr>
                  <w:r>
                    <w:rPr>
                      <w:rFonts w:ascii="Times New Roman" w:eastAsia="Times New Roman" w:hAnsi="Times New Roman"/>
                      <w:sz w:val="16"/>
                      <w:szCs w:val="16"/>
                    </w:rPr>
                    <w:t xml:space="preserve">     </w:t>
                  </w:r>
                  <w:r>
                    <w:rPr>
                      <w:rFonts w:ascii="Times New Roman" w:hAnsi="Times New Roman"/>
                      <w:sz w:val="16"/>
                      <w:szCs w:val="16"/>
                    </w:rPr>
                    <w:t>9</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Ремонт передньої підвіски, заміна гальмівних колодок  передніх та задніх</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 xml:space="preserve">Mitsubishi   </w:t>
                  </w:r>
                  <w:r>
                    <w:rPr>
                      <w:rFonts w:ascii="Times New Roman" w:hAnsi="Times New Roman"/>
                      <w:sz w:val="16"/>
                      <w:szCs w:val="16"/>
                      <w:lang w:val="de-DE"/>
                    </w:rPr>
                    <w:t>Outlander</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гібрид</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JMBXDGG</w:t>
                  </w:r>
                  <w:r>
                    <w:rPr>
                      <w:rFonts w:ascii="Times New Roman" w:hAnsi="Times New Roman"/>
                      <w:sz w:val="16"/>
                      <w:szCs w:val="16"/>
                    </w:rPr>
                    <w:t>2</w:t>
                  </w:r>
                  <w:r>
                    <w:rPr>
                      <w:rFonts w:ascii="Times New Roman" w:hAnsi="Times New Roman"/>
                      <w:sz w:val="16"/>
                      <w:szCs w:val="16"/>
                      <w:lang w:val="en-US"/>
                    </w:rPr>
                    <w:t>WHZ</w:t>
                  </w:r>
                  <w:r>
                    <w:rPr>
                      <w:rFonts w:ascii="Times New Roman" w:hAnsi="Times New Roman"/>
                      <w:sz w:val="16"/>
                      <w:szCs w:val="16"/>
                    </w:rPr>
                    <w:t xml:space="preserve"> ХХХХХХ</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3</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10</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ТО</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Mitsubishi</w:t>
                  </w:r>
                  <w:r>
                    <w:rPr>
                      <w:rFonts w:ascii="Times New Roman" w:hAnsi="Times New Roman"/>
                      <w:sz w:val="16"/>
                      <w:szCs w:val="16"/>
                    </w:rPr>
                    <w:t xml:space="preserve">    </w:t>
                  </w:r>
                  <w:r>
                    <w:rPr>
                      <w:rFonts w:ascii="Times New Roman" w:hAnsi="Times New Roman"/>
                      <w:sz w:val="16"/>
                      <w:szCs w:val="16"/>
                      <w:lang w:val="de-DE"/>
                    </w:rPr>
                    <w:t>Outlander</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гібрид</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JMBXDGG</w:t>
                  </w:r>
                  <w:r>
                    <w:rPr>
                      <w:rFonts w:ascii="Times New Roman" w:hAnsi="Times New Roman"/>
                      <w:sz w:val="16"/>
                      <w:szCs w:val="16"/>
                    </w:rPr>
                    <w:t>2</w:t>
                  </w:r>
                  <w:proofErr w:type="gramStart"/>
                  <w:r>
                    <w:rPr>
                      <w:rFonts w:ascii="Times New Roman" w:hAnsi="Times New Roman"/>
                      <w:sz w:val="16"/>
                      <w:szCs w:val="16"/>
                      <w:lang w:val="en-US"/>
                    </w:rPr>
                    <w:t>WHZ</w:t>
                  </w:r>
                  <w:r>
                    <w:rPr>
                      <w:rFonts w:ascii="Times New Roman" w:hAnsi="Times New Roman"/>
                      <w:sz w:val="16"/>
                      <w:szCs w:val="16"/>
                    </w:rPr>
                    <w:t xml:space="preserve">  ХХХХХХ</w:t>
                  </w:r>
                  <w:proofErr w:type="gramEnd"/>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7</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929"/>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11</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eastAsia="Times New Roman" w:hAnsi="Times New Roman"/>
                      <w:sz w:val="16"/>
                      <w:szCs w:val="16"/>
                    </w:rPr>
                    <w:t xml:space="preserve"> </w:t>
                  </w:r>
                  <w:r>
                    <w:rPr>
                      <w:rFonts w:ascii="Times New Roman" w:hAnsi="Times New Roman"/>
                      <w:sz w:val="16"/>
                      <w:szCs w:val="16"/>
                    </w:rPr>
                    <w:t>ТО</w:t>
                  </w:r>
                </w:p>
                <w:p w:rsidR="00DC7414" w:rsidRDefault="00D10491">
                  <w:pPr>
                    <w:spacing w:after="0" w:line="252" w:lineRule="auto"/>
                    <w:jc w:val="center"/>
                    <w:rPr>
                      <w:rFonts w:ascii="Times New Roman" w:hAnsi="Times New Roman"/>
                      <w:sz w:val="16"/>
                      <w:szCs w:val="16"/>
                      <w:lang w:val="en-US"/>
                    </w:rPr>
                  </w:pPr>
                  <w:proofErr w:type="gramStart"/>
                  <w:r>
                    <w:rPr>
                      <w:rFonts w:ascii="Times New Roman" w:hAnsi="Times New Roman"/>
                      <w:sz w:val="16"/>
                      <w:szCs w:val="16"/>
                      <w:lang w:val="en-US"/>
                    </w:rPr>
                    <w:t>MITSUBISHI  Pajero</w:t>
                  </w:r>
                  <w:proofErr w:type="gramEnd"/>
                  <w:r>
                    <w:rPr>
                      <w:rFonts w:ascii="Times New Roman" w:hAnsi="Times New Roman"/>
                      <w:sz w:val="16"/>
                      <w:szCs w:val="16"/>
                      <w:lang w:val="en-US"/>
                    </w:rPr>
                    <w:t xml:space="preserve"> Sport</w:t>
                  </w:r>
                </w:p>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MMCGJKS10NH000270</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lastRenderedPageBreak/>
                    <w:t>12</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MITSUBISHI</w:t>
                  </w:r>
                  <w:r>
                    <w:rPr>
                      <w:rFonts w:ascii="Times New Roman" w:hAnsi="Times New Roman"/>
                      <w:sz w:val="16"/>
                      <w:szCs w:val="16"/>
                    </w:rPr>
                    <w:t xml:space="preserve">   </w:t>
                  </w:r>
                  <w:r>
                    <w:rPr>
                      <w:rFonts w:ascii="Times New Roman" w:hAnsi="Times New Roman"/>
                      <w:sz w:val="16"/>
                      <w:szCs w:val="16"/>
                      <w:lang w:val="en-US"/>
                    </w:rPr>
                    <w:t>Outlander</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JMBXTGF</w:t>
                  </w:r>
                  <w:r>
                    <w:rPr>
                      <w:rFonts w:ascii="Times New Roman" w:hAnsi="Times New Roman"/>
                      <w:sz w:val="16"/>
                      <w:szCs w:val="16"/>
                    </w:rPr>
                    <w:t>2</w:t>
                  </w:r>
                  <w:r>
                    <w:rPr>
                      <w:rFonts w:ascii="Times New Roman" w:hAnsi="Times New Roman"/>
                      <w:sz w:val="16"/>
                      <w:szCs w:val="16"/>
                      <w:lang w:val="en-US"/>
                    </w:rPr>
                    <w:t>WLZ</w:t>
                  </w:r>
                  <w:r>
                    <w:rPr>
                      <w:rFonts w:ascii="Times New Roman" w:hAnsi="Times New Roman"/>
                      <w:sz w:val="16"/>
                      <w:szCs w:val="16"/>
                    </w:rPr>
                    <w:t>002535</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2023 р.в.</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13</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Ремонт двигуна</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rPr>
                    <w:t xml:space="preserve">    </w:t>
                  </w:r>
                  <w:r>
                    <w:rPr>
                      <w:rFonts w:ascii="Times New Roman" w:hAnsi="Times New Roman"/>
                      <w:sz w:val="16"/>
                      <w:szCs w:val="16"/>
                      <w:lang w:val="en-US"/>
                    </w:rPr>
                    <w:t>Doblo</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rPr>
                    <w:t>26300006</w:t>
                  </w:r>
                  <w:r>
                    <w:rPr>
                      <w:rFonts w:ascii="Times New Roman" w:hAnsi="Times New Roman"/>
                      <w:sz w:val="16"/>
                      <w:szCs w:val="16"/>
                      <w:lang w:val="en-US"/>
                    </w:rPr>
                    <w:t>U</w:t>
                  </w:r>
                  <w:r>
                    <w:rPr>
                      <w:rFonts w:ascii="Times New Roman" w:hAnsi="Times New Roman"/>
                      <w:sz w:val="16"/>
                      <w:szCs w:val="16"/>
                    </w:rPr>
                    <w:t>52370</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14</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Ремонт коробки переміни швидкостей</w:t>
                  </w:r>
                </w:p>
                <w:p w:rsidR="00DC7414" w:rsidRDefault="00D10491">
                  <w:pPr>
                    <w:spacing w:after="0"/>
                    <w:jc w:val="center"/>
                    <w:rPr>
                      <w:rFonts w:ascii="Times New Roman" w:hAnsi="Times New Roman"/>
                      <w:sz w:val="16"/>
                      <w:szCs w:val="16"/>
                    </w:rPr>
                  </w:pPr>
                  <w:r>
                    <w:rPr>
                      <w:rFonts w:ascii="Times New Roman" w:hAnsi="Times New Roman"/>
                      <w:sz w:val="16"/>
                      <w:szCs w:val="16"/>
                    </w:rPr>
                    <w:t xml:space="preserve">Ford   </w:t>
                  </w:r>
                  <w:proofErr w:type="spellStart"/>
                  <w:r>
                    <w:rPr>
                      <w:rFonts w:ascii="Times New Roman" w:hAnsi="Times New Roman"/>
                      <w:sz w:val="16"/>
                      <w:szCs w:val="16"/>
                    </w:rPr>
                    <w:t>Transit</w:t>
                  </w:r>
                  <w:proofErr w:type="spellEnd"/>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WF0XXXTTGXJB02828</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15</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ТО</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бронеавтомобіль</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КОЗАК-5</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2</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16</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ТО</w:t>
                  </w:r>
                </w:p>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Nissan Terra 2.5L</w:t>
                  </w:r>
                </w:p>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2023р.в.</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2</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17</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jc w:val="center"/>
                    <w:rPr>
                      <w:rFonts w:ascii="Times New Roman" w:hAnsi="Times New Roman"/>
                      <w:sz w:val="16"/>
                      <w:szCs w:val="16"/>
                    </w:rPr>
                  </w:pPr>
                  <w:proofErr w:type="spellStart"/>
                  <w:r>
                    <w:rPr>
                      <w:rFonts w:ascii="Times New Roman" w:hAnsi="Times New Roman"/>
                      <w:sz w:val="16"/>
                      <w:szCs w:val="16"/>
                    </w:rPr>
                    <w:t>ТО,заміна</w:t>
                  </w:r>
                  <w:proofErr w:type="spellEnd"/>
                  <w:r>
                    <w:rPr>
                      <w:rFonts w:ascii="Times New Roman" w:hAnsi="Times New Roman"/>
                      <w:sz w:val="16"/>
                      <w:szCs w:val="16"/>
                    </w:rPr>
                    <w:t xml:space="preserve"> передніх гальмівних колодок</w:t>
                  </w:r>
                </w:p>
                <w:p w:rsidR="00DC7414" w:rsidRDefault="00D10491">
                  <w:pPr>
                    <w:spacing w:after="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rPr>
                    <w:t xml:space="preserve"> </w:t>
                  </w:r>
                  <w:r>
                    <w:rPr>
                      <w:rFonts w:ascii="Times New Roman" w:hAnsi="Times New Roman"/>
                      <w:sz w:val="16"/>
                      <w:szCs w:val="16"/>
                      <w:lang w:val="en-US"/>
                    </w:rPr>
                    <w:t>Transit</w:t>
                  </w:r>
                  <w:r>
                    <w:rPr>
                      <w:rFonts w:ascii="Times New Roman" w:hAnsi="Times New Roman"/>
                      <w:sz w:val="16"/>
                      <w:szCs w:val="16"/>
                    </w:rPr>
                    <w:t xml:space="preserve"> </w:t>
                  </w:r>
                  <w:r>
                    <w:rPr>
                      <w:rFonts w:ascii="Times New Roman" w:hAnsi="Times New Roman"/>
                      <w:sz w:val="16"/>
                      <w:szCs w:val="16"/>
                      <w:lang w:val="en-US"/>
                    </w:rPr>
                    <w:t>Custom</w:t>
                  </w:r>
                </w:p>
                <w:p w:rsidR="00DC7414" w:rsidRDefault="00D10491">
                  <w:pPr>
                    <w:spacing w:after="0"/>
                    <w:jc w:val="center"/>
                    <w:rPr>
                      <w:rFonts w:ascii="Times New Roman" w:hAnsi="Times New Roman"/>
                      <w:color w:val="000000"/>
                      <w:sz w:val="16"/>
                      <w:szCs w:val="16"/>
                      <w:lang w:val="en-US"/>
                    </w:rPr>
                  </w:pPr>
                  <w:r>
                    <w:rPr>
                      <w:rFonts w:ascii="Times New Roman" w:hAnsi="Times New Roman"/>
                      <w:color w:val="000000"/>
                      <w:sz w:val="16"/>
                      <w:szCs w:val="16"/>
                      <w:lang w:val="en-US"/>
                    </w:rPr>
                    <w:t>WF0SXXTA5SRK04631</w:t>
                  </w:r>
                </w:p>
                <w:p w:rsidR="00DC7414" w:rsidRDefault="00D10491">
                  <w:pPr>
                    <w:spacing w:after="0"/>
                    <w:jc w:val="center"/>
                    <w:rPr>
                      <w:rFonts w:ascii="Times New Roman" w:hAnsi="Times New Roman"/>
                      <w:sz w:val="16"/>
                      <w:szCs w:val="16"/>
                      <w:lang w:val="en-US"/>
                    </w:rPr>
                  </w:pPr>
                  <w:r>
                    <w:rPr>
                      <w:rFonts w:ascii="Times New Roman" w:hAnsi="Times New Roman"/>
                      <w:sz w:val="16"/>
                      <w:szCs w:val="16"/>
                      <w:lang w:val="en-US"/>
                    </w:rPr>
                    <w:t>2024 р.в.</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r w:rsidR="00DC7414" w:rsidTr="00951551">
              <w:trPr>
                <w:trHeight w:val="785"/>
              </w:trPr>
              <w:tc>
                <w:tcPr>
                  <w:tcW w:w="734" w:type="dxa"/>
                  <w:tcBorders>
                    <w:left w:val="single" w:sz="4" w:space="0" w:color="000000"/>
                    <w:bottom w:val="single" w:sz="4" w:space="0" w:color="000000"/>
                    <w:right w:val="single" w:sz="4" w:space="0" w:color="000000"/>
                  </w:tcBorders>
                  <w:vAlign w:val="center"/>
                </w:tcPr>
                <w:p w:rsidR="00DC7414" w:rsidRDefault="00D10491">
                  <w:pPr>
                    <w:spacing w:line="252" w:lineRule="auto"/>
                    <w:ind w:right="-81"/>
                    <w:jc w:val="center"/>
                    <w:rPr>
                      <w:rFonts w:ascii="Times New Roman" w:hAnsi="Times New Roman"/>
                      <w:sz w:val="16"/>
                      <w:szCs w:val="16"/>
                    </w:rPr>
                  </w:pPr>
                  <w:r>
                    <w:rPr>
                      <w:rFonts w:ascii="Times New Roman" w:hAnsi="Times New Roman"/>
                      <w:sz w:val="16"/>
                      <w:szCs w:val="16"/>
                    </w:rPr>
                    <w:t>18</w:t>
                  </w:r>
                </w:p>
              </w:tc>
              <w:tc>
                <w:tcPr>
                  <w:tcW w:w="1985" w:type="dxa"/>
                  <w:tcBorders>
                    <w:left w:val="single" w:sz="4" w:space="0" w:color="000000"/>
                    <w:bottom w:val="single" w:sz="4" w:space="0" w:color="000000"/>
                    <w:right w:val="single" w:sz="4" w:space="0" w:color="000000"/>
                  </w:tcBorders>
                  <w:vAlign w:val="center"/>
                </w:tcPr>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TO</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lang w:val="en-US"/>
                    </w:rPr>
                    <w:t>MITSUBISHI</w:t>
                  </w:r>
                  <w:r>
                    <w:rPr>
                      <w:rFonts w:ascii="Times New Roman" w:hAnsi="Times New Roman"/>
                      <w:sz w:val="16"/>
                      <w:szCs w:val="16"/>
                    </w:rPr>
                    <w:t xml:space="preserve">   </w:t>
                  </w:r>
                  <w:r>
                    <w:rPr>
                      <w:rFonts w:ascii="Times New Roman" w:hAnsi="Times New Roman"/>
                      <w:sz w:val="16"/>
                      <w:szCs w:val="16"/>
                      <w:lang w:val="en-US"/>
                    </w:rPr>
                    <w:t>Outlander</w:t>
                  </w:r>
                </w:p>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Textile</w:t>
                  </w:r>
                </w:p>
                <w:p w:rsidR="00DC7414" w:rsidRDefault="00D10491">
                  <w:pPr>
                    <w:spacing w:after="0" w:line="252" w:lineRule="auto"/>
                    <w:jc w:val="center"/>
                    <w:rPr>
                      <w:rFonts w:ascii="Times New Roman" w:hAnsi="Times New Roman"/>
                      <w:sz w:val="16"/>
                      <w:szCs w:val="16"/>
                      <w:lang w:val="en-US"/>
                    </w:rPr>
                  </w:pPr>
                  <w:r>
                    <w:rPr>
                      <w:rFonts w:ascii="Times New Roman" w:hAnsi="Times New Roman"/>
                      <w:sz w:val="16"/>
                      <w:szCs w:val="16"/>
                      <w:lang w:val="en-US"/>
                    </w:rPr>
                    <w:t>LL66HBB06NB037430</w:t>
                  </w:r>
                </w:p>
                <w:p w:rsidR="00DC7414" w:rsidRDefault="00D10491">
                  <w:pPr>
                    <w:spacing w:after="0" w:line="252" w:lineRule="auto"/>
                    <w:jc w:val="center"/>
                    <w:rPr>
                      <w:rFonts w:ascii="Times New Roman" w:hAnsi="Times New Roman"/>
                      <w:sz w:val="16"/>
                      <w:szCs w:val="16"/>
                    </w:rPr>
                  </w:pPr>
                  <w:r>
                    <w:rPr>
                      <w:rFonts w:ascii="Times New Roman" w:hAnsi="Times New Roman"/>
                      <w:sz w:val="16"/>
                      <w:szCs w:val="16"/>
                    </w:rPr>
                    <w:t>202</w:t>
                  </w:r>
                  <w:r>
                    <w:rPr>
                      <w:rFonts w:ascii="Times New Roman" w:hAnsi="Times New Roman"/>
                      <w:sz w:val="16"/>
                      <w:szCs w:val="16"/>
                      <w:lang w:val="en-US"/>
                    </w:rPr>
                    <w:t>2</w:t>
                  </w:r>
                  <w:r>
                    <w:rPr>
                      <w:rFonts w:ascii="Times New Roman" w:hAnsi="Times New Roman"/>
                      <w:sz w:val="16"/>
                      <w:szCs w:val="16"/>
                    </w:rPr>
                    <w:t xml:space="preserve"> р.в.</w:t>
                  </w:r>
                </w:p>
              </w:tc>
              <w:tc>
                <w:tcPr>
                  <w:tcW w:w="708" w:type="dxa"/>
                  <w:tcBorders>
                    <w:left w:val="single" w:sz="4" w:space="0" w:color="000000"/>
                    <w:bottom w:val="single" w:sz="4" w:space="0" w:color="000000"/>
                    <w:right w:val="single" w:sz="4" w:space="0" w:color="000000"/>
                  </w:tcBorders>
                  <w:vAlign w:val="center"/>
                </w:tcPr>
                <w:p w:rsidR="00DC7414" w:rsidRDefault="00D10491">
                  <w:pPr>
                    <w:spacing w:line="252" w:lineRule="auto"/>
                    <w:ind w:right="-113"/>
                    <w:jc w:val="center"/>
                    <w:rPr>
                      <w:rFonts w:ascii="Times New Roman" w:hAnsi="Times New Roman"/>
                      <w:sz w:val="16"/>
                      <w:szCs w:val="16"/>
                    </w:rPr>
                  </w:pPr>
                  <w:r>
                    <w:rPr>
                      <w:rFonts w:ascii="Times New Roman" w:hAnsi="Times New Roman"/>
                      <w:sz w:val="16"/>
                      <w:szCs w:val="16"/>
                    </w:rPr>
                    <w:t>2</w:t>
                  </w: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ind w:right="-137"/>
                    <w:jc w:val="center"/>
                    <w:rPr>
                      <w:rFonts w:ascii="Times New Roman" w:hAnsi="Times New Roman"/>
                      <w:sz w:val="16"/>
                      <w:szCs w:val="16"/>
                    </w:rPr>
                  </w:pPr>
                </w:p>
              </w:tc>
              <w:tc>
                <w:tcPr>
                  <w:tcW w:w="1134"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rPr>
                  </w:pPr>
                </w:p>
              </w:tc>
              <w:tc>
                <w:tcPr>
                  <w:tcW w:w="1276" w:type="dxa"/>
                  <w:tcBorders>
                    <w:left w:val="single" w:sz="4" w:space="0" w:color="000000"/>
                    <w:bottom w:val="single" w:sz="4" w:space="0" w:color="000000"/>
                    <w:right w:val="single" w:sz="4" w:space="0" w:color="000000"/>
                  </w:tcBorders>
                  <w:vAlign w:val="center"/>
                </w:tcPr>
                <w:p w:rsidR="00DC7414" w:rsidRDefault="00DC7414">
                  <w:pPr>
                    <w:snapToGrid w:val="0"/>
                    <w:jc w:val="center"/>
                    <w:rPr>
                      <w:rFonts w:ascii="Times New Roman" w:hAnsi="Times New Roman"/>
                      <w:sz w:val="16"/>
                      <w:szCs w:val="16"/>
                      <w:lang w:val="en-US"/>
                    </w:rPr>
                  </w:pPr>
                </w:p>
              </w:tc>
            </w:tr>
          </w:tbl>
          <w:p w:rsidR="00DC7414" w:rsidRDefault="00DC7414">
            <w:pPr>
              <w:tabs>
                <w:tab w:val="left" w:pos="993"/>
              </w:tabs>
              <w:rPr>
                <w:rFonts w:ascii="Times New Roman" w:hAnsi="Times New Roman" w:cs="Times New Roman"/>
                <w:sz w:val="20"/>
                <w:szCs w:val="20"/>
              </w:rPr>
            </w:pPr>
          </w:p>
        </w:tc>
      </w:tr>
      <w:tr w:rsidR="00DC7414" w:rsidTr="00AA0F45">
        <w:trPr>
          <w:trHeight w:val="39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tcBorders>
              <w:top w:val="single" w:sz="4" w:space="0" w:color="000000"/>
              <w:left w:val="single" w:sz="4" w:space="0" w:color="000000"/>
              <w:bottom w:val="single" w:sz="4" w:space="0" w:color="000000"/>
              <w:right w:val="single" w:sz="4" w:space="0" w:color="000000"/>
            </w:tcBorders>
            <w:vAlign w:val="center"/>
          </w:tcPr>
          <w:p w:rsidR="00DC7414" w:rsidRDefault="00D10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rsidR="00DC7414" w:rsidRDefault="00D10491">
            <w:pPr>
              <w:spacing w:after="0" w:line="240" w:lineRule="auto"/>
              <w:jc w:val="both"/>
              <w:rPr>
                <w:rFonts w:ascii="Times New Roman" w:hAnsi="Times New Roman" w:cs="Times New Roman"/>
              </w:rPr>
            </w:pPr>
            <w:r>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DC7414" w:rsidRDefault="00DC7414">
      <w:pPr>
        <w:spacing w:after="0" w:line="240" w:lineRule="auto"/>
        <w:rPr>
          <w:rFonts w:ascii="Times New Roman" w:hAnsi="Times New Roman" w:cs="Times New Roman"/>
        </w:rPr>
      </w:pPr>
    </w:p>
    <w:sectPr w:rsidR="00DC7414">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870FB"/>
    <w:multiLevelType w:val="multilevel"/>
    <w:tmpl w:val="39806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233280"/>
    <w:multiLevelType w:val="multilevel"/>
    <w:tmpl w:val="0AEEAF9C"/>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14"/>
    <w:rsid w:val="0027444E"/>
    <w:rsid w:val="0040155B"/>
    <w:rsid w:val="0042270A"/>
    <w:rsid w:val="00457FB2"/>
    <w:rsid w:val="00736B04"/>
    <w:rsid w:val="007D0E66"/>
    <w:rsid w:val="00951551"/>
    <w:rsid w:val="00AA0F45"/>
    <w:rsid w:val="00B55779"/>
    <w:rsid w:val="00B951B5"/>
    <w:rsid w:val="00CC3188"/>
    <w:rsid w:val="00D10491"/>
    <w:rsid w:val="00DC7414"/>
    <w:rsid w:val="00DF7356"/>
    <w:rsid w:val="00E05ED0"/>
    <w:rsid w:val="00E16289"/>
    <w:rsid w:val="00FD7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E65E"/>
  <w15:docId w15:val="{38FEDE3A-48C7-4F66-A311-29D713BC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user">
    <w:name w:val="Символи виноски (user)"/>
    <w:basedOn w:val="a0"/>
    <w:qFormat/>
    <w:rPr>
      <w:vertAlign w:val="superscript"/>
    </w:rPr>
  </w:style>
  <w:style w:type="character" w:customStyle="1" w:styleId="ad">
    <w:name w:val="Символи виноски"/>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user0">
    <w:name w:val="Символи кінцевої виноски (user)"/>
    <w:basedOn w:val="a0"/>
    <w:qFormat/>
    <w:rPr>
      <w:vertAlign w:val="superscript"/>
    </w:rPr>
  </w:style>
  <w:style w:type="character" w:customStyle="1" w:styleId="af1">
    <w:name w:val="Символи кінцевої виноски"/>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user1"/>
  </w:style>
  <w:style w:type="paragraph" w:styleId="affff6">
    <w:name w:val="TOC Heading"/>
    <w:qFormat/>
    <w:pPr>
      <w:overflowPunct w:val="0"/>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overflowPunct w:val="0"/>
      <w:spacing w:line="276" w:lineRule="auto"/>
    </w:pPr>
    <w:rPr>
      <w:rFonts w:ascii="Arial" w:eastAsia="Times New Roman" w:hAnsi="Arial"/>
      <w:color w:val="000000"/>
      <w:lang w:val="ru-RU" w:eastAsia="zh-CN"/>
    </w:rPr>
  </w:style>
  <w:style w:type="paragraph" w:customStyle="1" w:styleId="15">
    <w:name w:val="Обычный1"/>
    <w:qFormat/>
    <w:pPr>
      <w:overflowPunct w:val="0"/>
      <w:spacing w:line="276" w:lineRule="auto"/>
    </w:pPr>
    <w:rPr>
      <w:rFonts w:ascii="Arial" w:eastAsia="Arial" w:hAnsi="Arial"/>
      <w:color w:val="000000"/>
      <w:lang w:val="en-US"/>
    </w:rPr>
  </w:style>
  <w:style w:type="paragraph" w:styleId="afb">
    <w:name w:val="No Spacing"/>
    <w:link w:val="afa"/>
    <w:qFormat/>
    <w:pPr>
      <w:overflowPunct w:val="0"/>
      <w:ind w:firstLine="567"/>
      <w:jc w:val="both"/>
    </w:pPr>
    <w:rPr>
      <w:rFonts w:ascii="Times New Roman" w:hAnsi="Times New Roman" w:cs="Times New Roman"/>
      <w:sz w:val="24"/>
    </w:rPr>
  </w:style>
  <w:style w:type="paragraph" w:customStyle="1" w:styleId="WW-">
    <w:name w:val="WW-Базовый"/>
    <w:qFormat/>
    <w:pPr>
      <w:widowControl w:val="0"/>
      <w:overflowPunct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overflowPunct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overflowPunct w:val="0"/>
      <w:spacing w:line="276" w:lineRule="auto"/>
    </w:pPr>
    <w:rPr>
      <w:rFonts w:ascii="Arial" w:eastAsia="Times New Roman" w:hAnsi="Arial"/>
      <w:color w:val="000000"/>
      <w:szCs w:val="20"/>
      <w:lang w:val="en-US"/>
    </w:rPr>
  </w:style>
  <w:style w:type="paragraph" w:customStyle="1" w:styleId="Normal1">
    <w:name w:val="Normal1"/>
    <w:qFormat/>
    <w:pPr>
      <w:widowControl w:val="0"/>
      <w:overflowPunct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user3">
    <w:name w:val="Верхній і нижній колонтитули (user)"/>
    <w:basedOn w:val="a"/>
    <w:qFormat/>
  </w:style>
  <w:style w:type="paragraph" w:customStyle="1" w:styleId="affffa">
    <w:name w:val="Верхній і нижній колонтитули"/>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overflowPunct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pPr>
      <w:overflowPunct w:val="0"/>
    </w:pPr>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pPr>
      <w:overflowPunct w:val="0"/>
    </w:pPr>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overflowPunct w:val="0"/>
    </w:pPr>
    <w:rPr>
      <w:rFonts w:ascii="Times New Roman" w:eastAsia="Times New Roman" w:hAnsi="Times New Roman" w:cs="Times New Roman"/>
      <w:sz w:val="20"/>
      <w:szCs w:val="20"/>
      <w:lang w:val="ru-RU" w:eastAsia="ru-RU"/>
    </w:rPr>
  </w:style>
  <w:style w:type="paragraph" w:customStyle="1" w:styleId="2a">
    <w:name w:val="Без інтервалів2"/>
    <w:qFormat/>
    <w:pPr>
      <w:overflowPunct w:val="0"/>
    </w:pPr>
    <w:rPr>
      <w:rFonts w:ascii="Aptos" w:eastAsia="Times New Roman" w:hAnsi="Aptos" w:cs="Calibri"/>
      <w:lang w:eastAsia="zh-CN"/>
    </w:rPr>
  </w:style>
  <w:style w:type="paragraph" w:customStyle="1" w:styleId="affffd">
    <w:name w:val="Вміст таблиці"/>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user4">
    <w:name w:val="Вміст таблиці (user)"/>
    <w:basedOn w:val="a"/>
    <w:qFormat/>
    <w:pPr>
      <w:widowControl w:val="0"/>
      <w:suppressLineNumbers/>
    </w:pPr>
  </w:style>
  <w:style w:type="paragraph" w:customStyle="1" w:styleId="user5">
    <w:name w:val="Вміст рамки (user)"/>
    <w:basedOn w:val="a"/>
    <w:qFormat/>
  </w:style>
  <w:style w:type="numbering" w:customStyle="1" w:styleId="user6">
    <w:name w:val="Без маркерів (user)"/>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3805</Words>
  <Characters>2170</Characters>
  <Application>Microsoft Office Word</Application>
  <DocSecurity>0</DocSecurity>
  <Lines>18</Lines>
  <Paragraphs>11</Paragraphs>
  <ScaleCrop>false</ScaleCrop>
  <Company>diakov.net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Галина Марусяк</cp:lastModifiedBy>
  <cp:revision>92</cp:revision>
  <dcterms:created xsi:type="dcterms:W3CDTF">2026-01-21T09:50:00Z</dcterms:created>
  <dcterms:modified xsi:type="dcterms:W3CDTF">2026-01-21T09:59:00Z</dcterms:modified>
  <dc:language>uk-UA</dc:language>
</cp:coreProperties>
</file>