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16B0894D"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0074F">
        <w:rPr>
          <w:rStyle w:val="a9"/>
          <w:rFonts w:ascii="ProbaPro" w:hAnsi="ProbaPro"/>
          <w:color w:val="0056B3"/>
          <w:sz w:val="33"/>
          <w:szCs w:val="33"/>
          <w:bdr w:val="none" w:sz="0" w:space="0" w:color="auto" w:frame="1"/>
          <w:shd w:val="clear" w:color="auto" w:fill="FFFFFF"/>
        </w:rPr>
        <w:t>26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9011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391D184C" w:rsidR="0075686F" w:rsidRDefault="001E7CDC"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1E7CDC">
        <w:rPr>
          <w:color w:val="2E74B5" w:themeColor="accent1" w:themeShade="BF"/>
          <w:sz w:val="32"/>
          <w:szCs w:val="32"/>
        </w:rPr>
        <w:t xml:space="preserve"> «</w:t>
      </w:r>
      <w:r w:rsidR="005079FE" w:rsidRPr="005079FE">
        <w:rPr>
          <w:color w:val="2E74B5" w:themeColor="accent1" w:themeShade="BF"/>
          <w:sz w:val="32"/>
          <w:szCs w:val="32"/>
        </w:rPr>
        <w:t>Телескопічна драбина</w:t>
      </w:r>
      <w:r w:rsidRPr="001E7CDC">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F97559" w14:paraId="2DAF051F" w14:textId="77777777" w:rsidTr="00776589">
        <w:trPr>
          <w:trHeight w:val="541"/>
          <w:jc w:val="center"/>
        </w:trPr>
        <w:tc>
          <w:tcPr>
            <w:tcW w:w="704" w:type="dxa"/>
            <w:vAlign w:val="center"/>
          </w:tcPr>
          <w:p w14:paraId="2DAF051C"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1</w:t>
            </w:r>
          </w:p>
        </w:tc>
        <w:tc>
          <w:tcPr>
            <w:tcW w:w="2268" w:type="dxa"/>
            <w:vAlign w:val="center"/>
          </w:tcPr>
          <w:p w14:paraId="2DAF051D"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271EA125" w:rsidR="00D13BB6" w:rsidRPr="00F97559" w:rsidRDefault="00377387" w:rsidP="006062CA">
            <w:pPr>
              <w:rPr>
                <w:rFonts w:ascii="Times New Roman" w:hAnsi="Times New Roman" w:cs="Times New Roman"/>
                <w:sz w:val="24"/>
                <w:szCs w:val="24"/>
              </w:rPr>
            </w:pPr>
            <w:r w:rsidRPr="00377387">
              <w:rPr>
                <w:rFonts w:ascii="Times New Roman" w:hAnsi="Times New Roman" w:cs="Times New Roman"/>
                <w:sz w:val="24"/>
                <w:szCs w:val="24"/>
              </w:rPr>
              <w:t>44420000-0: Будівельні товари «Телескопічна драбина» (44423200-3)</w:t>
            </w:r>
          </w:p>
        </w:tc>
      </w:tr>
      <w:tr w:rsidR="00D13BB6" w:rsidRPr="00F97559" w14:paraId="2DAF0523" w14:textId="77777777" w:rsidTr="00776589">
        <w:trPr>
          <w:trHeight w:val="449"/>
          <w:jc w:val="center"/>
        </w:trPr>
        <w:tc>
          <w:tcPr>
            <w:tcW w:w="704" w:type="dxa"/>
            <w:vAlign w:val="center"/>
          </w:tcPr>
          <w:p w14:paraId="2DAF0520"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2</w:t>
            </w:r>
          </w:p>
        </w:tc>
        <w:tc>
          <w:tcPr>
            <w:tcW w:w="2268" w:type="dxa"/>
            <w:vAlign w:val="center"/>
          </w:tcPr>
          <w:p w14:paraId="2DAF0521"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2F720B47" w:rsidR="00D13BB6" w:rsidRPr="00F97559" w:rsidRDefault="00490446" w:rsidP="00F95D81">
            <w:pPr>
              <w:ind w:right="177"/>
              <w:rPr>
                <w:rFonts w:ascii="Times New Roman" w:hAnsi="Times New Roman" w:cs="Times New Roman"/>
                <w:sz w:val="24"/>
                <w:szCs w:val="24"/>
              </w:rPr>
            </w:pPr>
            <w:r w:rsidRPr="00490446">
              <w:rPr>
                <w:rFonts w:ascii="Times New Roman" w:hAnsi="Times New Roman" w:cs="Times New Roman"/>
                <w:color w:val="333333"/>
                <w:sz w:val="24"/>
                <w:szCs w:val="24"/>
                <w:shd w:val="clear" w:color="auto" w:fill="FFFFFF"/>
              </w:rPr>
              <w:t xml:space="preserve">ID: </w:t>
            </w:r>
            <w:r w:rsidR="007952B1" w:rsidRPr="007952B1">
              <w:rPr>
                <w:rFonts w:ascii="Times New Roman" w:hAnsi="Times New Roman" w:cs="Times New Roman"/>
                <w:color w:val="333333"/>
                <w:sz w:val="24"/>
                <w:szCs w:val="24"/>
                <w:shd w:val="clear" w:color="auto" w:fill="FFFFFF"/>
              </w:rPr>
              <w:t>UA-2026-03-26-003610-a</w:t>
            </w:r>
          </w:p>
        </w:tc>
      </w:tr>
      <w:tr w:rsidR="00D13BB6" w:rsidRPr="00F97559" w14:paraId="2DAF0527" w14:textId="77777777" w:rsidTr="00776589">
        <w:trPr>
          <w:trHeight w:val="438"/>
          <w:jc w:val="center"/>
        </w:trPr>
        <w:tc>
          <w:tcPr>
            <w:tcW w:w="704" w:type="dxa"/>
            <w:vAlign w:val="center"/>
          </w:tcPr>
          <w:p w14:paraId="2DAF0524"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3</w:t>
            </w:r>
          </w:p>
        </w:tc>
        <w:tc>
          <w:tcPr>
            <w:tcW w:w="2268" w:type="dxa"/>
            <w:vAlign w:val="center"/>
          </w:tcPr>
          <w:p w14:paraId="2DAF0525"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24DF5495" w:rsidR="00D13BB6" w:rsidRPr="00F97559" w:rsidRDefault="00F77D3F" w:rsidP="00EE1FE9">
            <w:pPr>
              <w:rPr>
                <w:rFonts w:ascii="Times New Roman" w:hAnsi="Times New Roman" w:cs="Times New Roman"/>
                <w:sz w:val="24"/>
                <w:szCs w:val="24"/>
              </w:rPr>
            </w:pPr>
            <w:r w:rsidRPr="00F97559">
              <w:rPr>
                <w:rFonts w:ascii="Times New Roman" w:hAnsi="Times New Roman" w:cs="Times New Roman"/>
                <w:sz w:val="24"/>
                <w:szCs w:val="24"/>
              </w:rPr>
              <w:t>Відкриті тоги з особливостями</w:t>
            </w:r>
            <w:bookmarkStart w:id="0" w:name="_GoBack"/>
            <w:bookmarkEnd w:id="0"/>
          </w:p>
        </w:tc>
      </w:tr>
      <w:tr w:rsidR="00D13BB6" w:rsidRPr="00F97559" w14:paraId="2DAF052B" w14:textId="77777777" w:rsidTr="00776589">
        <w:trPr>
          <w:trHeight w:val="391"/>
          <w:jc w:val="center"/>
        </w:trPr>
        <w:tc>
          <w:tcPr>
            <w:tcW w:w="704" w:type="dxa"/>
            <w:vAlign w:val="center"/>
          </w:tcPr>
          <w:p w14:paraId="2DAF0528" w14:textId="77777777" w:rsidR="00D13BB6" w:rsidRPr="00F97559" w:rsidRDefault="00D13BB6" w:rsidP="00EE1FE9">
            <w:pPr>
              <w:jc w:val="center"/>
              <w:rPr>
                <w:rFonts w:ascii="Times New Roman" w:hAnsi="Times New Roman" w:cs="Times New Roman"/>
                <w:sz w:val="24"/>
                <w:szCs w:val="24"/>
              </w:rPr>
            </w:pPr>
            <w:r w:rsidRPr="00F97559">
              <w:rPr>
                <w:rFonts w:ascii="Times New Roman" w:hAnsi="Times New Roman" w:cs="Times New Roman"/>
                <w:sz w:val="24"/>
                <w:szCs w:val="24"/>
              </w:rPr>
              <w:t>4</w:t>
            </w:r>
          </w:p>
        </w:tc>
        <w:tc>
          <w:tcPr>
            <w:tcW w:w="2268" w:type="dxa"/>
            <w:vAlign w:val="center"/>
          </w:tcPr>
          <w:p w14:paraId="2DAF0529" w14:textId="77777777" w:rsidR="00D13BB6" w:rsidRPr="00F97559" w:rsidRDefault="00D13BB6" w:rsidP="00EE1FE9">
            <w:pPr>
              <w:rPr>
                <w:rFonts w:ascii="Times New Roman" w:hAnsi="Times New Roman" w:cs="Times New Roman"/>
                <w:b/>
                <w:color w:val="000000" w:themeColor="text1"/>
                <w:sz w:val="24"/>
                <w:szCs w:val="24"/>
              </w:rPr>
            </w:pPr>
            <w:r w:rsidRPr="00F97559">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5C9F48EE" w:rsidR="00D13BB6" w:rsidRPr="00F97559" w:rsidRDefault="00EF7FFD" w:rsidP="00C13CC0">
            <w:pPr>
              <w:rPr>
                <w:rFonts w:ascii="Times New Roman" w:hAnsi="Times New Roman" w:cs="Times New Roman"/>
                <w:sz w:val="24"/>
                <w:szCs w:val="24"/>
              </w:rPr>
            </w:pPr>
            <w:r w:rsidRPr="00EF7FFD">
              <w:rPr>
                <w:rFonts w:ascii="Times New Roman" w:hAnsi="Times New Roman" w:cs="Times New Roman"/>
                <w:sz w:val="24"/>
                <w:szCs w:val="24"/>
                <w:bdr w:val="none" w:sz="0" w:space="0" w:color="auto" w:frame="1"/>
                <w:shd w:val="clear" w:color="auto" w:fill="FFFFFF"/>
              </w:rPr>
              <w:t>100 300</w:t>
            </w:r>
            <w:r w:rsidR="001F7B72" w:rsidRPr="00F97559">
              <w:rPr>
                <w:rFonts w:ascii="Times New Roman" w:hAnsi="Times New Roman" w:cs="Times New Roman"/>
                <w:sz w:val="24"/>
                <w:szCs w:val="24"/>
                <w:bdr w:val="none" w:sz="0" w:space="0" w:color="auto" w:frame="1"/>
                <w:shd w:val="clear" w:color="auto" w:fill="FFFFFF"/>
              </w:rPr>
              <w:t xml:space="preserve">,00 </w:t>
            </w:r>
            <w:r w:rsidR="008D6F87" w:rsidRPr="00F97559">
              <w:rPr>
                <w:rFonts w:ascii="Times New Roman" w:hAnsi="Times New Roman" w:cs="Times New Roman"/>
                <w:sz w:val="24"/>
                <w:szCs w:val="24"/>
              </w:rPr>
              <w:t>грн</w:t>
            </w:r>
          </w:p>
        </w:tc>
      </w:tr>
      <w:tr w:rsidR="004B0BE3" w:rsidRPr="00F97559" w14:paraId="2DAF0536" w14:textId="77777777" w:rsidTr="00F97559">
        <w:trPr>
          <w:trHeight w:val="1420"/>
          <w:jc w:val="center"/>
        </w:trPr>
        <w:tc>
          <w:tcPr>
            <w:tcW w:w="704" w:type="dxa"/>
            <w:vAlign w:val="center"/>
          </w:tcPr>
          <w:p w14:paraId="2DAF052C" w14:textId="77777777" w:rsidR="004B0BE3" w:rsidRPr="00F97559" w:rsidRDefault="004B0BE3" w:rsidP="003F41BC">
            <w:pPr>
              <w:jc w:val="center"/>
              <w:rPr>
                <w:rFonts w:ascii="Times New Roman" w:hAnsi="Times New Roman" w:cs="Times New Roman"/>
                <w:sz w:val="24"/>
                <w:szCs w:val="24"/>
              </w:rPr>
            </w:pPr>
            <w:r w:rsidRPr="00F97559">
              <w:rPr>
                <w:rFonts w:ascii="Times New Roman" w:hAnsi="Times New Roman" w:cs="Times New Roman"/>
                <w:sz w:val="24"/>
                <w:szCs w:val="24"/>
              </w:rPr>
              <w:t>5</w:t>
            </w:r>
          </w:p>
        </w:tc>
        <w:tc>
          <w:tcPr>
            <w:tcW w:w="2268" w:type="dxa"/>
            <w:vAlign w:val="center"/>
          </w:tcPr>
          <w:p w14:paraId="2DAF052D" w14:textId="77777777" w:rsidR="004B0BE3" w:rsidRPr="00F97559" w:rsidRDefault="008B03F3" w:rsidP="003F41BC">
            <w:pPr>
              <w:rPr>
                <w:rFonts w:ascii="Times New Roman" w:hAnsi="Times New Roman" w:cs="Times New Roman"/>
                <w:b/>
                <w:sz w:val="24"/>
                <w:szCs w:val="24"/>
              </w:rPr>
            </w:pPr>
            <w:r w:rsidRPr="00F97559">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38D89A1C"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89CF5C4"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688D58FC"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119BB442"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F16A55">
              <w:rPr>
                <w:rFonts w:ascii="Times New Roman" w:hAnsi="Times New Roman" w:cs="Times New Roman"/>
                <w:i/>
                <w:iCs/>
                <w:color w:val="000000" w:themeColor="text1"/>
                <w:lang w:eastAsia="uk-UA"/>
              </w:rPr>
              <w:t>Продавець відповідає за якість поставленої продукції.</w:t>
            </w:r>
          </w:p>
          <w:p w14:paraId="1D5F135B" w14:textId="77777777" w:rsidR="001B076A" w:rsidRPr="00F16A55" w:rsidRDefault="001B076A" w:rsidP="00E903BB">
            <w:pPr>
              <w:numPr>
                <w:ilvl w:val="0"/>
                <w:numId w:val="2"/>
              </w:numPr>
              <w:ind w:left="0" w:firstLine="426"/>
              <w:jc w:val="both"/>
              <w:rPr>
                <w:rStyle w:val="af"/>
                <w:rFonts w:ascii="Times New Roman" w:hAnsi="Times New Roman" w:cs="Times New Roman"/>
                <w:i w:val="0"/>
                <w:iCs w:val="0"/>
                <w:color w:val="000000" w:themeColor="text1"/>
              </w:rPr>
            </w:pPr>
            <w:r w:rsidRPr="00F16A55">
              <w:rPr>
                <w:rStyle w:val="af"/>
                <w:rFonts w:ascii="Times New Roman" w:hAnsi="Times New Roman" w:cs="Times New Roman"/>
                <w:i w:val="0"/>
                <w:iCs w:val="0"/>
                <w:color w:val="000000" w:themeColor="text1"/>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376598E" w14:textId="77777777" w:rsidR="001B076A" w:rsidRPr="00E903BB" w:rsidRDefault="001B076A" w:rsidP="00E903BB">
            <w:pPr>
              <w:numPr>
                <w:ilvl w:val="0"/>
                <w:numId w:val="2"/>
              </w:numPr>
              <w:ind w:left="0" w:firstLine="426"/>
              <w:jc w:val="both"/>
              <w:rPr>
                <w:rStyle w:val="af"/>
                <w:rFonts w:ascii="Times New Roman" w:hAnsi="Times New Roman" w:cs="Times New Roman"/>
                <w:i w:val="0"/>
                <w:iCs w:val="0"/>
                <w:color w:val="000000" w:themeColor="text1"/>
                <w:sz w:val="20"/>
                <w:szCs w:val="20"/>
              </w:rPr>
            </w:pPr>
            <w:r w:rsidRPr="00F16A55">
              <w:rPr>
                <w:rStyle w:val="af"/>
                <w:rFonts w:ascii="Times New Roman" w:hAnsi="Times New Roman" w:cs="Times New Roman"/>
                <w:i w:val="0"/>
                <w:iCs w:val="0"/>
                <w:color w:val="000000" w:themeColor="text1"/>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E903BB">
              <w:rPr>
                <w:rStyle w:val="af"/>
                <w:rFonts w:ascii="Times New Roman" w:hAnsi="Times New Roman" w:cs="Times New Roman"/>
                <w:i w:val="0"/>
                <w:iCs w:val="0"/>
                <w:color w:val="000000" w:themeColor="text1"/>
                <w:sz w:val="20"/>
                <w:szCs w:val="20"/>
              </w:rPr>
              <w:t>.</w:t>
            </w:r>
          </w:p>
          <w:tbl>
            <w:tblPr>
              <w:tblStyle w:val="a3"/>
              <w:tblW w:w="7118" w:type="dxa"/>
              <w:jc w:val="center"/>
              <w:tblLayout w:type="fixed"/>
              <w:tblLook w:val="04A0" w:firstRow="1" w:lastRow="0" w:firstColumn="1" w:lastColumn="0" w:noHBand="0" w:noVBand="1"/>
            </w:tblPr>
            <w:tblGrid>
              <w:gridCol w:w="704"/>
              <w:gridCol w:w="1983"/>
              <w:gridCol w:w="3581"/>
              <w:gridCol w:w="850"/>
            </w:tblGrid>
            <w:tr w:rsidR="001E3E87" w14:paraId="1432D5F6" w14:textId="77777777" w:rsidTr="001E3E87">
              <w:trPr>
                <w:trHeight w:val="637"/>
                <w:jc w:val="center"/>
              </w:trPr>
              <w:tc>
                <w:tcPr>
                  <w:tcW w:w="704" w:type="dxa"/>
                  <w:vAlign w:val="center"/>
                </w:tcPr>
                <w:p w14:paraId="491E7EFC" w14:textId="77777777" w:rsidR="001E3E87" w:rsidRPr="001E3E87" w:rsidRDefault="001E3E87" w:rsidP="001E3E87">
                  <w:pPr>
                    <w:jc w:val="center"/>
                    <w:rPr>
                      <w:rFonts w:ascii="Times New Roman" w:eastAsia="Times New Roman" w:hAnsi="Times New Roman" w:cs="Times New Roman"/>
                      <w:b/>
                      <w:color w:val="000000" w:themeColor="text1"/>
                      <w:sz w:val="20"/>
                      <w:szCs w:val="20"/>
                    </w:rPr>
                  </w:pPr>
                  <w:r w:rsidRPr="001E3E87">
                    <w:rPr>
                      <w:rFonts w:ascii="Times New Roman" w:eastAsia="Times New Roman" w:hAnsi="Times New Roman" w:cs="Times New Roman"/>
                      <w:b/>
                      <w:color w:val="000000" w:themeColor="text1"/>
                      <w:sz w:val="20"/>
                      <w:szCs w:val="20"/>
                    </w:rPr>
                    <w:t>№ п/п</w:t>
                  </w:r>
                </w:p>
              </w:tc>
              <w:tc>
                <w:tcPr>
                  <w:tcW w:w="1983" w:type="dxa"/>
                </w:tcPr>
                <w:p w14:paraId="31FA57D9" w14:textId="77777777" w:rsidR="001E3E87" w:rsidRPr="001E3E87" w:rsidRDefault="001E3E87" w:rsidP="001E3E87">
                  <w:pPr>
                    <w:jc w:val="center"/>
                    <w:rPr>
                      <w:rFonts w:ascii="Times New Roman" w:eastAsia="Times New Roman" w:hAnsi="Times New Roman" w:cs="Times New Roman"/>
                      <w:b/>
                      <w:color w:val="000000" w:themeColor="text1"/>
                      <w:sz w:val="20"/>
                      <w:szCs w:val="20"/>
                    </w:rPr>
                  </w:pPr>
                </w:p>
                <w:p w14:paraId="6C08F28D" w14:textId="77777777" w:rsidR="001E3E87" w:rsidRPr="001E3E87" w:rsidRDefault="001E3E87" w:rsidP="001E3E87">
                  <w:pPr>
                    <w:jc w:val="center"/>
                    <w:rPr>
                      <w:rFonts w:ascii="Times New Roman" w:eastAsia="Times New Roman" w:hAnsi="Times New Roman" w:cs="Times New Roman"/>
                      <w:b/>
                      <w:color w:val="000000" w:themeColor="text1"/>
                      <w:sz w:val="20"/>
                      <w:szCs w:val="20"/>
                    </w:rPr>
                  </w:pPr>
                  <w:r w:rsidRPr="001E3E87">
                    <w:rPr>
                      <w:rFonts w:ascii="Times New Roman" w:eastAsia="Times New Roman" w:hAnsi="Times New Roman" w:cs="Times New Roman"/>
                      <w:b/>
                      <w:color w:val="000000" w:themeColor="text1"/>
                      <w:sz w:val="20"/>
                      <w:szCs w:val="20"/>
                    </w:rPr>
                    <w:t>Найменування</w:t>
                  </w:r>
                </w:p>
              </w:tc>
              <w:tc>
                <w:tcPr>
                  <w:tcW w:w="3581" w:type="dxa"/>
                  <w:vAlign w:val="center"/>
                </w:tcPr>
                <w:p w14:paraId="2E4DF972" w14:textId="77777777" w:rsidR="001E3E87" w:rsidRPr="001E3E87" w:rsidRDefault="001E3E87" w:rsidP="001E3E87">
                  <w:pPr>
                    <w:jc w:val="center"/>
                    <w:rPr>
                      <w:rFonts w:ascii="Times New Roman" w:eastAsia="Times New Roman" w:hAnsi="Times New Roman" w:cs="Times New Roman"/>
                      <w:b/>
                      <w:color w:val="000000" w:themeColor="text1"/>
                      <w:sz w:val="20"/>
                      <w:szCs w:val="20"/>
                    </w:rPr>
                  </w:pPr>
                </w:p>
                <w:p w14:paraId="00674563" w14:textId="77777777" w:rsidR="001E3E87" w:rsidRPr="001E3E87" w:rsidRDefault="001E3E87" w:rsidP="001E3E87">
                  <w:pPr>
                    <w:jc w:val="center"/>
                    <w:rPr>
                      <w:rFonts w:ascii="Times New Roman" w:eastAsia="Times New Roman" w:hAnsi="Times New Roman" w:cs="Times New Roman"/>
                      <w:b/>
                      <w:color w:val="000000" w:themeColor="text1"/>
                      <w:sz w:val="20"/>
                      <w:szCs w:val="20"/>
                    </w:rPr>
                  </w:pPr>
                  <w:r w:rsidRPr="001E3E87">
                    <w:rPr>
                      <w:rFonts w:ascii="Times New Roman" w:eastAsia="Times New Roman" w:hAnsi="Times New Roman" w:cs="Times New Roman"/>
                      <w:b/>
                      <w:color w:val="000000" w:themeColor="text1"/>
                      <w:sz w:val="20"/>
                      <w:szCs w:val="20"/>
                    </w:rPr>
                    <w:t>Технічні характеристики</w:t>
                  </w:r>
                </w:p>
              </w:tc>
              <w:tc>
                <w:tcPr>
                  <w:tcW w:w="850" w:type="dxa"/>
                  <w:vAlign w:val="center"/>
                </w:tcPr>
                <w:p w14:paraId="14DD9892" w14:textId="77777777" w:rsidR="001E3E87" w:rsidRPr="001E3E87" w:rsidRDefault="001E3E87" w:rsidP="001E3E87">
                  <w:pPr>
                    <w:jc w:val="center"/>
                    <w:rPr>
                      <w:rFonts w:ascii="Times New Roman" w:eastAsia="Times New Roman" w:hAnsi="Times New Roman" w:cs="Times New Roman"/>
                      <w:b/>
                      <w:color w:val="000000" w:themeColor="text1"/>
                      <w:sz w:val="20"/>
                      <w:szCs w:val="20"/>
                    </w:rPr>
                  </w:pPr>
                  <w:r w:rsidRPr="001E3E87">
                    <w:rPr>
                      <w:rFonts w:ascii="Times New Roman" w:eastAsia="Times New Roman" w:hAnsi="Times New Roman" w:cs="Times New Roman"/>
                      <w:b/>
                      <w:color w:val="000000" w:themeColor="text1"/>
                      <w:sz w:val="20"/>
                      <w:szCs w:val="20"/>
                    </w:rPr>
                    <w:t>К-сть</w:t>
                  </w:r>
                </w:p>
              </w:tc>
            </w:tr>
            <w:tr w:rsidR="001E3E87" w14:paraId="7987C7FD" w14:textId="77777777" w:rsidTr="001E3E87">
              <w:trPr>
                <w:trHeight w:val="2400"/>
                <w:jc w:val="center"/>
              </w:trPr>
              <w:tc>
                <w:tcPr>
                  <w:tcW w:w="704" w:type="dxa"/>
                  <w:vAlign w:val="center"/>
                </w:tcPr>
                <w:p w14:paraId="7D46F3B2" w14:textId="77777777" w:rsidR="001E3E87" w:rsidRPr="001E3E87" w:rsidRDefault="001E3E87" w:rsidP="001E3E87">
                  <w:pPr>
                    <w:ind w:firstLine="1"/>
                    <w:jc w:val="center"/>
                    <w:rPr>
                      <w:rFonts w:ascii="Times New Roman" w:eastAsia="Times New Roman" w:hAnsi="Times New Roman" w:cs="Times New Roman"/>
                      <w:b/>
                      <w:bCs/>
                      <w:sz w:val="20"/>
                      <w:szCs w:val="20"/>
                    </w:rPr>
                  </w:pPr>
                  <w:r w:rsidRPr="001E3E87">
                    <w:rPr>
                      <w:rFonts w:ascii="Times New Roman" w:eastAsia="Times New Roman" w:hAnsi="Times New Roman" w:cs="Times New Roman"/>
                      <w:b/>
                      <w:bCs/>
                      <w:sz w:val="20"/>
                      <w:szCs w:val="20"/>
                    </w:rPr>
                    <w:t>1</w:t>
                  </w:r>
                </w:p>
              </w:tc>
              <w:tc>
                <w:tcPr>
                  <w:tcW w:w="1983" w:type="dxa"/>
                  <w:vAlign w:val="center"/>
                </w:tcPr>
                <w:p w14:paraId="25FFE1F1" w14:textId="77777777" w:rsidR="001E3E87" w:rsidRPr="001E3E87" w:rsidRDefault="001E3E87" w:rsidP="001E3E87">
                  <w:pPr>
                    <w:jc w:val="center"/>
                    <w:rPr>
                      <w:rFonts w:ascii="Times New Roman" w:hAnsi="Times New Roman" w:cs="Times New Roman"/>
                      <w:b/>
                      <w:bCs/>
                      <w:color w:val="000000"/>
                      <w:spacing w:val="-2"/>
                      <w:sz w:val="20"/>
                      <w:szCs w:val="20"/>
                      <w:lang w:eastAsia="uk-UA"/>
                    </w:rPr>
                  </w:pPr>
                  <w:r w:rsidRPr="001E3E87">
                    <w:rPr>
                      <w:rFonts w:ascii="Times New Roman" w:hAnsi="Times New Roman" w:cs="Times New Roman"/>
                      <w:b/>
                      <w:bCs/>
                      <w:color w:val="000000"/>
                      <w:spacing w:val="-2"/>
                      <w:sz w:val="20"/>
                      <w:szCs w:val="20"/>
                      <w:lang w:eastAsia="uk-UA"/>
                    </w:rPr>
                    <w:t xml:space="preserve">Телескопічна драбина TELESTEPS </w:t>
                  </w:r>
                  <w:proofErr w:type="spellStart"/>
                  <w:r w:rsidRPr="001E3E87">
                    <w:rPr>
                      <w:rFonts w:ascii="Times New Roman" w:hAnsi="Times New Roman" w:cs="Times New Roman"/>
                      <w:b/>
                      <w:bCs/>
                      <w:color w:val="000000"/>
                      <w:spacing w:val="-2"/>
                      <w:sz w:val="20"/>
                      <w:szCs w:val="20"/>
                      <w:lang w:eastAsia="uk-UA"/>
                    </w:rPr>
                    <w:t>Rescue</w:t>
                  </w:r>
                  <w:proofErr w:type="spellEnd"/>
                  <w:r w:rsidRPr="001E3E87">
                    <w:rPr>
                      <w:rFonts w:ascii="Times New Roman" w:hAnsi="Times New Roman" w:cs="Times New Roman"/>
                      <w:b/>
                      <w:bCs/>
                      <w:color w:val="000000"/>
                      <w:spacing w:val="-2"/>
                      <w:sz w:val="20"/>
                      <w:szCs w:val="20"/>
                      <w:lang w:eastAsia="uk-UA"/>
                    </w:rPr>
                    <w:t xml:space="preserve"> </w:t>
                  </w:r>
                  <w:proofErr w:type="spellStart"/>
                  <w:r w:rsidRPr="001E3E87">
                    <w:rPr>
                      <w:rFonts w:ascii="Times New Roman" w:hAnsi="Times New Roman" w:cs="Times New Roman"/>
                      <w:b/>
                      <w:bCs/>
                      <w:color w:val="000000"/>
                      <w:spacing w:val="-2"/>
                      <w:sz w:val="20"/>
                      <w:szCs w:val="20"/>
                      <w:lang w:eastAsia="uk-UA"/>
                    </w:rPr>
                    <w:t>Line</w:t>
                  </w:r>
                  <w:proofErr w:type="spellEnd"/>
                </w:p>
                <w:p w14:paraId="648BA45A" w14:textId="77777777" w:rsidR="001E3E87" w:rsidRPr="001E3E87" w:rsidRDefault="001E3E87" w:rsidP="001E3E87">
                  <w:pPr>
                    <w:jc w:val="center"/>
                    <w:rPr>
                      <w:rFonts w:ascii="Times New Roman" w:hAnsi="Times New Roman" w:cs="Times New Roman"/>
                      <w:color w:val="000000"/>
                      <w:spacing w:val="-2"/>
                      <w:sz w:val="20"/>
                      <w:szCs w:val="20"/>
                    </w:rPr>
                  </w:pPr>
                  <w:r w:rsidRPr="001E3E87">
                    <w:rPr>
                      <w:rFonts w:ascii="Times New Roman" w:hAnsi="Times New Roman" w:cs="Times New Roman"/>
                      <w:color w:val="000000"/>
                      <w:spacing w:val="-2"/>
                      <w:sz w:val="20"/>
                      <w:szCs w:val="20"/>
                      <w:lang w:eastAsia="uk-UA"/>
                    </w:rPr>
                    <w:t>(або еквівалент</w:t>
                  </w:r>
                  <w:r w:rsidRPr="001E3E87">
                    <w:rPr>
                      <w:rFonts w:ascii="Times New Roman" w:hAnsi="Times New Roman" w:cs="Times New Roman"/>
                      <w:color w:val="000000"/>
                      <w:spacing w:val="-2"/>
                      <w:sz w:val="20"/>
                      <w:szCs w:val="20"/>
                      <w:lang w:val="en-US"/>
                    </w:rPr>
                    <w:t>)</w:t>
                  </w:r>
                </w:p>
              </w:tc>
              <w:tc>
                <w:tcPr>
                  <w:tcW w:w="3581" w:type="dxa"/>
                  <w:vAlign w:val="center"/>
                </w:tcPr>
                <w:p w14:paraId="5C2D0DAD"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 xml:space="preserve">Кількість сходинок: 13 </w:t>
                  </w:r>
                </w:p>
                <w:p w14:paraId="47727ECA"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 xml:space="preserve">Ширина сходинки: 50 мм </w:t>
                  </w:r>
                </w:p>
                <w:p w14:paraId="0E76D62A"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 xml:space="preserve">Робоча висота: 5 м </w:t>
                  </w:r>
                </w:p>
                <w:p w14:paraId="0002C761"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 xml:space="preserve">Довжина в розкладеному вигляді: 4,1 м </w:t>
                  </w:r>
                </w:p>
                <w:p w14:paraId="05A7779C"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Довжина в складеному вигляді: 1,17 м</w:t>
                  </w:r>
                </w:p>
                <w:p w14:paraId="04A444F6"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 xml:space="preserve">Ширина: 0,47 м </w:t>
                  </w:r>
                </w:p>
                <w:p w14:paraId="2CF655E6"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 xml:space="preserve">Вага: 19,2 кг </w:t>
                  </w:r>
                </w:p>
                <w:p w14:paraId="014A32B5" w14:textId="77777777" w:rsidR="001E3E87" w:rsidRPr="001E3E87" w:rsidRDefault="001E3E87" w:rsidP="001E3E87">
                  <w:pPr>
                    <w:jc w:val="center"/>
                    <w:rPr>
                      <w:rFonts w:ascii="Times New Roman" w:hAnsi="Times New Roman" w:cs="Times New Roman"/>
                      <w:sz w:val="20"/>
                      <w:szCs w:val="20"/>
                    </w:rPr>
                  </w:pPr>
                  <w:r w:rsidRPr="001E3E87">
                    <w:rPr>
                      <w:rFonts w:ascii="Times New Roman" w:hAnsi="Times New Roman" w:cs="Times New Roman"/>
                      <w:sz w:val="20"/>
                      <w:szCs w:val="20"/>
                    </w:rPr>
                    <w:t>Максимальне навантаження: 500 кг</w:t>
                  </w:r>
                </w:p>
              </w:tc>
              <w:tc>
                <w:tcPr>
                  <w:tcW w:w="850" w:type="dxa"/>
                  <w:vAlign w:val="center"/>
                </w:tcPr>
                <w:p w14:paraId="1687F9D3" w14:textId="77777777" w:rsidR="001E3E87" w:rsidRPr="001E3E87" w:rsidRDefault="001E3E87" w:rsidP="001E3E87">
                  <w:pPr>
                    <w:jc w:val="center"/>
                    <w:rPr>
                      <w:rFonts w:ascii="Times New Roman" w:eastAsia="Times New Roman" w:hAnsi="Times New Roman" w:cs="Times New Roman"/>
                      <w:b/>
                      <w:color w:val="FF0000"/>
                      <w:sz w:val="20"/>
                      <w:szCs w:val="20"/>
                    </w:rPr>
                  </w:pPr>
                  <w:r w:rsidRPr="001E3E87">
                    <w:rPr>
                      <w:rFonts w:ascii="Times New Roman" w:eastAsia="Times New Roman" w:hAnsi="Times New Roman" w:cs="Times New Roman"/>
                      <w:b/>
                      <w:color w:val="000000" w:themeColor="text1"/>
                      <w:sz w:val="20"/>
                      <w:szCs w:val="20"/>
                    </w:rPr>
                    <w:t>2</w:t>
                  </w:r>
                </w:p>
              </w:tc>
            </w:tr>
          </w:tbl>
          <w:p w14:paraId="2DAF0535" w14:textId="72AC22AB" w:rsidR="00E44034" w:rsidRPr="00E903BB" w:rsidRDefault="00E44034" w:rsidP="00E903BB">
            <w:pPr>
              <w:pStyle w:val="12"/>
              <w:spacing w:line="240" w:lineRule="auto"/>
              <w:contextualSpacing/>
              <w:jc w:val="both"/>
              <w:rPr>
                <w:rFonts w:ascii="Times New Roman" w:hAnsi="Times New Roman" w:cs="Times New Roman"/>
                <w:sz w:val="20"/>
                <w:szCs w:val="20"/>
                <w:lang w:val="uk-UA"/>
              </w:rPr>
            </w:pPr>
          </w:p>
        </w:tc>
      </w:tr>
      <w:tr w:rsidR="004B0BE3" w:rsidRPr="00F97559" w14:paraId="2DAF053C" w14:textId="77777777" w:rsidTr="00776589">
        <w:trPr>
          <w:trHeight w:val="391"/>
          <w:jc w:val="center"/>
        </w:trPr>
        <w:tc>
          <w:tcPr>
            <w:tcW w:w="704" w:type="dxa"/>
            <w:vAlign w:val="center"/>
          </w:tcPr>
          <w:p w14:paraId="2DAF0537" w14:textId="355A009B" w:rsidR="004B0BE3" w:rsidRPr="00F97559" w:rsidRDefault="004B0BE3" w:rsidP="003F41BC">
            <w:pPr>
              <w:jc w:val="center"/>
              <w:rPr>
                <w:rFonts w:ascii="Times New Roman" w:hAnsi="Times New Roman" w:cs="Times New Roman"/>
                <w:sz w:val="24"/>
                <w:szCs w:val="24"/>
              </w:rPr>
            </w:pPr>
            <w:r w:rsidRPr="00F97559">
              <w:rPr>
                <w:rFonts w:ascii="Times New Roman" w:hAnsi="Times New Roman" w:cs="Times New Roman"/>
                <w:sz w:val="24"/>
                <w:szCs w:val="24"/>
              </w:rPr>
              <w:t>6</w:t>
            </w:r>
          </w:p>
        </w:tc>
        <w:tc>
          <w:tcPr>
            <w:tcW w:w="2268" w:type="dxa"/>
            <w:vAlign w:val="center"/>
          </w:tcPr>
          <w:p w14:paraId="2DAF0538" w14:textId="6BF083E9" w:rsidR="004B0BE3" w:rsidRPr="00F97559" w:rsidRDefault="004B0BE3" w:rsidP="003F41BC">
            <w:pPr>
              <w:rPr>
                <w:rFonts w:ascii="Times New Roman" w:hAnsi="Times New Roman" w:cs="Times New Roman"/>
                <w:b/>
                <w:sz w:val="24"/>
                <w:szCs w:val="24"/>
              </w:rPr>
            </w:pPr>
            <w:r w:rsidRPr="00F97559">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6807F13D" w:rsidR="00E723F3" w:rsidRPr="00F97559" w:rsidRDefault="0019684C" w:rsidP="000C205A">
            <w:pPr>
              <w:jc w:val="both"/>
              <w:rPr>
                <w:rFonts w:ascii="Times New Roman" w:hAnsi="Times New Roman" w:cs="Times New Roman"/>
                <w:sz w:val="24"/>
                <w:szCs w:val="24"/>
              </w:rPr>
            </w:pPr>
            <w:r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Загальний обсяг закупівлі сформований виходячи</w:t>
            </w:r>
            <w:r w:rsidR="004D6203"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з</w:t>
            </w:r>
            <w:r w:rsidR="004D6203"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потреби</w:t>
            </w:r>
            <w:r w:rsidR="003F41BC" w:rsidRPr="00F97559">
              <w:rPr>
                <w:rFonts w:ascii="Times New Roman" w:hAnsi="Times New Roman" w:cs="Times New Roman"/>
                <w:sz w:val="24"/>
                <w:szCs w:val="24"/>
              </w:rPr>
              <w:t xml:space="preserve"> </w:t>
            </w:r>
            <w:r w:rsidR="00C8228E" w:rsidRPr="00F97559">
              <w:rPr>
                <w:rFonts w:ascii="Times New Roman" w:hAnsi="Times New Roman" w:cs="Times New Roman"/>
                <w:sz w:val="24"/>
                <w:szCs w:val="24"/>
              </w:rPr>
              <w:t xml:space="preserve"> </w:t>
            </w:r>
            <w:r w:rsidR="000D193C">
              <w:rPr>
                <w:rFonts w:ascii="Times New Roman" w:hAnsi="Times New Roman" w:cs="Times New Roman"/>
                <w:sz w:val="24"/>
                <w:szCs w:val="24"/>
              </w:rPr>
              <w:t xml:space="preserve">УКОРД </w:t>
            </w:r>
            <w:r w:rsidR="002D4A92" w:rsidRPr="00F97559">
              <w:rPr>
                <w:rFonts w:ascii="Times New Roman" w:hAnsi="Times New Roman" w:cs="Times New Roman"/>
                <w:sz w:val="24"/>
                <w:szCs w:val="24"/>
              </w:rPr>
              <w:t xml:space="preserve">ГУНП </w:t>
            </w:r>
            <w:r w:rsidRPr="00F97559">
              <w:rPr>
                <w:rFonts w:ascii="Times New Roman" w:hAnsi="Times New Roman" w:cs="Times New Roman"/>
                <w:sz w:val="24"/>
                <w:szCs w:val="24"/>
              </w:rPr>
              <w:t>в</w:t>
            </w:r>
            <w:r w:rsidR="003C0AFE" w:rsidRPr="00F97559">
              <w:rPr>
                <w:rFonts w:ascii="Times New Roman" w:hAnsi="Times New Roman" w:cs="Times New Roman"/>
                <w:sz w:val="24"/>
                <w:szCs w:val="24"/>
              </w:rPr>
              <w:t xml:space="preserve"> Івано-Франківській області</w:t>
            </w:r>
            <w:r w:rsidR="000552F9" w:rsidRPr="00F97559">
              <w:rPr>
                <w:rFonts w:ascii="Times New Roman" w:hAnsi="Times New Roman" w:cs="Times New Roman"/>
                <w:sz w:val="24"/>
                <w:szCs w:val="24"/>
              </w:rPr>
              <w:t xml:space="preserve"> </w:t>
            </w:r>
            <w:r w:rsidR="0045045A" w:rsidRPr="00F97559">
              <w:rPr>
                <w:rFonts w:ascii="Times New Roman" w:hAnsi="Times New Roman" w:cs="Times New Roman"/>
                <w:sz w:val="24"/>
                <w:szCs w:val="24"/>
              </w:rPr>
              <w:t xml:space="preserve">за кошти </w:t>
            </w:r>
            <w:r w:rsidR="000F25B7" w:rsidRPr="00F97559">
              <w:rPr>
                <w:rFonts w:ascii="Times New Roman" w:hAnsi="Times New Roman" w:cs="Times New Roman"/>
                <w:sz w:val="24"/>
                <w:szCs w:val="24"/>
              </w:rPr>
              <w:t>державного</w:t>
            </w:r>
            <w:r w:rsidR="004A74A0" w:rsidRPr="00F97559">
              <w:rPr>
                <w:rFonts w:ascii="Times New Roman" w:hAnsi="Times New Roman" w:cs="Times New Roman"/>
                <w:sz w:val="24"/>
                <w:szCs w:val="24"/>
              </w:rPr>
              <w:t xml:space="preserve"> </w:t>
            </w:r>
            <w:r w:rsidR="00D73A61" w:rsidRPr="00F97559">
              <w:rPr>
                <w:rFonts w:ascii="Times New Roman" w:hAnsi="Times New Roman" w:cs="Times New Roman"/>
                <w:sz w:val="24"/>
                <w:szCs w:val="24"/>
              </w:rPr>
              <w:t>бюджету</w:t>
            </w:r>
            <w:r w:rsidR="00C40A67"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F97559" w:rsidRDefault="0019684C" w:rsidP="000C205A">
            <w:pPr>
              <w:jc w:val="both"/>
              <w:rPr>
                <w:rFonts w:ascii="Times New Roman" w:hAnsi="Times New Roman" w:cs="Times New Roman"/>
                <w:sz w:val="24"/>
                <w:szCs w:val="24"/>
              </w:rPr>
            </w:pPr>
            <w:r w:rsidRPr="00F97559">
              <w:rPr>
                <w:rFonts w:ascii="Times New Roman" w:hAnsi="Times New Roman" w:cs="Times New Roman"/>
                <w:sz w:val="24"/>
                <w:szCs w:val="24"/>
              </w:rPr>
              <w:t xml:space="preserve">     </w:t>
            </w:r>
            <w:r w:rsidR="00E723F3" w:rsidRPr="00F97559">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F97559">
              <w:rPr>
                <w:rFonts w:ascii="Times New Roman" w:hAnsi="Times New Roman" w:cs="Times New Roman"/>
                <w:sz w:val="24"/>
                <w:szCs w:val="24"/>
              </w:rPr>
              <w:t>товару</w:t>
            </w:r>
            <w:r w:rsidR="00E723F3" w:rsidRPr="00F97559">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F97559" w:rsidRDefault="008038A3" w:rsidP="007C05DC">
      <w:pPr>
        <w:shd w:val="clear" w:color="auto" w:fill="FFFFFF"/>
        <w:spacing w:after="0" w:line="240" w:lineRule="auto"/>
        <w:textAlignment w:val="baseline"/>
        <w:rPr>
          <w:rFonts w:ascii="Times New Roman" w:hAnsi="Times New Roman" w:cs="Times New Roman"/>
          <w:sz w:val="24"/>
          <w:szCs w:val="24"/>
        </w:rPr>
      </w:pPr>
    </w:p>
    <w:sectPr w:rsidR="008038A3" w:rsidRPr="00F97559"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3"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3"/>
  </w:num>
  <w:num w:numId="4">
    <w:abstractNumId w:val="5"/>
  </w:num>
  <w:num w:numId="5">
    <w:abstractNumId w:val="6"/>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6"/>
  </w:num>
  <w:num w:numId="11">
    <w:abstractNumId w:val="7"/>
  </w:num>
  <w:num w:numId="12">
    <w:abstractNumId w:val="21"/>
  </w:num>
  <w:num w:numId="13">
    <w:abstractNumId w:val="15"/>
  </w:num>
  <w:num w:numId="14">
    <w:abstractNumId w:val="8"/>
  </w:num>
  <w:num w:numId="15">
    <w:abstractNumId w:val="16"/>
  </w:num>
  <w:num w:numId="16">
    <w:abstractNumId w:val="11"/>
  </w:num>
  <w:num w:numId="17">
    <w:abstractNumId w:val="24"/>
  </w:num>
  <w:num w:numId="18">
    <w:abstractNumId w:val="25"/>
  </w:num>
  <w:num w:numId="19">
    <w:abstractNumId w:val="22"/>
  </w:num>
  <w:num w:numId="20">
    <w:abstractNumId w:val="4"/>
  </w:num>
  <w:num w:numId="21">
    <w:abstractNumId w:val="10"/>
  </w:num>
  <w:num w:numId="22">
    <w:abstractNumId w:val="2"/>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3"/>
  </w:num>
  <w:num w:numId="2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1BC"/>
    <w:rsid w:val="00060BF4"/>
    <w:rsid w:val="0006531C"/>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73B8"/>
    <w:rsid w:val="00183F7D"/>
    <w:rsid w:val="00184ABE"/>
    <w:rsid w:val="00184FEB"/>
    <w:rsid w:val="00191007"/>
    <w:rsid w:val="0019684C"/>
    <w:rsid w:val="00196AB1"/>
    <w:rsid w:val="001A1BAF"/>
    <w:rsid w:val="001A2E33"/>
    <w:rsid w:val="001B03D0"/>
    <w:rsid w:val="001B076A"/>
    <w:rsid w:val="001B19CC"/>
    <w:rsid w:val="001B20B0"/>
    <w:rsid w:val="001B401F"/>
    <w:rsid w:val="001B6CC0"/>
    <w:rsid w:val="001C307A"/>
    <w:rsid w:val="001C4822"/>
    <w:rsid w:val="001C60C2"/>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696C"/>
    <w:rsid w:val="00257A55"/>
    <w:rsid w:val="002618DC"/>
    <w:rsid w:val="00261ADD"/>
    <w:rsid w:val="00261D6F"/>
    <w:rsid w:val="00264B00"/>
    <w:rsid w:val="00266A70"/>
    <w:rsid w:val="00267A9A"/>
    <w:rsid w:val="00267C26"/>
    <w:rsid w:val="00267EC2"/>
    <w:rsid w:val="002776A2"/>
    <w:rsid w:val="0028011D"/>
    <w:rsid w:val="0028154D"/>
    <w:rsid w:val="0028376D"/>
    <w:rsid w:val="002866DA"/>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7BCE"/>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56C9D"/>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05B"/>
    <w:rsid w:val="00AB4FAB"/>
    <w:rsid w:val="00AC2D0D"/>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968"/>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2DA7"/>
    <w:rsid w:val="00E53F2E"/>
    <w:rsid w:val="00E54DA3"/>
    <w:rsid w:val="00E60116"/>
    <w:rsid w:val="00E637F9"/>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1856</Words>
  <Characters>1058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61</cp:revision>
  <dcterms:created xsi:type="dcterms:W3CDTF">2026-03-26T09:52:00Z</dcterms:created>
  <dcterms:modified xsi:type="dcterms:W3CDTF">2026-03-26T09:56:00Z</dcterms:modified>
</cp:coreProperties>
</file>