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EC" w:rsidRPr="00D178E9" w:rsidRDefault="00D571EC" w:rsidP="00D571EC">
      <w:pPr>
        <w:spacing w:line="192" w:lineRule="auto"/>
        <w:jc w:val="center"/>
        <w:rPr>
          <w:rFonts w:ascii="Times New Roman" w:hAnsi="Times New Roman"/>
          <w:b/>
          <w:sz w:val="28"/>
          <w:szCs w:val="16"/>
        </w:rPr>
      </w:pPr>
      <w:bookmarkStart w:id="0" w:name="_GoBack"/>
      <w:bookmarkEnd w:id="0"/>
      <w:r w:rsidRPr="00D178E9">
        <w:rPr>
          <w:rFonts w:ascii="Times New Roman" w:hAnsi="Times New Roman"/>
          <w:b/>
          <w:sz w:val="28"/>
          <w:szCs w:val="16"/>
        </w:rPr>
        <w:t xml:space="preserve">Адреси поліцейських станції в територіальних громадах Полтавщини  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842"/>
        <w:gridCol w:w="8718"/>
      </w:tblGrid>
      <w:tr w:rsidR="00D571EC" w:rsidRPr="00D178E9" w:rsidTr="00D571EC">
        <w:trPr>
          <w:trHeight w:val="30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Назва ТГ де запущено ПС </w:t>
            </w:r>
          </w:p>
        </w:tc>
        <w:tc>
          <w:tcPr>
            <w:tcW w:w="8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Адреса ПС </w:t>
            </w: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(яку відкрито)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Мачухівська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Мачухи, Історична 1.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Новоселівська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Божківське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Центральна, 13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Коломацька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Коломацьке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Центральна, 50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Терешківська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Микільське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Шевченка, 4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Щербанівська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Розсошенці, вул. Перспективна, 2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Білицька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смт. Білики, вул. Миру, 6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Новосанжарська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смт. Нові Санжари, вул. Центральна, 23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Мала Перещепина, вул. Клименка, 13Г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Руденківка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 13А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Опішнянська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смт.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Опішня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Незалежності, 20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Зіньківська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Миру 57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Великорублівська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Рублівка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Центральна, 36А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Котелевська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31E9">
              <w:rPr>
                <w:rFonts w:ascii="Times New Roman" w:eastAsia="Times New Roman" w:hAnsi="Times New Roman"/>
                <w:sz w:val="24"/>
                <w:szCs w:val="24"/>
              </w:rPr>
              <w:t xml:space="preserve">с-ще. </w:t>
            </w:r>
            <w:proofErr w:type="spellStart"/>
            <w:r w:rsidRPr="00F331E9">
              <w:rPr>
                <w:rFonts w:ascii="Times New Roman" w:eastAsia="Times New Roman" w:hAnsi="Times New Roman"/>
                <w:sz w:val="24"/>
                <w:szCs w:val="24"/>
              </w:rPr>
              <w:t>Котельва</w:t>
            </w:r>
            <w:proofErr w:type="spellEnd"/>
            <w:r w:rsidRPr="00F331E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331E9" w:rsidRPr="00F331E9">
              <w:rPr>
                <w:rFonts w:ascii="Times New Roman" w:eastAsia="Times New Roman" w:hAnsi="Times New Roman"/>
                <w:sz w:val="24"/>
                <w:szCs w:val="24"/>
              </w:rPr>
              <w:t>вул. Берегова 18А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Решетилівська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4A3770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A3770">
              <w:rPr>
                <w:rFonts w:ascii="Times New Roman" w:eastAsia="Times New Roman" w:hAnsi="Times New Roman"/>
                <w:sz w:val="24"/>
                <w:szCs w:val="24"/>
              </w:rPr>
              <w:t>с. Каленики, вул.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A3770">
              <w:rPr>
                <w:rFonts w:ascii="Times New Roman" w:eastAsia="Times New Roman" w:hAnsi="Times New Roman"/>
                <w:sz w:val="24"/>
                <w:szCs w:val="24"/>
              </w:rPr>
              <w:t>Благодатна 3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Скороходівська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Default="004A3770" w:rsidP="004A377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A3770">
              <w:rPr>
                <w:rFonts w:ascii="Times New Roman" w:eastAsia="Times New Roman" w:hAnsi="Times New Roman"/>
                <w:sz w:val="24"/>
                <w:szCs w:val="24"/>
              </w:rPr>
              <w:t xml:space="preserve">с-ще. </w:t>
            </w:r>
            <w:proofErr w:type="spellStart"/>
            <w:r w:rsidRPr="004A3770">
              <w:rPr>
                <w:rFonts w:ascii="Times New Roman" w:eastAsia="Times New Roman" w:hAnsi="Times New Roman"/>
                <w:sz w:val="24"/>
                <w:szCs w:val="24"/>
              </w:rPr>
              <w:t>Скороходове</w:t>
            </w:r>
            <w:proofErr w:type="spellEnd"/>
            <w:r w:rsidRPr="004A3770">
              <w:rPr>
                <w:rFonts w:ascii="Times New Roman" w:eastAsia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Центральна 20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Градизька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смт.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Градизьк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Київська, 80/83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Кременчуцька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Потоки, вул. Лесі Українки 31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Новогалещинська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Нова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Галещина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Центральна, 119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Миргородська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Хомутець, вул. Шевченка, 12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Петрівці, вул. Центральна, 48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Великосорочинська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Великі Сорочинці,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Краснопільська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10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Ромоданівська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Ромодан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Незалежності, 42/6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Великобудищанська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Веприк, вул. Васюти 67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Плішивець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Соборна, 55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Петрівсько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-Роменська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Ручки, вул. Шевченка, 25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Сергіївська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Сергіївка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Центральна, 15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Краснолуцька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Красна Лука, вул. Миру, 30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Лохвицька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Лохвиця, вул.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Сулицька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3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Гоголівська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смт. Гоголеве, вул. Станіслава Горєва, 30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Білоцерківська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Білоцерківка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вул.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Л.Українки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30</w:t>
            </w:r>
          </w:p>
        </w:tc>
      </w:tr>
      <w:tr w:rsidR="004A3770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Лубенська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770" w:rsidRPr="00D178E9" w:rsidRDefault="004A3770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Засулля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Молодіжна 78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Пирятинська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Березова Рудка, вул. Центральна, 55А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Новооржицька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Вишневе, вул. Травнева, 17</w:t>
            </w:r>
          </w:p>
        </w:tc>
      </w:tr>
      <w:tr w:rsidR="00D571EC" w:rsidRPr="00D178E9" w:rsidTr="00D571EC">
        <w:trPr>
          <w:trHeight w:val="300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Оржицька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8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1EC" w:rsidRPr="00D178E9" w:rsidRDefault="00D571EC" w:rsidP="00AB57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Круподеринці</w:t>
            </w:r>
            <w:proofErr w:type="spellEnd"/>
            <w:r w:rsidRPr="00D178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вул. Центральна 75</w:t>
            </w:r>
          </w:p>
        </w:tc>
      </w:tr>
    </w:tbl>
    <w:p w:rsidR="00D571EC" w:rsidRPr="00D178E9" w:rsidRDefault="00D571EC" w:rsidP="00D571EC">
      <w:pPr>
        <w:spacing w:line="192" w:lineRule="auto"/>
        <w:jc w:val="right"/>
        <w:rPr>
          <w:rFonts w:ascii="Times New Roman" w:hAnsi="Times New Roman"/>
          <w:sz w:val="16"/>
          <w:szCs w:val="16"/>
        </w:rPr>
      </w:pPr>
    </w:p>
    <w:p w:rsidR="00754005" w:rsidRDefault="00754005"/>
    <w:sectPr w:rsidR="00754005" w:rsidSect="00D571EC">
      <w:headerReference w:type="default" r:id="rId6"/>
      <w:pgSz w:w="16838" w:h="11906" w:orient="landscape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93" w:rsidRDefault="00B32693">
      <w:pPr>
        <w:spacing w:after="0" w:line="240" w:lineRule="auto"/>
      </w:pPr>
      <w:r>
        <w:separator/>
      </w:r>
    </w:p>
  </w:endnote>
  <w:endnote w:type="continuationSeparator" w:id="0">
    <w:p w:rsidR="00B32693" w:rsidRDefault="00B3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93" w:rsidRDefault="00B32693">
      <w:pPr>
        <w:spacing w:after="0" w:line="240" w:lineRule="auto"/>
      </w:pPr>
      <w:r>
        <w:separator/>
      </w:r>
    </w:p>
  </w:footnote>
  <w:footnote w:type="continuationSeparator" w:id="0">
    <w:p w:rsidR="00B32693" w:rsidRDefault="00B3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41A" w:rsidRPr="00BC241A" w:rsidRDefault="00D571EC" w:rsidP="00BC241A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C241A">
      <w:rPr>
        <w:rFonts w:ascii="Times New Roman" w:hAnsi="Times New Roman"/>
        <w:sz w:val="24"/>
        <w:szCs w:val="24"/>
      </w:rPr>
      <w:fldChar w:fldCharType="begin"/>
    </w:r>
    <w:r w:rsidRPr="00BC241A">
      <w:rPr>
        <w:rFonts w:ascii="Times New Roman" w:hAnsi="Times New Roman"/>
        <w:sz w:val="24"/>
        <w:szCs w:val="24"/>
      </w:rPr>
      <w:instrText>PAGE   \* MERGEFORMAT</w:instrText>
    </w:r>
    <w:r w:rsidRPr="00BC241A">
      <w:rPr>
        <w:rFonts w:ascii="Times New Roman" w:hAnsi="Times New Roman"/>
        <w:sz w:val="24"/>
        <w:szCs w:val="24"/>
      </w:rPr>
      <w:fldChar w:fldCharType="separate"/>
    </w:r>
    <w:r w:rsidR="003D0E1C" w:rsidRPr="003D0E1C">
      <w:rPr>
        <w:rFonts w:ascii="Times New Roman" w:hAnsi="Times New Roman"/>
        <w:noProof/>
        <w:sz w:val="24"/>
        <w:szCs w:val="24"/>
        <w:lang w:val="ru-RU"/>
      </w:rPr>
      <w:t>2</w:t>
    </w:r>
    <w:r w:rsidRPr="00BC241A">
      <w:rPr>
        <w:rFonts w:ascii="Times New Roman" w:hAnsi="Times New Roman"/>
        <w:sz w:val="24"/>
        <w:szCs w:val="24"/>
      </w:rPr>
      <w:fldChar w:fldCharType="end"/>
    </w:r>
  </w:p>
  <w:p w:rsidR="00BC241A" w:rsidRDefault="00752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EC"/>
    <w:rsid w:val="003D0E1C"/>
    <w:rsid w:val="004A3770"/>
    <w:rsid w:val="006D56A4"/>
    <w:rsid w:val="00754005"/>
    <w:rsid w:val="00B32693"/>
    <w:rsid w:val="00D571EC"/>
    <w:rsid w:val="00EE1675"/>
    <w:rsid w:val="00F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F18B9-B4DA-4785-94D2-4DE1B549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E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1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1E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</cp:revision>
  <dcterms:created xsi:type="dcterms:W3CDTF">2024-08-27T13:40:00Z</dcterms:created>
  <dcterms:modified xsi:type="dcterms:W3CDTF">2024-08-27T13:40:00Z</dcterms:modified>
</cp:coreProperties>
</file>