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D6" w:rsidRPr="003D4866" w:rsidRDefault="005C2DC7" w:rsidP="005C2DC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  </w:t>
      </w:r>
      <w:r w:rsidR="00A21AD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Шаблон повідомлення викривача</w:t>
      </w:r>
    </w:p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П.І.Б. викривача*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Електрона пошта*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Надаю/не надаю згоду на обробку моїх персональних даних*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 інформацію анонімно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особу яка на Вашу думку вчинила корупційне або пов’язане з корупцією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4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(обов’язково вказати П.І.Б. порушника)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Посадова особа*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Голова НПУ заступник Голови НПУ, поліцейський, державний службовець, інший працівник структурного підрозділу центрального органу управління поліцією (апарату) НПУ ()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установи, що належать до сфери управління НПУ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установи, що належить до сфери управління НПУ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0137FE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Порушене питання*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пропозиції, обіцянки або одержання неправомірної вигоди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одержання подарунків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сумісництва та суміщення з іншими видами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запобігання та врегулювання конфлікту інтересів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правил етичної поведінки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фінансового контролю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прозорості та доступу до інформації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спільної роботи близьких осіб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використання службових повноважень чи свого становища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 та гарантій захисту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трудових прав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Місце вчинення 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Дата та час вчиненого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Обставини правопорушення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підтверджуючих матеріалів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Надана Вами інформація пов’язана з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Трудовою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Професійною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Службовою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Навчанням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Участю у передбачених законодавством процедурах, які є обов’язковими до початку вищезгаданих видів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Чи маєте Ви переконання у достовірності наданої інформації*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Так, маю/ні, не маю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Ознайомлений(на) з інформацією щодо вимог до повідомлення про порушення вимог Закону України «Про запобігання корупції» та порядком їх розгляду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Так/ні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br w:type="textWrapping" w:clear="all"/>
      </w:r>
      <w:r w:rsidRPr="00444595">
        <w:rPr>
          <w:rFonts w:ascii="Times New Roman" w:hAnsi="Times New Roman"/>
          <w:b/>
          <w:sz w:val="28"/>
          <w:szCs w:val="28"/>
          <w:u w:val="single"/>
          <w:lang w:val="uk-UA"/>
        </w:rPr>
        <w:t>*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* ___</w:t>
      </w:r>
    </w:p>
    <w:p w:rsidR="00A21AD6" w:rsidRPr="008C05AB" w:rsidRDefault="00A21AD6" w:rsidP="00A21AD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05AB">
        <w:rPr>
          <w:rFonts w:ascii="Times New Roman" w:hAnsi="Times New Roman"/>
          <w:b/>
          <w:i/>
          <w:sz w:val="28"/>
          <w:szCs w:val="28"/>
          <w:lang w:val="uk-UA"/>
        </w:rPr>
        <w:t>обов’язкове для заповнення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21AD6" w:rsidRPr="00292C28" w:rsidRDefault="00A21AD6" w:rsidP="00A21A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DED" w:rsidRPr="00A21AD6" w:rsidRDefault="00D20DED">
      <w:pPr>
        <w:rPr>
          <w:lang w:val="en-US"/>
        </w:rPr>
      </w:pPr>
    </w:p>
    <w:sectPr w:rsidR="00D20DED" w:rsidRPr="00A21AD6" w:rsidSect="0044459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B"/>
    <w:rsid w:val="000137FE"/>
    <w:rsid w:val="005C2DC7"/>
    <w:rsid w:val="00A21AD6"/>
    <w:rsid w:val="00B61AD1"/>
    <w:rsid w:val="00D20DED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2020-11-13T13:47:00Z</dcterms:created>
  <dcterms:modified xsi:type="dcterms:W3CDTF">2020-11-13T14:39:00Z</dcterms:modified>
</cp:coreProperties>
</file>