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7133" w:rsidRPr="0046230E" w:rsidRDefault="00147133" w:rsidP="00147133">
      <w:pPr>
        <w:spacing w:after="0" w:line="240" w:lineRule="auto"/>
        <w:ind w:left="11057"/>
        <w:rPr>
          <w:rFonts w:ascii="Times New Roman" w:hAnsi="Times New Roman"/>
        </w:rPr>
      </w:pPr>
      <w:r w:rsidRPr="0046230E">
        <w:rPr>
          <w:rFonts w:ascii="Times New Roman" w:hAnsi="Times New Roman"/>
        </w:rPr>
        <w:t>Додаток 1</w:t>
      </w:r>
    </w:p>
    <w:p w:rsidR="00147133" w:rsidRPr="0046230E" w:rsidRDefault="00147133" w:rsidP="00147133">
      <w:pPr>
        <w:spacing w:after="0" w:line="240" w:lineRule="auto"/>
        <w:ind w:left="11057"/>
        <w:rPr>
          <w:rFonts w:ascii="Times New Roman" w:hAnsi="Times New Roman"/>
        </w:rPr>
      </w:pPr>
      <w:r w:rsidRPr="0046230E">
        <w:rPr>
          <w:rFonts w:ascii="Times New Roman" w:hAnsi="Times New Roman"/>
        </w:rPr>
        <w:t>до Антикорупційної програми НПУ</w:t>
      </w:r>
    </w:p>
    <w:p w:rsidR="00147133" w:rsidRPr="0046230E" w:rsidRDefault="00147133" w:rsidP="00147133">
      <w:pPr>
        <w:pStyle w:val="a3"/>
        <w:jc w:val="center"/>
        <w:rPr>
          <w:rStyle w:val="rvts15"/>
          <w:rFonts w:ascii="Times New Roman" w:hAnsi="Times New Roman"/>
          <w:b/>
          <w:sz w:val="28"/>
          <w:szCs w:val="28"/>
        </w:rPr>
      </w:pPr>
    </w:p>
    <w:p w:rsidR="00147133" w:rsidRPr="0046230E" w:rsidRDefault="00147133" w:rsidP="00147133">
      <w:pPr>
        <w:jc w:val="center"/>
        <w:rPr>
          <w:rFonts w:ascii="Times New Roman" w:hAnsi="Times New Roman"/>
          <w:b/>
          <w:sz w:val="28"/>
          <w:szCs w:val="28"/>
        </w:rPr>
      </w:pPr>
      <w:r w:rsidRPr="0046230E">
        <w:rPr>
          <w:rFonts w:ascii="Times New Roman" w:hAnsi="Times New Roman"/>
          <w:b/>
          <w:sz w:val="28"/>
          <w:szCs w:val="28"/>
        </w:rPr>
        <w:t>Заходи з реалізації загальної відомчої політики щодо запобігання та протидії корупції</w:t>
      </w:r>
    </w:p>
    <w:p w:rsidR="00147133" w:rsidRPr="0046230E" w:rsidRDefault="00147133" w:rsidP="00147133">
      <w:pPr>
        <w:spacing w:after="0" w:line="240" w:lineRule="auto"/>
        <w:jc w:val="both"/>
        <w:rPr>
          <w:rFonts w:ascii="Times New Roman" w:hAnsi="Times New Roman"/>
          <w:b/>
          <w:sz w:val="24"/>
          <w:szCs w:val="24"/>
          <w:lang w:eastAsia="uk-UA"/>
        </w:rPr>
      </w:pPr>
    </w:p>
    <w:tbl>
      <w:tblPr>
        <w:tblW w:w="1516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3685"/>
        <w:gridCol w:w="2127"/>
        <w:gridCol w:w="3260"/>
        <w:gridCol w:w="5528"/>
      </w:tblGrid>
      <w:tr w:rsidR="00147133" w:rsidRPr="0046230E" w:rsidTr="00492301">
        <w:tc>
          <w:tcPr>
            <w:tcW w:w="568" w:type="dxa"/>
          </w:tcPr>
          <w:p w:rsidR="00147133" w:rsidRPr="0046230E" w:rsidRDefault="00147133" w:rsidP="00162693">
            <w:pPr>
              <w:spacing w:after="0" w:line="240" w:lineRule="auto"/>
              <w:jc w:val="center"/>
              <w:rPr>
                <w:rFonts w:ascii="Times New Roman" w:hAnsi="Times New Roman"/>
                <w:b/>
                <w:sz w:val="24"/>
                <w:szCs w:val="24"/>
                <w:lang w:eastAsia="uk-UA"/>
              </w:rPr>
            </w:pPr>
            <w:r w:rsidRPr="0046230E">
              <w:rPr>
                <w:rFonts w:ascii="Times New Roman" w:hAnsi="Times New Roman"/>
                <w:b/>
                <w:sz w:val="24"/>
                <w:szCs w:val="24"/>
                <w:lang w:eastAsia="uk-UA"/>
              </w:rPr>
              <w:t>№</w:t>
            </w:r>
          </w:p>
          <w:p w:rsidR="00147133" w:rsidRPr="0046230E" w:rsidRDefault="00147133" w:rsidP="00162693">
            <w:pPr>
              <w:spacing w:after="0" w:line="240" w:lineRule="auto"/>
              <w:jc w:val="center"/>
              <w:rPr>
                <w:rFonts w:ascii="Times New Roman" w:hAnsi="Times New Roman"/>
                <w:b/>
                <w:sz w:val="24"/>
                <w:szCs w:val="24"/>
                <w:lang w:eastAsia="uk-UA"/>
              </w:rPr>
            </w:pPr>
            <w:r w:rsidRPr="0046230E">
              <w:rPr>
                <w:rFonts w:ascii="Times New Roman" w:hAnsi="Times New Roman"/>
                <w:b/>
                <w:sz w:val="24"/>
                <w:szCs w:val="24"/>
                <w:lang w:eastAsia="uk-UA"/>
              </w:rPr>
              <w:t>з/п</w:t>
            </w:r>
          </w:p>
        </w:tc>
        <w:tc>
          <w:tcPr>
            <w:tcW w:w="3685" w:type="dxa"/>
          </w:tcPr>
          <w:p w:rsidR="00147133" w:rsidRPr="0046230E" w:rsidRDefault="00147133" w:rsidP="00162693">
            <w:pPr>
              <w:spacing w:after="0" w:line="240" w:lineRule="auto"/>
              <w:jc w:val="center"/>
              <w:rPr>
                <w:rFonts w:ascii="Times New Roman" w:hAnsi="Times New Roman"/>
                <w:b/>
                <w:sz w:val="24"/>
                <w:szCs w:val="24"/>
                <w:lang w:eastAsia="uk-UA"/>
              </w:rPr>
            </w:pPr>
            <w:r w:rsidRPr="0046230E">
              <w:rPr>
                <w:rFonts w:ascii="Times New Roman" w:hAnsi="Times New Roman"/>
                <w:b/>
                <w:sz w:val="24"/>
                <w:szCs w:val="24"/>
                <w:lang w:eastAsia="uk-UA"/>
              </w:rPr>
              <w:t>Зміст заходу</w:t>
            </w:r>
          </w:p>
        </w:tc>
        <w:tc>
          <w:tcPr>
            <w:tcW w:w="2127" w:type="dxa"/>
          </w:tcPr>
          <w:p w:rsidR="00147133" w:rsidRPr="0046230E" w:rsidRDefault="00147133" w:rsidP="00162693">
            <w:pPr>
              <w:spacing w:after="0" w:line="240" w:lineRule="auto"/>
              <w:jc w:val="center"/>
              <w:rPr>
                <w:rFonts w:ascii="Times New Roman" w:hAnsi="Times New Roman"/>
                <w:b/>
                <w:sz w:val="24"/>
                <w:szCs w:val="24"/>
                <w:lang w:eastAsia="uk-UA"/>
              </w:rPr>
            </w:pPr>
            <w:r w:rsidRPr="0046230E">
              <w:rPr>
                <w:rFonts w:ascii="Times New Roman" w:hAnsi="Times New Roman"/>
                <w:b/>
                <w:sz w:val="24"/>
                <w:szCs w:val="24"/>
                <w:lang w:eastAsia="uk-UA"/>
              </w:rPr>
              <w:t>Строк виконання</w:t>
            </w:r>
          </w:p>
        </w:tc>
        <w:tc>
          <w:tcPr>
            <w:tcW w:w="3260" w:type="dxa"/>
          </w:tcPr>
          <w:p w:rsidR="00147133" w:rsidRPr="0046230E" w:rsidRDefault="00147133" w:rsidP="00162693">
            <w:pPr>
              <w:spacing w:after="0" w:line="240" w:lineRule="auto"/>
              <w:jc w:val="center"/>
              <w:rPr>
                <w:rFonts w:ascii="Times New Roman" w:hAnsi="Times New Roman"/>
                <w:b/>
                <w:sz w:val="24"/>
                <w:szCs w:val="24"/>
                <w:lang w:eastAsia="uk-UA"/>
              </w:rPr>
            </w:pPr>
            <w:r w:rsidRPr="0046230E">
              <w:rPr>
                <w:rFonts w:ascii="Times New Roman" w:hAnsi="Times New Roman"/>
                <w:b/>
                <w:sz w:val="24"/>
                <w:szCs w:val="24"/>
                <w:lang w:eastAsia="uk-UA"/>
              </w:rPr>
              <w:t>Відповідальний за виконання</w:t>
            </w:r>
          </w:p>
        </w:tc>
        <w:tc>
          <w:tcPr>
            <w:tcW w:w="5528" w:type="dxa"/>
          </w:tcPr>
          <w:p w:rsidR="00147133" w:rsidRPr="0046230E" w:rsidRDefault="00147133" w:rsidP="00162693">
            <w:pPr>
              <w:spacing w:after="0" w:line="240" w:lineRule="auto"/>
              <w:jc w:val="center"/>
              <w:rPr>
                <w:rFonts w:ascii="Times New Roman" w:hAnsi="Times New Roman"/>
                <w:b/>
                <w:sz w:val="24"/>
                <w:szCs w:val="24"/>
                <w:lang w:eastAsia="uk-UA"/>
              </w:rPr>
            </w:pPr>
            <w:r w:rsidRPr="0046230E">
              <w:rPr>
                <w:rFonts w:ascii="Times New Roman" w:hAnsi="Times New Roman"/>
                <w:b/>
                <w:sz w:val="24"/>
                <w:szCs w:val="24"/>
                <w:lang w:eastAsia="uk-UA"/>
              </w:rPr>
              <w:t>Індикатор виконання</w:t>
            </w:r>
          </w:p>
        </w:tc>
      </w:tr>
      <w:tr w:rsidR="00147133" w:rsidRPr="0046230E" w:rsidTr="00492301">
        <w:tc>
          <w:tcPr>
            <w:tcW w:w="568"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1</w:t>
            </w:r>
          </w:p>
        </w:tc>
        <w:tc>
          <w:tcPr>
            <w:tcW w:w="3685" w:type="dxa"/>
          </w:tcPr>
          <w:p w:rsidR="00147133" w:rsidRPr="0046230E" w:rsidRDefault="00147133" w:rsidP="00162693">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 xml:space="preserve">Забезпечити опрацювання </w:t>
            </w:r>
            <w:r w:rsidRPr="008508BE">
              <w:rPr>
                <w:rFonts w:ascii="Times New Roman" w:hAnsi="Times New Roman"/>
                <w:sz w:val="24"/>
                <w:szCs w:val="24"/>
                <w:lang w:eastAsia="uk-UA"/>
              </w:rPr>
              <w:t xml:space="preserve">проектів </w:t>
            </w:r>
            <w:r w:rsidRPr="0046230E">
              <w:rPr>
                <w:rFonts w:ascii="Times New Roman" w:hAnsi="Times New Roman"/>
                <w:sz w:val="24"/>
                <w:szCs w:val="24"/>
                <w:lang w:eastAsia="uk-UA"/>
              </w:rPr>
              <w:t>відомчих організаційно-розпорядчих документів, що регламентують діяльність НПУ у розрізі вимог Закону України «Про запобігання корупції» та, у разі потреби, здійснити їх корегування</w:t>
            </w:r>
          </w:p>
        </w:tc>
        <w:tc>
          <w:tcPr>
            <w:tcW w:w="2127"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постійно</w:t>
            </w:r>
          </w:p>
        </w:tc>
        <w:tc>
          <w:tcPr>
            <w:tcW w:w="3260" w:type="dxa"/>
          </w:tcPr>
          <w:p w:rsidR="00147133" w:rsidRPr="0046230E" w:rsidRDefault="00147133" w:rsidP="00162693">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147133" w:rsidRPr="0046230E" w:rsidRDefault="00147133" w:rsidP="00162693">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апарату центрального органу управління поліції,</w:t>
            </w:r>
          </w:p>
          <w:p w:rsidR="00147133" w:rsidRPr="0046230E" w:rsidRDefault="00147133" w:rsidP="00162693">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 xml:space="preserve">міжрегіональні територіальні органи, </w:t>
            </w:r>
          </w:p>
          <w:p w:rsidR="00147133" w:rsidRPr="0046230E" w:rsidRDefault="00147133" w:rsidP="00162693">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Правовий департамент</w:t>
            </w:r>
          </w:p>
        </w:tc>
        <w:tc>
          <w:tcPr>
            <w:tcW w:w="5528" w:type="dxa"/>
          </w:tcPr>
          <w:p w:rsidR="00147133" w:rsidRPr="009253CF" w:rsidRDefault="00777404" w:rsidP="00AE488B">
            <w:pPr>
              <w:spacing w:after="0" w:line="240" w:lineRule="auto"/>
              <w:jc w:val="both"/>
              <w:rPr>
                <w:rFonts w:ascii="Times New Roman" w:hAnsi="Times New Roman"/>
                <w:color w:val="FF0000"/>
                <w:sz w:val="24"/>
                <w:szCs w:val="24"/>
                <w:lang w:eastAsia="uk-UA"/>
              </w:rPr>
            </w:pPr>
            <w:r w:rsidRPr="0090258E">
              <w:rPr>
                <w:rFonts w:ascii="Times New Roman" w:hAnsi="Times New Roman"/>
                <w:sz w:val="24"/>
                <w:szCs w:val="24"/>
                <w:lang w:eastAsia="uk-UA"/>
              </w:rPr>
              <w:t>Національною поліцією У</w:t>
            </w:r>
            <w:r w:rsidR="0090258E">
              <w:rPr>
                <w:rFonts w:ascii="Times New Roman" w:hAnsi="Times New Roman"/>
                <w:sz w:val="24"/>
                <w:szCs w:val="24"/>
                <w:lang w:eastAsia="uk-UA"/>
              </w:rPr>
              <w:t xml:space="preserve">країни </w:t>
            </w:r>
            <w:r w:rsidRPr="0090258E">
              <w:rPr>
                <w:rFonts w:ascii="Times New Roman" w:hAnsi="Times New Roman"/>
                <w:sz w:val="24"/>
                <w:szCs w:val="24"/>
                <w:lang w:eastAsia="uk-UA"/>
              </w:rPr>
              <w:t>опрацьовано 552</w:t>
            </w:r>
            <w:r w:rsidR="009C7C71" w:rsidRPr="00AE488B">
              <w:rPr>
                <w:rFonts w:ascii="Times New Roman" w:hAnsi="Times New Roman"/>
                <w:sz w:val="24"/>
                <w:szCs w:val="24"/>
                <w:lang w:eastAsia="uk-UA"/>
              </w:rPr>
              <w:t xml:space="preserve"> </w:t>
            </w:r>
            <w:r w:rsidR="00504D76" w:rsidRPr="0090258E">
              <w:rPr>
                <w:rFonts w:ascii="Times New Roman" w:hAnsi="Times New Roman"/>
                <w:sz w:val="24"/>
                <w:szCs w:val="24"/>
                <w:lang w:eastAsia="uk-UA"/>
              </w:rPr>
              <w:t>проекти</w:t>
            </w:r>
            <w:r w:rsidRPr="0090258E">
              <w:rPr>
                <w:rFonts w:ascii="Times New Roman" w:hAnsi="Times New Roman"/>
                <w:sz w:val="24"/>
                <w:szCs w:val="24"/>
                <w:lang w:eastAsia="uk-UA"/>
              </w:rPr>
              <w:t xml:space="preserve"> відомчих організаційно-розпорядчих документів</w:t>
            </w:r>
            <w:r w:rsidR="00AE488B">
              <w:rPr>
                <w:rFonts w:ascii="Times New Roman" w:hAnsi="Times New Roman"/>
                <w:sz w:val="24"/>
                <w:szCs w:val="24"/>
                <w:lang w:eastAsia="uk-UA"/>
              </w:rPr>
              <w:t xml:space="preserve"> </w:t>
            </w:r>
            <w:r w:rsidR="00AE488B" w:rsidRPr="00AE488B">
              <w:rPr>
                <w:rFonts w:ascii="Times New Roman" w:hAnsi="Times New Roman"/>
                <w:sz w:val="24"/>
                <w:szCs w:val="24"/>
                <w:lang w:eastAsia="uk-UA"/>
              </w:rPr>
              <w:t>(звітність за 6 місяців)</w:t>
            </w:r>
            <w:r w:rsidRPr="0090258E">
              <w:rPr>
                <w:rFonts w:ascii="Times New Roman" w:hAnsi="Times New Roman"/>
                <w:sz w:val="24"/>
                <w:szCs w:val="24"/>
                <w:lang w:eastAsia="uk-UA"/>
              </w:rPr>
              <w:t>. Під час їх опрацювання проводилась антикорупційна експертиза.</w:t>
            </w:r>
          </w:p>
        </w:tc>
      </w:tr>
      <w:tr w:rsidR="00147133" w:rsidRPr="0046230E" w:rsidTr="00492301">
        <w:tc>
          <w:tcPr>
            <w:tcW w:w="568"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2</w:t>
            </w:r>
          </w:p>
        </w:tc>
        <w:tc>
          <w:tcPr>
            <w:tcW w:w="3685" w:type="dxa"/>
          </w:tcPr>
          <w:p w:rsidR="00147133" w:rsidRPr="0046230E" w:rsidRDefault="00147133" w:rsidP="00162693">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Здійснити заходи щодо удосконалення роботи з викривачами та їх захисту.</w:t>
            </w:r>
          </w:p>
          <w:p w:rsidR="00147133" w:rsidRPr="0046230E" w:rsidRDefault="00147133" w:rsidP="00162693">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Забезпечити контроль за процесом отримання інформації від викривачів та результатами опрацювання вказаної інформації</w:t>
            </w:r>
          </w:p>
        </w:tc>
        <w:tc>
          <w:tcPr>
            <w:tcW w:w="2127" w:type="dxa"/>
          </w:tcPr>
          <w:p w:rsidR="00147133" w:rsidRDefault="00147133" w:rsidP="00162693">
            <w:pPr>
              <w:spacing w:after="0" w:line="240" w:lineRule="auto"/>
              <w:jc w:val="center"/>
              <w:rPr>
                <w:rFonts w:ascii="Times New Roman" w:hAnsi="Times New Roman"/>
                <w:sz w:val="24"/>
                <w:szCs w:val="24"/>
                <w:lang w:val="ru-RU" w:eastAsia="uk-UA"/>
              </w:rPr>
            </w:pPr>
            <w:proofErr w:type="spellStart"/>
            <w:r>
              <w:rPr>
                <w:rFonts w:ascii="Times New Roman" w:hAnsi="Times New Roman"/>
                <w:sz w:val="24"/>
                <w:szCs w:val="24"/>
                <w:lang w:val="ru-RU" w:eastAsia="uk-UA"/>
              </w:rPr>
              <w:t>грудень</w:t>
            </w:r>
            <w:proofErr w:type="spellEnd"/>
            <w:r>
              <w:rPr>
                <w:rFonts w:ascii="Times New Roman" w:hAnsi="Times New Roman"/>
                <w:sz w:val="24"/>
                <w:szCs w:val="24"/>
                <w:lang w:val="ru-RU" w:eastAsia="uk-UA"/>
              </w:rPr>
              <w:t xml:space="preserve"> </w:t>
            </w:r>
          </w:p>
          <w:p w:rsidR="00147133" w:rsidRPr="008508BE" w:rsidRDefault="00147133" w:rsidP="00162693">
            <w:pPr>
              <w:spacing w:after="0" w:line="240" w:lineRule="auto"/>
              <w:jc w:val="center"/>
              <w:rPr>
                <w:rFonts w:ascii="Times New Roman" w:hAnsi="Times New Roman"/>
                <w:sz w:val="24"/>
                <w:szCs w:val="24"/>
                <w:lang w:eastAsia="uk-UA"/>
              </w:rPr>
            </w:pPr>
            <w:r>
              <w:rPr>
                <w:rFonts w:ascii="Times New Roman" w:hAnsi="Times New Roman"/>
                <w:sz w:val="24"/>
                <w:szCs w:val="24"/>
                <w:lang w:val="ru-RU" w:eastAsia="uk-UA"/>
              </w:rPr>
              <w:t>2018 року</w:t>
            </w:r>
          </w:p>
        </w:tc>
        <w:tc>
          <w:tcPr>
            <w:tcW w:w="3260" w:type="dxa"/>
          </w:tcPr>
          <w:p w:rsidR="00147133" w:rsidRPr="0046230E" w:rsidRDefault="00147133" w:rsidP="00162693">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147133" w:rsidRPr="0046230E" w:rsidRDefault="00147133" w:rsidP="00162693">
            <w:pPr>
              <w:spacing w:after="0" w:line="240" w:lineRule="auto"/>
              <w:ind w:right="-110"/>
              <w:jc w:val="center"/>
              <w:rPr>
                <w:rFonts w:ascii="Times New Roman" w:hAnsi="Times New Roman"/>
                <w:color w:val="FF0000"/>
                <w:sz w:val="24"/>
                <w:szCs w:val="24"/>
                <w:lang w:eastAsia="uk-UA"/>
              </w:rPr>
            </w:pPr>
            <w:r w:rsidRPr="0046230E">
              <w:rPr>
                <w:rFonts w:ascii="Times New Roman" w:hAnsi="Times New Roman"/>
                <w:sz w:val="24"/>
                <w:szCs w:val="24"/>
                <w:lang w:eastAsia="uk-UA"/>
              </w:rPr>
              <w:t>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528" w:type="dxa"/>
          </w:tcPr>
          <w:p w:rsidR="00147133" w:rsidRPr="00B1474A" w:rsidRDefault="00AA62D3" w:rsidP="00AA62D3">
            <w:pPr>
              <w:spacing w:after="0" w:line="240" w:lineRule="auto"/>
              <w:jc w:val="both"/>
              <w:rPr>
                <w:rFonts w:ascii="Times New Roman" w:hAnsi="Times New Roman"/>
                <w:sz w:val="24"/>
                <w:szCs w:val="24"/>
                <w:lang w:eastAsia="uk-UA"/>
              </w:rPr>
            </w:pPr>
            <w:r w:rsidRPr="00B1474A">
              <w:rPr>
                <w:rFonts w:ascii="Times New Roman" w:hAnsi="Times New Roman"/>
                <w:sz w:val="24"/>
                <w:szCs w:val="24"/>
                <w:lang w:eastAsia="uk-UA"/>
              </w:rPr>
              <w:t>08.02.2018 представниками Національної поліції України прийнято участь у круглому столі на тему «Викривачі – параметри всебічної співпраці та захисту в правоохоронних органах», за участі представників Генеральної прокуратури України та Служби безпеки України.</w:t>
            </w:r>
          </w:p>
          <w:p w:rsidR="003A0769" w:rsidRPr="00147E6D" w:rsidRDefault="003C0865" w:rsidP="003A0769">
            <w:pPr>
              <w:spacing w:after="0" w:line="240" w:lineRule="auto"/>
              <w:jc w:val="both"/>
              <w:rPr>
                <w:rFonts w:ascii="Times New Roman" w:hAnsi="Times New Roman"/>
                <w:color w:val="FF0000"/>
                <w:sz w:val="24"/>
                <w:szCs w:val="24"/>
                <w:lang w:eastAsia="uk-UA"/>
              </w:rPr>
            </w:pPr>
            <w:r w:rsidRPr="00B1474A">
              <w:rPr>
                <w:rFonts w:ascii="Times New Roman" w:hAnsi="Times New Roman"/>
                <w:sz w:val="24"/>
                <w:szCs w:val="24"/>
                <w:lang w:eastAsia="uk-UA"/>
              </w:rPr>
              <w:t>Національною поліцією України опрацьовано розроблений Національним агентством з питань запобігання корупції проект Закону України «Про захист викривачів корупції» та надано пропозиції та зауваження до Міжвідомчої робочої групи з питань захисту викривачів (лист від 11.05.2018 № 820/47-2-2018).</w:t>
            </w:r>
          </w:p>
        </w:tc>
      </w:tr>
      <w:tr w:rsidR="00147133" w:rsidRPr="0046230E" w:rsidTr="00492301">
        <w:trPr>
          <w:trHeight w:val="70"/>
        </w:trPr>
        <w:tc>
          <w:tcPr>
            <w:tcW w:w="568"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3</w:t>
            </w:r>
          </w:p>
        </w:tc>
        <w:tc>
          <w:tcPr>
            <w:tcW w:w="3685" w:type="dxa"/>
          </w:tcPr>
          <w:p w:rsidR="00147133" w:rsidRPr="0046230E" w:rsidRDefault="00147133" w:rsidP="00162693">
            <w:pPr>
              <w:spacing w:after="0" w:line="240" w:lineRule="auto"/>
              <w:jc w:val="both"/>
              <w:rPr>
                <w:rFonts w:ascii="Times New Roman" w:hAnsi="Times New Roman"/>
                <w:sz w:val="24"/>
                <w:szCs w:val="24"/>
                <w:lang w:eastAsia="uk-UA"/>
              </w:rPr>
            </w:pPr>
            <w:r w:rsidRPr="00655E60">
              <w:rPr>
                <w:rFonts w:ascii="Times New Roman" w:hAnsi="Times New Roman"/>
                <w:sz w:val="24"/>
                <w:szCs w:val="24"/>
                <w:lang w:eastAsia="uk-UA"/>
              </w:rPr>
              <w:t>Забезпечити додатковий контроль та перевірку інформації (звернень), які надходять до CALL-Центру НПУ щодо порушень поліцейськими антикорупційного законодавства</w:t>
            </w:r>
          </w:p>
        </w:tc>
        <w:tc>
          <w:tcPr>
            <w:tcW w:w="2127"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щокварталу, до 05 числа місяця, наступного за звітним</w:t>
            </w:r>
          </w:p>
          <w:p w:rsidR="00147133" w:rsidRPr="0046230E" w:rsidRDefault="00147133" w:rsidP="00162693">
            <w:pPr>
              <w:spacing w:after="0" w:line="240" w:lineRule="auto"/>
              <w:jc w:val="center"/>
              <w:rPr>
                <w:rFonts w:ascii="Times New Roman" w:hAnsi="Times New Roman"/>
                <w:sz w:val="24"/>
                <w:szCs w:val="24"/>
                <w:lang w:eastAsia="uk-UA"/>
              </w:rPr>
            </w:pPr>
          </w:p>
        </w:tc>
        <w:tc>
          <w:tcPr>
            <w:tcW w:w="3260" w:type="dxa"/>
          </w:tcPr>
          <w:p w:rsidR="00147133" w:rsidRPr="0046230E" w:rsidRDefault="00147133" w:rsidP="00162693">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 xml:space="preserve">Департамент документального забезпечення, </w:t>
            </w:r>
          </w:p>
          <w:p w:rsidR="00147133" w:rsidRPr="0046230E" w:rsidRDefault="00147133" w:rsidP="00162693">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tc>
        <w:tc>
          <w:tcPr>
            <w:tcW w:w="5528" w:type="dxa"/>
          </w:tcPr>
          <w:p w:rsidR="00655E60" w:rsidRPr="005706C8" w:rsidRDefault="00655E60" w:rsidP="00655E60">
            <w:pPr>
              <w:spacing w:after="0" w:line="240" w:lineRule="auto"/>
              <w:ind w:right="-1" w:firstLine="29"/>
              <w:jc w:val="both"/>
              <w:rPr>
                <w:rFonts w:ascii="Times New Roman" w:hAnsi="Times New Roman"/>
                <w:sz w:val="24"/>
                <w:szCs w:val="24"/>
                <w:lang w:eastAsia="uk-UA"/>
              </w:rPr>
            </w:pPr>
            <w:r w:rsidRPr="005706C8">
              <w:rPr>
                <w:rFonts w:ascii="Times New Roman" w:hAnsi="Times New Roman"/>
                <w:sz w:val="24"/>
                <w:szCs w:val="24"/>
                <w:lang w:eastAsia="uk-UA"/>
              </w:rPr>
              <w:t xml:space="preserve">З початку року </w:t>
            </w:r>
            <w:proofErr w:type="spellStart"/>
            <w:r w:rsidRPr="005706C8">
              <w:rPr>
                <w:rFonts w:ascii="Times New Roman" w:hAnsi="Times New Roman"/>
                <w:sz w:val="24"/>
                <w:szCs w:val="24"/>
                <w:lang w:eastAsia="uk-UA"/>
              </w:rPr>
              <w:t>Сall</w:t>
            </w:r>
            <w:proofErr w:type="spellEnd"/>
            <w:r w:rsidRPr="005706C8">
              <w:rPr>
                <w:rFonts w:ascii="Times New Roman" w:hAnsi="Times New Roman"/>
                <w:sz w:val="24"/>
                <w:szCs w:val="24"/>
                <w:lang w:eastAsia="uk-UA"/>
              </w:rPr>
              <w:t xml:space="preserve">-центром прийнято і зареєстровано </w:t>
            </w:r>
            <w:r w:rsidR="001E0076" w:rsidRPr="005706C8">
              <w:rPr>
                <w:rFonts w:ascii="Times New Roman" w:hAnsi="Times New Roman"/>
                <w:sz w:val="24"/>
                <w:szCs w:val="24"/>
                <w:lang w:eastAsia="uk-UA"/>
              </w:rPr>
              <w:t>82 281</w:t>
            </w:r>
            <w:r w:rsidRPr="005706C8">
              <w:rPr>
                <w:rFonts w:ascii="Times New Roman" w:hAnsi="Times New Roman"/>
                <w:sz w:val="24"/>
                <w:szCs w:val="24"/>
                <w:lang w:eastAsia="uk-UA"/>
              </w:rPr>
              <w:t xml:space="preserve"> усн</w:t>
            </w:r>
            <w:r w:rsidR="001E0076" w:rsidRPr="005706C8">
              <w:rPr>
                <w:rFonts w:ascii="Times New Roman" w:hAnsi="Times New Roman"/>
                <w:sz w:val="24"/>
                <w:szCs w:val="24"/>
                <w:lang w:eastAsia="uk-UA"/>
              </w:rPr>
              <w:t>е</w:t>
            </w:r>
            <w:r w:rsidRPr="005706C8">
              <w:rPr>
                <w:rFonts w:ascii="Times New Roman" w:hAnsi="Times New Roman"/>
                <w:sz w:val="24"/>
                <w:szCs w:val="24"/>
                <w:lang w:eastAsia="uk-UA"/>
              </w:rPr>
              <w:t xml:space="preserve"> звернен</w:t>
            </w:r>
            <w:r w:rsidR="001E0076" w:rsidRPr="005706C8">
              <w:rPr>
                <w:rFonts w:ascii="Times New Roman" w:hAnsi="Times New Roman"/>
                <w:sz w:val="24"/>
                <w:szCs w:val="24"/>
                <w:lang w:eastAsia="uk-UA"/>
              </w:rPr>
              <w:t>ня</w:t>
            </w:r>
            <w:r w:rsidRPr="005706C8">
              <w:rPr>
                <w:rFonts w:ascii="Times New Roman" w:hAnsi="Times New Roman"/>
                <w:sz w:val="24"/>
                <w:szCs w:val="24"/>
                <w:lang w:eastAsia="uk-UA"/>
              </w:rPr>
              <w:t xml:space="preserve"> громадян, з яких </w:t>
            </w:r>
            <w:r w:rsidR="005706C8" w:rsidRPr="005706C8">
              <w:rPr>
                <w:rFonts w:ascii="Times New Roman" w:hAnsi="Times New Roman"/>
                <w:sz w:val="24"/>
                <w:szCs w:val="24"/>
                <w:lang w:eastAsia="uk-UA"/>
              </w:rPr>
              <w:t>20 205</w:t>
            </w:r>
            <w:r w:rsidRPr="005706C8">
              <w:rPr>
                <w:rFonts w:ascii="Times New Roman" w:hAnsi="Times New Roman"/>
                <w:sz w:val="24"/>
                <w:szCs w:val="24"/>
                <w:lang w:eastAsia="uk-UA"/>
              </w:rPr>
              <w:t xml:space="preserve"> оформлено та скеровано на розгляд до органів та підрозділів поліції.</w:t>
            </w:r>
          </w:p>
          <w:p w:rsidR="00655E60" w:rsidRPr="005706C8" w:rsidRDefault="00655E60" w:rsidP="00655E60">
            <w:pPr>
              <w:spacing w:after="0" w:line="240" w:lineRule="auto"/>
              <w:ind w:right="-1" w:firstLine="29"/>
              <w:jc w:val="both"/>
              <w:rPr>
                <w:rFonts w:ascii="Times New Roman" w:hAnsi="Times New Roman"/>
                <w:sz w:val="24"/>
                <w:szCs w:val="24"/>
                <w:lang w:eastAsia="uk-UA"/>
              </w:rPr>
            </w:pPr>
            <w:r w:rsidRPr="005706C8">
              <w:rPr>
                <w:rFonts w:ascii="Times New Roman" w:hAnsi="Times New Roman"/>
                <w:sz w:val="24"/>
                <w:szCs w:val="24"/>
                <w:lang w:eastAsia="uk-UA"/>
              </w:rPr>
              <w:t xml:space="preserve">Із них </w:t>
            </w:r>
            <w:r w:rsidR="005706C8" w:rsidRPr="005706C8">
              <w:rPr>
                <w:rFonts w:ascii="Times New Roman" w:hAnsi="Times New Roman"/>
                <w:sz w:val="24"/>
                <w:szCs w:val="24"/>
                <w:lang w:eastAsia="uk-UA"/>
              </w:rPr>
              <w:t>722</w:t>
            </w:r>
            <w:r w:rsidRPr="005706C8">
              <w:rPr>
                <w:rFonts w:ascii="Times New Roman" w:hAnsi="Times New Roman"/>
                <w:sz w:val="24"/>
                <w:szCs w:val="24"/>
                <w:lang w:eastAsia="uk-UA"/>
              </w:rPr>
              <w:t xml:space="preserve"> звернен</w:t>
            </w:r>
            <w:r w:rsidR="005706C8" w:rsidRPr="005706C8">
              <w:rPr>
                <w:rFonts w:ascii="Times New Roman" w:hAnsi="Times New Roman"/>
                <w:sz w:val="24"/>
                <w:szCs w:val="24"/>
                <w:lang w:eastAsia="uk-UA"/>
              </w:rPr>
              <w:t>ня</w:t>
            </w:r>
            <w:r w:rsidRPr="005706C8">
              <w:rPr>
                <w:rFonts w:ascii="Times New Roman" w:hAnsi="Times New Roman"/>
                <w:sz w:val="24"/>
                <w:szCs w:val="24"/>
                <w:lang w:eastAsia="uk-UA"/>
              </w:rPr>
              <w:t xml:space="preserve"> про кримінальні правопорушення скоєні поліцейськими:</w:t>
            </w:r>
          </w:p>
          <w:p w:rsidR="00655E60" w:rsidRPr="005706C8" w:rsidRDefault="00655E60" w:rsidP="00655E60">
            <w:pPr>
              <w:spacing w:after="0" w:line="240" w:lineRule="auto"/>
              <w:ind w:right="-1" w:firstLine="29"/>
              <w:rPr>
                <w:rFonts w:ascii="Times New Roman" w:hAnsi="Times New Roman"/>
                <w:sz w:val="24"/>
                <w:szCs w:val="24"/>
                <w:lang w:eastAsia="uk-UA"/>
              </w:rPr>
            </w:pPr>
            <w:r w:rsidRPr="005706C8">
              <w:rPr>
                <w:rFonts w:ascii="Times New Roman" w:hAnsi="Times New Roman"/>
                <w:sz w:val="24"/>
                <w:szCs w:val="24"/>
                <w:lang w:eastAsia="uk-UA"/>
              </w:rPr>
              <w:t xml:space="preserve">   - зловживання владою - </w:t>
            </w:r>
            <w:r w:rsidR="005706C8" w:rsidRPr="005706C8">
              <w:rPr>
                <w:rFonts w:ascii="Times New Roman" w:hAnsi="Times New Roman"/>
                <w:sz w:val="24"/>
                <w:szCs w:val="24"/>
                <w:lang w:eastAsia="uk-UA"/>
              </w:rPr>
              <w:t>81</w:t>
            </w:r>
            <w:r w:rsidRPr="005706C8">
              <w:rPr>
                <w:rFonts w:ascii="Times New Roman" w:hAnsi="Times New Roman"/>
                <w:sz w:val="24"/>
                <w:szCs w:val="24"/>
                <w:lang w:eastAsia="uk-UA"/>
              </w:rPr>
              <w:t>;</w:t>
            </w:r>
          </w:p>
          <w:p w:rsidR="00655E60" w:rsidRPr="005706C8" w:rsidRDefault="00655E60" w:rsidP="00655E60">
            <w:pPr>
              <w:spacing w:after="0" w:line="240" w:lineRule="auto"/>
              <w:ind w:right="-1" w:firstLine="29"/>
              <w:rPr>
                <w:rFonts w:ascii="Times New Roman" w:hAnsi="Times New Roman"/>
                <w:sz w:val="24"/>
                <w:szCs w:val="24"/>
                <w:lang w:eastAsia="uk-UA"/>
              </w:rPr>
            </w:pPr>
            <w:r w:rsidRPr="005706C8">
              <w:rPr>
                <w:rFonts w:ascii="Times New Roman" w:hAnsi="Times New Roman"/>
                <w:sz w:val="24"/>
                <w:szCs w:val="24"/>
                <w:lang w:eastAsia="uk-UA"/>
              </w:rPr>
              <w:t xml:space="preserve">   - перевищення влади чи службових повноважень – </w:t>
            </w:r>
            <w:r w:rsidR="005706C8" w:rsidRPr="005706C8">
              <w:rPr>
                <w:rFonts w:ascii="Times New Roman" w:hAnsi="Times New Roman"/>
                <w:sz w:val="24"/>
                <w:szCs w:val="24"/>
                <w:lang w:eastAsia="uk-UA"/>
              </w:rPr>
              <w:t>487</w:t>
            </w:r>
            <w:r w:rsidRPr="005706C8">
              <w:rPr>
                <w:rFonts w:ascii="Times New Roman" w:hAnsi="Times New Roman"/>
                <w:sz w:val="24"/>
                <w:szCs w:val="24"/>
                <w:lang w:eastAsia="uk-UA"/>
              </w:rPr>
              <w:t>;</w:t>
            </w:r>
          </w:p>
          <w:p w:rsidR="00655E60" w:rsidRPr="005706C8" w:rsidRDefault="00655E60" w:rsidP="00655E60">
            <w:pPr>
              <w:spacing w:after="0" w:line="240" w:lineRule="auto"/>
              <w:ind w:right="-1" w:firstLine="29"/>
              <w:rPr>
                <w:rFonts w:ascii="Times New Roman" w:hAnsi="Times New Roman"/>
                <w:sz w:val="24"/>
                <w:szCs w:val="24"/>
                <w:lang w:eastAsia="uk-UA"/>
              </w:rPr>
            </w:pPr>
            <w:r w:rsidRPr="005706C8">
              <w:rPr>
                <w:rFonts w:ascii="Times New Roman" w:hAnsi="Times New Roman"/>
                <w:sz w:val="24"/>
                <w:szCs w:val="24"/>
                <w:lang w:eastAsia="uk-UA"/>
              </w:rPr>
              <w:lastRenderedPageBreak/>
              <w:t xml:space="preserve">   - отримання неправомірної вигоди – </w:t>
            </w:r>
            <w:r w:rsidR="005706C8" w:rsidRPr="005706C8">
              <w:rPr>
                <w:rFonts w:ascii="Times New Roman" w:hAnsi="Times New Roman"/>
                <w:sz w:val="24"/>
                <w:szCs w:val="24"/>
                <w:lang w:eastAsia="uk-UA"/>
              </w:rPr>
              <w:t>97</w:t>
            </w:r>
            <w:r w:rsidRPr="005706C8">
              <w:rPr>
                <w:rFonts w:ascii="Times New Roman" w:hAnsi="Times New Roman"/>
                <w:sz w:val="24"/>
                <w:szCs w:val="24"/>
                <w:lang w:eastAsia="uk-UA"/>
              </w:rPr>
              <w:t>;</w:t>
            </w:r>
          </w:p>
          <w:p w:rsidR="00655E60" w:rsidRPr="005706C8" w:rsidRDefault="00655E60" w:rsidP="00655E60">
            <w:pPr>
              <w:spacing w:after="0" w:line="240" w:lineRule="auto"/>
              <w:ind w:right="-1" w:firstLine="29"/>
              <w:rPr>
                <w:rFonts w:ascii="Times New Roman" w:hAnsi="Times New Roman"/>
                <w:sz w:val="24"/>
                <w:szCs w:val="24"/>
                <w:lang w:eastAsia="uk-UA"/>
              </w:rPr>
            </w:pPr>
            <w:r w:rsidRPr="005706C8">
              <w:rPr>
                <w:rFonts w:ascii="Times New Roman" w:hAnsi="Times New Roman"/>
                <w:sz w:val="24"/>
                <w:szCs w:val="24"/>
                <w:lang w:eastAsia="uk-UA"/>
              </w:rPr>
              <w:t xml:space="preserve">   - незаконне збагачення – </w:t>
            </w:r>
            <w:r w:rsidR="005706C8" w:rsidRPr="005706C8">
              <w:rPr>
                <w:rFonts w:ascii="Times New Roman" w:hAnsi="Times New Roman"/>
                <w:sz w:val="24"/>
                <w:szCs w:val="24"/>
                <w:lang w:eastAsia="uk-UA"/>
              </w:rPr>
              <w:t>6</w:t>
            </w:r>
            <w:r w:rsidRPr="005706C8">
              <w:rPr>
                <w:rFonts w:ascii="Times New Roman" w:hAnsi="Times New Roman"/>
                <w:sz w:val="24"/>
                <w:szCs w:val="24"/>
                <w:lang w:eastAsia="uk-UA"/>
              </w:rPr>
              <w:t>;</w:t>
            </w:r>
          </w:p>
          <w:p w:rsidR="00655E60" w:rsidRPr="005706C8" w:rsidRDefault="00655E60" w:rsidP="00655E60">
            <w:pPr>
              <w:spacing w:after="0" w:line="240" w:lineRule="auto"/>
              <w:ind w:right="-1" w:firstLine="29"/>
              <w:rPr>
                <w:rFonts w:ascii="Times New Roman" w:hAnsi="Times New Roman"/>
                <w:sz w:val="24"/>
                <w:szCs w:val="24"/>
                <w:lang w:eastAsia="uk-UA"/>
              </w:rPr>
            </w:pPr>
            <w:r w:rsidRPr="005706C8">
              <w:rPr>
                <w:rFonts w:ascii="Times New Roman" w:hAnsi="Times New Roman"/>
                <w:sz w:val="24"/>
                <w:szCs w:val="24"/>
                <w:lang w:eastAsia="uk-UA"/>
              </w:rPr>
              <w:t xml:space="preserve">   - провокація підкупу – </w:t>
            </w:r>
            <w:r w:rsidR="005706C8" w:rsidRPr="005706C8">
              <w:rPr>
                <w:rFonts w:ascii="Times New Roman" w:hAnsi="Times New Roman"/>
                <w:sz w:val="24"/>
                <w:szCs w:val="24"/>
                <w:lang w:eastAsia="uk-UA"/>
              </w:rPr>
              <w:t>33</w:t>
            </w:r>
            <w:r w:rsidRPr="005706C8">
              <w:rPr>
                <w:rFonts w:ascii="Times New Roman" w:hAnsi="Times New Roman"/>
                <w:sz w:val="24"/>
                <w:szCs w:val="24"/>
                <w:lang w:eastAsia="uk-UA"/>
              </w:rPr>
              <w:t>;</w:t>
            </w:r>
          </w:p>
          <w:p w:rsidR="00147133" w:rsidRPr="00147E6D" w:rsidRDefault="00655E60" w:rsidP="005706C8">
            <w:pPr>
              <w:spacing w:after="0" w:line="240" w:lineRule="auto"/>
              <w:ind w:right="-1" w:firstLine="29"/>
              <w:rPr>
                <w:rFonts w:ascii="Times New Roman" w:hAnsi="Times New Roman"/>
                <w:color w:val="FF0000"/>
                <w:sz w:val="24"/>
                <w:szCs w:val="24"/>
                <w:lang w:eastAsia="uk-UA"/>
              </w:rPr>
            </w:pPr>
            <w:r w:rsidRPr="005706C8">
              <w:rPr>
                <w:rFonts w:ascii="Times New Roman" w:hAnsi="Times New Roman"/>
                <w:sz w:val="24"/>
                <w:szCs w:val="24"/>
                <w:lang w:eastAsia="uk-UA"/>
              </w:rPr>
              <w:t xml:space="preserve">   - інші – </w:t>
            </w:r>
            <w:r w:rsidR="005706C8" w:rsidRPr="005706C8">
              <w:rPr>
                <w:rFonts w:ascii="Times New Roman" w:hAnsi="Times New Roman"/>
                <w:sz w:val="24"/>
                <w:szCs w:val="24"/>
                <w:lang w:eastAsia="uk-UA"/>
              </w:rPr>
              <w:t>18</w:t>
            </w:r>
            <w:r w:rsidRPr="005706C8">
              <w:rPr>
                <w:rFonts w:ascii="Times New Roman" w:hAnsi="Times New Roman"/>
                <w:sz w:val="24"/>
                <w:szCs w:val="24"/>
                <w:lang w:eastAsia="uk-UA"/>
              </w:rPr>
              <w:t>.</w:t>
            </w:r>
          </w:p>
        </w:tc>
      </w:tr>
      <w:tr w:rsidR="00147133" w:rsidRPr="0046230E" w:rsidTr="00E90FC0">
        <w:trPr>
          <w:trHeight w:val="274"/>
        </w:trPr>
        <w:tc>
          <w:tcPr>
            <w:tcW w:w="568"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lastRenderedPageBreak/>
              <w:t>4</w:t>
            </w:r>
          </w:p>
        </w:tc>
        <w:tc>
          <w:tcPr>
            <w:tcW w:w="3685" w:type="dxa"/>
          </w:tcPr>
          <w:p w:rsidR="00147133" w:rsidRPr="0046230E" w:rsidRDefault="00147133" w:rsidP="00162693">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Забезпечити додатковий контроль за зверненнями, які надходять поштовим, телефонним та електронним зв’язком щодо порушень працівниками поліції антикорупційного законодавства, у тому числі анонімними зверненнями і зверненнями від працівників поліції</w:t>
            </w:r>
          </w:p>
        </w:tc>
        <w:tc>
          <w:tcPr>
            <w:tcW w:w="2127"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щокварталу, до 05 числа місяця, наступного за звітним</w:t>
            </w:r>
          </w:p>
          <w:p w:rsidR="00147133" w:rsidRPr="0046230E" w:rsidRDefault="00147133" w:rsidP="00162693">
            <w:pPr>
              <w:spacing w:after="0" w:line="240" w:lineRule="auto"/>
              <w:jc w:val="center"/>
              <w:rPr>
                <w:rFonts w:ascii="Times New Roman" w:hAnsi="Times New Roman"/>
                <w:color w:val="FF0000"/>
                <w:sz w:val="24"/>
                <w:szCs w:val="24"/>
                <w:lang w:eastAsia="uk-UA"/>
              </w:rPr>
            </w:pPr>
          </w:p>
        </w:tc>
        <w:tc>
          <w:tcPr>
            <w:tcW w:w="3260" w:type="dxa"/>
          </w:tcPr>
          <w:p w:rsidR="00147133" w:rsidRPr="0046230E" w:rsidRDefault="00147133" w:rsidP="00162693">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 xml:space="preserve">Департамент документального забезпечення, </w:t>
            </w:r>
          </w:p>
          <w:p w:rsidR="00147133" w:rsidRPr="0046230E" w:rsidRDefault="00147133" w:rsidP="00162693">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147133" w:rsidRPr="0046230E" w:rsidRDefault="00147133" w:rsidP="00162693">
            <w:pPr>
              <w:spacing w:after="0" w:line="240" w:lineRule="auto"/>
              <w:ind w:right="-110"/>
              <w:jc w:val="center"/>
              <w:rPr>
                <w:rFonts w:ascii="Times New Roman" w:hAnsi="Times New Roman"/>
                <w:color w:val="FF0000"/>
                <w:sz w:val="24"/>
                <w:szCs w:val="24"/>
                <w:lang w:eastAsia="uk-UA"/>
              </w:rPr>
            </w:pPr>
            <w:r w:rsidRPr="0046230E">
              <w:rPr>
                <w:rFonts w:ascii="Times New Roman" w:hAnsi="Times New Roman"/>
                <w:sz w:val="24"/>
                <w:szCs w:val="24"/>
                <w:lang w:eastAsia="uk-UA"/>
              </w:rPr>
              <w:t>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528" w:type="dxa"/>
          </w:tcPr>
          <w:p w:rsidR="00147133" w:rsidRPr="00B1474A" w:rsidRDefault="00E321C1" w:rsidP="00162693">
            <w:pPr>
              <w:spacing w:after="0" w:line="240" w:lineRule="auto"/>
              <w:jc w:val="both"/>
              <w:rPr>
                <w:rFonts w:ascii="Times New Roman" w:hAnsi="Times New Roman"/>
                <w:sz w:val="24"/>
                <w:szCs w:val="24"/>
                <w:lang w:eastAsia="uk-UA"/>
              </w:rPr>
            </w:pPr>
            <w:r w:rsidRPr="00B1474A">
              <w:rPr>
                <w:rFonts w:ascii="Times New Roman" w:hAnsi="Times New Roman"/>
                <w:sz w:val="24"/>
                <w:szCs w:val="24"/>
                <w:lang w:eastAsia="uk-UA"/>
              </w:rPr>
              <w:t>Національною поліцією України розроблено та затверджено наказ Національної поліції України від 27.03.2018 № 303 «Про затвердження форм звітності за результатами розгляду звернень громадян, депутатських запитів, депутатських звернень народних депутатів України в органах та підрозділах Національної поліції України».</w:t>
            </w:r>
          </w:p>
          <w:p w:rsidR="00E321C1" w:rsidRPr="00B1474A" w:rsidRDefault="00E321C1" w:rsidP="00E321C1">
            <w:pPr>
              <w:spacing w:after="0" w:line="240" w:lineRule="auto"/>
              <w:jc w:val="both"/>
              <w:rPr>
                <w:rFonts w:ascii="Times New Roman" w:hAnsi="Times New Roman"/>
                <w:sz w:val="24"/>
                <w:szCs w:val="24"/>
                <w:lang w:eastAsia="uk-UA"/>
              </w:rPr>
            </w:pPr>
            <w:r w:rsidRPr="00B1474A">
              <w:rPr>
                <w:rFonts w:ascii="Times New Roman" w:hAnsi="Times New Roman"/>
                <w:sz w:val="24"/>
                <w:szCs w:val="24"/>
                <w:lang w:eastAsia="uk-UA"/>
              </w:rPr>
              <w:t>Національною поліцією України розроблено та затверджено наказ Національної поліції України від 11.04.2018 № 360 «Про затвердження форм звітності за результатами розгляду запитів на інформацію та адвокатських запитів у Національній поліції України».</w:t>
            </w:r>
          </w:p>
          <w:p w:rsidR="000778D7" w:rsidRPr="00255C74" w:rsidRDefault="000778D7" w:rsidP="00E321C1">
            <w:pPr>
              <w:spacing w:after="0" w:line="240" w:lineRule="auto"/>
              <w:jc w:val="both"/>
              <w:rPr>
                <w:rFonts w:ascii="Times New Roman" w:hAnsi="Times New Roman"/>
                <w:sz w:val="24"/>
                <w:szCs w:val="24"/>
                <w:lang w:eastAsia="uk-UA"/>
              </w:rPr>
            </w:pPr>
            <w:r w:rsidRPr="00255C74">
              <w:rPr>
                <w:rFonts w:ascii="Times New Roman" w:hAnsi="Times New Roman"/>
                <w:sz w:val="24"/>
                <w:szCs w:val="24"/>
                <w:lang w:eastAsia="uk-UA"/>
              </w:rPr>
              <w:t xml:space="preserve">До Управління з питань запобігання корупції та проведення люстрації Національної поліції України надійшло </w:t>
            </w:r>
            <w:r w:rsidR="00255C74" w:rsidRPr="00255C74">
              <w:rPr>
                <w:rFonts w:ascii="Times New Roman" w:hAnsi="Times New Roman"/>
                <w:sz w:val="24"/>
                <w:szCs w:val="24"/>
                <w:lang w:eastAsia="uk-UA"/>
              </w:rPr>
              <w:t>328</w:t>
            </w:r>
            <w:r w:rsidRPr="00255C74">
              <w:rPr>
                <w:rFonts w:ascii="Times New Roman" w:hAnsi="Times New Roman"/>
                <w:sz w:val="24"/>
                <w:szCs w:val="24"/>
                <w:lang w:eastAsia="uk-UA"/>
              </w:rPr>
              <w:t xml:space="preserve"> звернен</w:t>
            </w:r>
            <w:r w:rsidR="00255C74" w:rsidRPr="00255C74">
              <w:rPr>
                <w:rFonts w:ascii="Times New Roman" w:hAnsi="Times New Roman"/>
                <w:sz w:val="24"/>
                <w:szCs w:val="24"/>
                <w:lang w:eastAsia="uk-UA"/>
              </w:rPr>
              <w:t>ь</w:t>
            </w:r>
            <w:r w:rsidRPr="00255C74">
              <w:rPr>
                <w:rFonts w:ascii="Times New Roman" w:hAnsi="Times New Roman"/>
                <w:sz w:val="24"/>
                <w:szCs w:val="24"/>
                <w:lang w:eastAsia="uk-UA"/>
              </w:rPr>
              <w:t xml:space="preserve"> про вчинення корупційних правопорушень працівниками органів та підрозділів поліції, з яких:</w:t>
            </w:r>
          </w:p>
          <w:p w:rsidR="000778D7" w:rsidRPr="00255C74" w:rsidRDefault="000778D7" w:rsidP="000778D7">
            <w:pPr>
              <w:spacing w:after="0" w:line="240" w:lineRule="auto"/>
              <w:jc w:val="both"/>
              <w:rPr>
                <w:rFonts w:ascii="Times New Roman" w:hAnsi="Times New Roman"/>
                <w:sz w:val="24"/>
                <w:szCs w:val="24"/>
                <w:lang w:eastAsia="uk-UA"/>
              </w:rPr>
            </w:pPr>
            <w:r w:rsidRPr="00255C74">
              <w:rPr>
                <w:rFonts w:ascii="Times New Roman" w:hAnsi="Times New Roman"/>
                <w:sz w:val="24"/>
                <w:szCs w:val="24"/>
                <w:lang w:eastAsia="uk-UA"/>
              </w:rPr>
              <w:t xml:space="preserve">- вирішено позитивно – </w:t>
            </w:r>
            <w:r w:rsidR="00255C74" w:rsidRPr="00255C74">
              <w:rPr>
                <w:rFonts w:ascii="Times New Roman" w:hAnsi="Times New Roman"/>
                <w:sz w:val="24"/>
                <w:szCs w:val="24"/>
                <w:lang w:eastAsia="uk-UA"/>
              </w:rPr>
              <w:t>89</w:t>
            </w:r>
            <w:r w:rsidRPr="00255C74">
              <w:rPr>
                <w:rFonts w:ascii="Times New Roman" w:hAnsi="Times New Roman"/>
                <w:sz w:val="24"/>
                <w:szCs w:val="24"/>
                <w:lang w:eastAsia="uk-UA"/>
              </w:rPr>
              <w:t>;</w:t>
            </w:r>
          </w:p>
          <w:p w:rsidR="000778D7" w:rsidRPr="00255C74" w:rsidRDefault="000778D7" w:rsidP="000778D7">
            <w:pPr>
              <w:spacing w:after="0" w:line="240" w:lineRule="auto"/>
              <w:jc w:val="both"/>
              <w:rPr>
                <w:rFonts w:ascii="Times New Roman" w:hAnsi="Times New Roman"/>
                <w:sz w:val="24"/>
                <w:szCs w:val="24"/>
                <w:lang w:eastAsia="uk-UA"/>
              </w:rPr>
            </w:pPr>
            <w:r w:rsidRPr="00255C74">
              <w:rPr>
                <w:rFonts w:ascii="Times New Roman" w:hAnsi="Times New Roman"/>
                <w:sz w:val="24"/>
                <w:szCs w:val="24"/>
                <w:lang w:eastAsia="uk-UA"/>
              </w:rPr>
              <w:t xml:space="preserve">- відмовлено в задоволенні – </w:t>
            </w:r>
            <w:r w:rsidR="00255C74" w:rsidRPr="00255C74">
              <w:rPr>
                <w:rFonts w:ascii="Times New Roman" w:hAnsi="Times New Roman"/>
                <w:sz w:val="24"/>
                <w:szCs w:val="24"/>
                <w:lang w:eastAsia="uk-UA"/>
              </w:rPr>
              <w:t>2</w:t>
            </w:r>
            <w:r w:rsidRPr="00255C74">
              <w:rPr>
                <w:rFonts w:ascii="Times New Roman" w:hAnsi="Times New Roman"/>
                <w:sz w:val="24"/>
                <w:szCs w:val="24"/>
                <w:lang w:eastAsia="uk-UA"/>
              </w:rPr>
              <w:t>3;</w:t>
            </w:r>
          </w:p>
          <w:p w:rsidR="000778D7" w:rsidRPr="00255C74" w:rsidRDefault="000778D7" w:rsidP="000778D7">
            <w:pPr>
              <w:spacing w:after="0" w:line="240" w:lineRule="auto"/>
              <w:jc w:val="both"/>
              <w:rPr>
                <w:rFonts w:ascii="Times New Roman" w:hAnsi="Times New Roman"/>
                <w:sz w:val="24"/>
                <w:szCs w:val="24"/>
                <w:lang w:eastAsia="uk-UA"/>
              </w:rPr>
            </w:pPr>
            <w:r w:rsidRPr="00255C74">
              <w:rPr>
                <w:rFonts w:ascii="Times New Roman" w:hAnsi="Times New Roman"/>
                <w:sz w:val="24"/>
                <w:szCs w:val="24"/>
                <w:lang w:eastAsia="uk-UA"/>
              </w:rPr>
              <w:t xml:space="preserve">- надано роз’яснення – </w:t>
            </w:r>
            <w:r w:rsidR="00255C74" w:rsidRPr="00255C74">
              <w:rPr>
                <w:rFonts w:ascii="Times New Roman" w:hAnsi="Times New Roman"/>
                <w:sz w:val="24"/>
                <w:szCs w:val="24"/>
                <w:lang w:eastAsia="uk-UA"/>
              </w:rPr>
              <w:t>103</w:t>
            </w:r>
            <w:r w:rsidRPr="00255C74">
              <w:rPr>
                <w:rFonts w:ascii="Times New Roman" w:hAnsi="Times New Roman"/>
                <w:sz w:val="24"/>
                <w:szCs w:val="24"/>
                <w:lang w:eastAsia="uk-UA"/>
              </w:rPr>
              <w:t>;</w:t>
            </w:r>
          </w:p>
          <w:p w:rsidR="000778D7" w:rsidRPr="00255C74" w:rsidRDefault="000778D7" w:rsidP="000778D7">
            <w:pPr>
              <w:spacing w:after="0" w:line="240" w:lineRule="auto"/>
              <w:rPr>
                <w:rFonts w:ascii="Times New Roman" w:hAnsi="Times New Roman"/>
                <w:sz w:val="24"/>
                <w:szCs w:val="24"/>
                <w:lang w:eastAsia="uk-UA"/>
              </w:rPr>
            </w:pPr>
            <w:r w:rsidRPr="00255C74">
              <w:rPr>
                <w:rFonts w:ascii="Times New Roman" w:hAnsi="Times New Roman"/>
                <w:sz w:val="24"/>
                <w:szCs w:val="24"/>
                <w:lang w:eastAsia="uk-UA"/>
              </w:rPr>
              <w:t xml:space="preserve">- надіслано за належністю – </w:t>
            </w:r>
            <w:r w:rsidR="00255C74" w:rsidRPr="00255C74">
              <w:rPr>
                <w:rFonts w:ascii="Times New Roman" w:hAnsi="Times New Roman"/>
                <w:sz w:val="24"/>
                <w:szCs w:val="24"/>
                <w:lang w:eastAsia="uk-UA"/>
              </w:rPr>
              <w:t>93</w:t>
            </w:r>
            <w:r w:rsidRPr="00255C74">
              <w:rPr>
                <w:rFonts w:ascii="Times New Roman" w:hAnsi="Times New Roman"/>
                <w:sz w:val="24"/>
                <w:szCs w:val="24"/>
                <w:lang w:eastAsia="uk-UA"/>
              </w:rPr>
              <w:t>;</w:t>
            </w:r>
          </w:p>
          <w:p w:rsidR="000778D7" w:rsidRPr="00147E6D" w:rsidRDefault="000778D7" w:rsidP="00255C74">
            <w:pPr>
              <w:spacing w:after="0" w:line="240" w:lineRule="auto"/>
              <w:jc w:val="both"/>
              <w:rPr>
                <w:rFonts w:ascii="Times New Roman" w:hAnsi="Times New Roman"/>
                <w:color w:val="FF0000"/>
                <w:sz w:val="24"/>
                <w:szCs w:val="24"/>
                <w:lang w:eastAsia="uk-UA"/>
              </w:rPr>
            </w:pPr>
            <w:r w:rsidRPr="00255C74">
              <w:rPr>
                <w:rFonts w:ascii="Times New Roman" w:hAnsi="Times New Roman"/>
                <w:sz w:val="24"/>
                <w:szCs w:val="24"/>
                <w:lang w:eastAsia="uk-UA"/>
              </w:rPr>
              <w:t xml:space="preserve">- перебуває на розгляді – </w:t>
            </w:r>
            <w:r w:rsidR="00255C74" w:rsidRPr="00255C74">
              <w:rPr>
                <w:rFonts w:ascii="Times New Roman" w:hAnsi="Times New Roman"/>
                <w:sz w:val="24"/>
                <w:szCs w:val="24"/>
                <w:lang w:eastAsia="uk-UA"/>
              </w:rPr>
              <w:t>20</w:t>
            </w:r>
            <w:r w:rsidRPr="00255C74">
              <w:rPr>
                <w:rFonts w:ascii="Times New Roman" w:hAnsi="Times New Roman"/>
                <w:sz w:val="24"/>
                <w:szCs w:val="24"/>
                <w:lang w:eastAsia="uk-UA"/>
              </w:rPr>
              <w:t>.</w:t>
            </w:r>
          </w:p>
        </w:tc>
      </w:tr>
      <w:tr w:rsidR="00147133" w:rsidRPr="0046230E" w:rsidTr="00492301">
        <w:tc>
          <w:tcPr>
            <w:tcW w:w="568"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5</w:t>
            </w:r>
          </w:p>
        </w:tc>
        <w:tc>
          <w:tcPr>
            <w:tcW w:w="3685" w:type="dxa"/>
          </w:tcPr>
          <w:p w:rsidR="00147133" w:rsidRPr="0046230E" w:rsidRDefault="00147133" w:rsidP="00162693">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 xml:space="preserve">Вжити заходів щодо прозорого відбору кандидатів на службу в поліцію, проведення атестацій </w:t>
            </w:r>
          </w:p>
        </w:tc>
        <w:tc>
          <w:tcPr>
            <w:tcW w:w="2127"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постійно</w:t>
            </w:r>
          </w:p>
        </w:tc>
        <w:tc>
          <w:tcPr>
            <w:tcW w:w="3260"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Департамент кадрового забезпечення,</w:t>
            </w:r>
          </w:p>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територіальні (у тому числі міжрегіональні) органи, установи, що належать до сфери управління НПУ</w:t>
            </w:r>
          </w:p>
        </w:tc>
        <w:tc>
          <w:tcPr>
            <w:tcW w:w="5528" w:type="dxa"/>
          </w:tcPr>
          <w:p w:rsidR="00147133" w:rsidRPr="00D13659" w:rsidRDefault="00250868" w:rsidP="00162693">
            <w:pPr>
              <w:spacing w:after="0" w:line="240" w:lineRule="auto"/>
              <w:jc w:val="both"/>
              <w:rPr>
                <w:rFonts w:ascii="Times New Roman" w:hAnsi="Times New Roman"/>
                <w:sz w:val="24"/>
                <w:szCs w:val="24"/>
                <w:lang w:eastAsia="uk-UA"/>
              </w:rPr>
            </w:pPr>
            <w:r w:rsidRPr="00D13659">
              <w:rPr>
                <w:rFonts w:ascii="Times New Roman" w:hAnsi="Times New Roman"/>
                <w:sz w:val="24"/>
                <w:szCs w:val="24"/>
                <w:lang w:eastAsia="uk-UA"/>
              </w:rPr>
              <w:t>З метою забезпечення прозорого відбору кандидатів на службу в поліції Департаментом кадрового забезпечення Національної поліції України розроблено та запроваджено роботу на офіційному сайті Національної поліції веб-порталу «Системи відбору кадрів» (далі - Портал).</w:t>
            </w:r>
          </w:p>
          <w:p w:rsidR="00250868" w:rsidRPr="00D13659" w:rsidRDefault="00250868" w:rsidP="00250868">
            <w:pPr>
              <w:spacing w:after="0" w:line="240" w:lineRule="auto"/>
              <w:jc w:val="both"/>
              <w:rPr>
                <w:rFonts w:ascii="Times New Roman" w:hAnsi="Times New Roman"/>
                <w:sz w:val="24"/>
                <w:szCs w:val="24"/>
                <w:lang w:eastAsia="uk-UA"/>
              </w:rPr>
            </w:pPr>
            <w:r w:rsidRPr="00D13659">
              <w:rPr>
                <w:rFonts w:ascii="Times New Roman" w:hAnsi="Times New Roman"/>
                <w:sz w:val="24"/>
                <w:szCs w:val="24"/>
                <w:lang w:eastAsia="uk-UA"/>
              </w:rPr>
              <w:t xml:space="preserve">За допомогою цього електронного ресурсу будь-який громадянин може ознайомитися з інформацією про конкурси на вакантні посади до </w:t>
            </w:r>
            <w:r w:rsidRPr="00D13659">
              <w:rPr>
                <w:rFonts w:ascii="Times New Roman" w:hAnsi="Times New Roman"/>
                <w:sz w:val="24"/>
                <w:szCs w:val="24"/>
                <w:lang w:eastAsia="uk-UA"/>
              </w:rPr>
              <w:lastRenderedPageBreak/>
              <w:t>органів та підрозділів поліції, а також подати заявку на участь в них. Портал містить всю інформацію, оприлюднення якої передбачено законодавством</w:t>
            </w:r>
            <w:r w:rsidR="00303361" w:rsidRPr="00D13659">
              <w:rPr>
                <w:rFonts w:ascii="Times New Roman" w:hAnsi="Times New Roman"/>
                <w:sz w:val="24"/>
                <w:szCs w:val="24"/>
                <w:lang w:eastAsia="uk-UA"/>
              </w:rPr>
              <w:t>.</w:t>
            </w:r>
          </w:p>
          <w:p w:rsidR="00422097" w:rsidRPr="00D13659" w:rsidRDefault="00422097" w:rsidP="00250868">
            <w:pPr>
              <w:spacing w:after="0" w:line="240" w:lineRule="auto"/>
              <w:jc w:val="both"/>
              <w:rPr>
                <w:rFonts w:ascii="Times New Roman" w:hAnsi="Times New Roman"/>
                <w:sz w:val="24"/>
                <w:szCs w:val="24"/>
                <w:lang w:eastAsia="uk-UA"/>
              </w:rPr>
            </w:pPr>
            <w:r w:rsidRPr="00D13659">
              <w:rPr>
                <w:rFonts w:ascii="Times New Roman" w:hAnsi="Times New Roman"/>
                <w:sz w:val="24"/>
                <w:szCs w:val="24"/>
                <w:lang w:eastAsia="uk-UA"/>
              </w:rPr>
              <w:t>Постійно висвітлюються списки осіб, які запрошені на тестування при проведенні конкурсів, а також опубліковуються рейтингові списки кандидатів, які пройшли конкурс та рекомендовані поліцейською комісією до служби в поліції.</w:t>
            </w:r>
          </w:p>
          <w:p w:rsidR="00303361" w:rsidRPr="00D13659" w:rsidRDefault="00303361" w:rsidP="00250868">
            <w:pPr>
              <w:spacing w:after="0" w:line="240" w:lineRule="auto"/>
              <w:jc w:val="both"/>
              <w:rPr>
                <w:rFonts w:ascii="Times New Roman" w:hAnsi="Times New Roman"/>
                <w:sz w:val="24"/>
                <w:szCs w:val="24"/>
                <w:lang w:eastAsia="uk-UA"/>
              </w:rPr>
            </w:pPr>
            <w:r w:rsidRPr="00D13659">
              <w:rPr>
                <w:rFonts w:ascii="Times New Roman" w:hAnsi="Times New Roman"/>
                <w:sz w:val="24"/>
                <w:szCs w:val="24"/>
                <w:lang w:eastAsia="uk-UA"/>
              </w:rPr>
              <w:t>Критерії відбору кандидатів</w:t>
            </w:r>
            <w:r w:rsidR="00986B43" w:rsidRPr="00D13659">
              <w:rPr>
                <w:rFonts w:ascii="Times New Roman" w:hAnsi="Times New Roman"/>
                <w:sz w:val="24"/>
                <w:szCs w:val="24"/>
                <w:lang w:eastAsia="uk-UA"/>
              </w:rPr>
              <w:t xml:space="preserve"> на службу в поліції визначені наказом МВС України від 25.12.2015                 № 1631 «Про організацію добору (конкурсу) та просування по службі поліцейських».</w:t>
            </w:r>
          </w:p>
          <w:p w:rsidR="00986B43" w:rsidRPr="00D13659" w:rsidRDefault="00986B43" w:rsidP="00250868">
            <w:pPr>
              <w:spacing w:after="0" w:line="240" w:lineRule="auto"/>
              <w:jc w:val="both"/>
              <w:rPr>
                <w:rFonts w:ascii="Times New Roman" w:hAnsi="Times New Roman"/>
                <w:sz w:val="24"/>
                <w:szCs w:val="24"/>
                <w:lang w:eastAsia="uk-UA"/>
              </w:rPr>
            </w:pPr>
            <w:r w:rsidRPr="00D13659">
              <w:rPr>
                <w:rFonts w:ascii="Times New Roman" w:hAnsi="Times New Roman"/>
                <w:sz w:val="24"/>
                <w:szCs w:val="24"/>
                <w:lang w:eastAsia="uk-UA"/>
              </w:rPr>
              <w:t>Разом з тим, Національною поліцією України з урахуванням досвіду проведених конкурсів, розробляються рекомендації щодо порядку проведення співбесід поліцейськими комісіями та методики оцінювання якостей кандидатів.</w:t>
            </w:r>
          </w:p>
          <w:p w:rsidR="00986B43" w:rsidRPr="00D13659" w:rsidRDefault="00986B43" w:rsidP="00250868">
            <w:pPr>
              <w:spacing w:after="0" w:line="240" w:lineRule="auto"/>
              <w:jc w:val="both"/>
              <w:rPr>
                <w:rFonts w:ascii="Times New Roman" w:hAnsi="Times New Roman"/>
                <w:sz w:val="24"/>
                <w:szCs w:val="24"/>
                <w:lang w:eastAsia="uk-UA"/>
              </w:rPr>
            </w:pPr>
            <w:r w:rsidRPr="00D13659">
              <w:rPr>
                <w:rFonts w:ascii="Times New Roman" w:hAnsi="Times New Roman"/>
                <w:sz w:val="24"/>
                <w:szCs w:val="24"/>
                <w:lang w:eastAsia="uk-UA"/>
              </w:rPr>
              <w:t>Відповідно до вимог Закону України «Про Національну поліцію» та зазначеного вище наказу МВС України до складу поліцейських комісій в обов’язковому порядку включаються два представники громадськості.</w:t>
            </w:r>
          </w:p>
          <w:p w:rsidR="00986B43" w:rsidRPr="00D13659" w:rsidRDefault="00986B43" w:rsidP="00250868">
            <w:pPr>
              <w:spacing w:after="0" w:line="240" w:lineRule="auto"/>
              <w:jc w:val="both"/>
              <w:rPr>
                <w:rFonts w:ascii="Times New Roman" w:hAnsi="Times New Roman"/>
                <w:sz w:val="24"/>
                <w:szCs w:val="24"/>
                <w:lang w:eastAsia="uk-UA"/>
              </w:rPr>
            </w:pPr>
            <w:proofErr w:type="spellStart"/>
            <w:r w:rsidRPr="00D13659">
              <w:rPr>
                <w:rFonts w:ascii="Times New Roman" w:hAnsi="Times New Roman"/>
                <w:sz w:val="24"/>
                <w:szCs w:val="24"/>
                <w:lang w:eastAsia="uk-UA"/>
              </w:rPr>
              <w:t>Аудіофіксація</w:t>
            </w:r>
            <w:proofErr w:type="spellEnd"/>
            <w:r w:rsidRPr="00D13659">
              <w:rPr>
                <w:rFonts w:ascii="Times New Roman" w:hAnsi="Times New Roman"/>
                <w:sz w:val="24"/>
                <w:szCs w:val="24"/>
                <w:lang w:eastAsia="uk-UA"/>
              </w:rPr>
              <w:t xml:space="preserve"> засідань поліцейських та атестаційних комісій законодавством не передбачена, оскільки їх представники мають доступ до інформації з обмеженим доступом, що використовується при прийнятті рішень, у </w:t>
            </w:r>
            <w:r w:rsidR="006C6037" w:rsidRPr="00D13659">
              <w:rPr>
                <w:rFonts w:ascii="Times New Roman" w:hAnsi="Times New Roman"/>
                <w:sz w:val="24"/>
                <w:szCs w:val="24"/>
                <w:lang w:eastAsia="uk-UA"/>
              </w:rPr>
              <w:t>зв’язку</w:t>
            </w:r>
            <w:r w:rsidRPr="00D13659">
              <w:rPr>
                <w:rFonts w:ascii="Times New Roman" w:hAnsi="Times New Roman"/>
                <w:sz w:val="24"/>
                <w:szCs w:val="24"/>
                <w:lang w:eastAsia="uk-UA"/>
              </w:rPr>
              <w:t xml:space="preserve"> з чим ведення будь-яких записів, а тим-більше їх оприлюднення є порушенням законодавства у сфері збереження державної таємниці та захисту службової інформації.</w:t>
            </w:r>
          </w:p>
          <w:p w:rsidR="00986B43" w:rsidRPr="00D13659" w:rsidRDefault="00986B43" w:rsidP="00250868">
            <w:pPr>
              <w:spacing w:after="0" w:line="240" w:lineRule="auto"/>
              <w:jc w:val="both"/>
              <w:rPr>
                <w:rFonts w:ascii="Times New Roman" w:hAnsi="Times New Roman"/>
                <w:sz w:val="24"/>
                <w:szCs w:val="24"/>
                <w:lang w:eastAsia="uk-UA"/>
              </w:rPr>
            </w:pPr>
            <w:r w:rsidRPr="00D13659">
              <w:rPr>
                <w:rFonts w:ascii="Times New Roman" w:hAnsi="Times New Roman"/>
                <w:sz w:val="24"/>
                <w:szCs w:val="24"/>
                <w:lang w:eastAsia="uk-UA"/>
              </w:rPr>
              <w:t>Відповідно до вимог законодавства зазначені вище комісії здійснюють обговорення кандидатів та прийняття рішення відносно них за відсутності самих кандидатів та запрошення осіб.</w:t>
            </w:r>
            <w:r w:rsidR="0079441B" w:rsidRPr="00D13659">
              <w:rPr>
                <w:rFonts w:ascii="Times New Roman" w:hAnsi="Times New Roman"/>
                <w:sz w:val="24"/>
                <w:szCs w:val="24"/>
                <w:lang w:eastAsia="uk-UA"/>
              </w:rPr>
              <w:t xml:space="preserve"> Оприлюднення результатів конкурсних етапів законодавством також не передбачено.</w:t>
            </w:r>
          </w:p>
          <w:p w:rsidR="00422097" w:rsidRPr="00D13659" w:rsidRDefault="0079441B" w:rsidP="00250868">
            <w:pPr>
              <w:spacing w:after="0" w:line="240" w:lineRule="auto"/>
              <w:jc w:val="both"/>
              <w:rPr>
                <w:rFonts w:ascii="Times New Roman" w:hAnsi="Times New Roman"/>
                <w:sz w:val="24"/>
                <w:szCs w:val="24"/>
                <w:lang w:eastAsia="uk-UA"/>
              </w:rPr>
            </w:pPr>
            <w:r w:rsidRPr="00D13659">
              <w:rPr>
                <w:rFonts w:ascii="Times New Roman" w:hAnsi="Times New Roman"/>
                <w:sz w:val="24"/>
                <w:szCs w:val="24"/>
                <w:lang w:eastAsia="uk-UA"/>
              </w:rPr>
              <w:lastRenderedPageBreak/>
              <w:t xml:space="preserve">Для запобігання можливостям втручання у діяльність поліцейських комісій третіх осіб з метою впливу на прийняття нею рішень в оголошеннях про відкриття конкурсів запроваджено обов’язкове зазначення термінів проведення кожного з конкурсних етапів, що дозволяє здійснювати моніторинг (у тому числі раптовий) документації щодо здійснення конкурсного відбору з боку Управління з питань запобігання корупції та проведення люстрації, а також Департаменту внутрішньої безпеки НПУ. </w:t>
            </w:r>
          </w:p>
        </w:tc>
      </w:tr>
      <w:tr w:rsidR="00147133" w:rsidRPr="0046230E" w:rsidTr="00492301">
        <w:tc>
          <w:tcPr>
            <w:tcW w:w="568"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lastRenderedPageBreak/>
              <w:t>6</w:t>
            </w:r>
          </w:p>
        </w:tc>
        <w:tc>
          <w:tcPr>
            <w:tcW w:w="3685" w:type="dxa"/>
          </w:tcPr>
          <w:p w:rsidR="00147133" w:rsidRPr="0046230E" w:rsidRDefault="00147133" w:rsidP="00162693">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Вжити заходів щодо виявлення конфлікту інтересів та його усунення.</w:t>
            </w:r>
          </w:p>
          <w:p w:rsidR="00147133" w:rsidRPr="0046230E" w:rsidRDefault="00147133" w:rsidP="00162693">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 xml:space="preserve">Контролювати дотримання вимог законодавства щодо врегулювання конфлікту інтересів, а також виявлення сприятливих для вчинення корупційних правопорушень ризиків в діяльності працівників поліції </w:t>
            </w:r>
          </w:p>
          <w:p w:rsidR="00147133" w:rsidRPr="0046230E" w:rsidRDefault="00147133" w:rsidP="00162693">
            <w:pPr>
              <w:spacing w:after="0" w:line="240" w:lineRule="auto"/>
              <w:jc w:val="both"/>
              <w:rPr>
                <w:rFonts w:ascii="Times New Roman" w:hAnsi="Times New Roman"/>
                <w:sz w:val="24"/>
                <w:szCs w:val="24"/>
                <w:lang w:eastAsia="uk-UA"/>
              </w:rPr>
            </w:pPr>
          </w:p>
          <w:p w:rsidR="00147133" w:rsidRPr="0046230E" w:rsidRDefault="00147133" w:rsidP="00162693">
            <w:pPr>
              <w:spacing w:after="0" w:line="240" w:lineRule="auto"/>
              <w:jc w:val="both"/>
              <w:rPr>
                <w:rFonts w:ascii="Times New Roman" w:hAnsi="Times New Roman"/>
                <w:sz w:val="24"/>
                <w:szCs w:val="24"/>
                <w:lang w:eastAsia="uk-UA"/>
              </w:rPr>
            </w:pPr>
          </w:p>
        </w:tc>
        <w:tc>
          <w:tcPr>
            <w:tcW w:w="2127"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постійно</w:t>
            </w:r>
          </w:p>
        </w:tc>
        <w:tc>
          <w:tcPr>
            <w:tcW w:w="3260" w:type="dxa"/>
          </w:tcPr>
          <w:p w:rsidR="00147133" w:rsidRPr="0046230E" w:rsidRDefault="00147133" w:rsidP="00162693">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147133" w:rsidRPr="0046230E" w:rsidRDefault="00147133" w:rsidP="00162693">
            <w:pPr>
              <w:spacing w:after="0" w:line="240" w:lineRule="auto"/>
              <w:jc w:val="center"/>
              <w:rPr>
                <w:rFonts w:ascii="Times New Roman" w:hAnsi="Times New Roman"/>
                <w:color w:val="FF0000"/>
                <w:sz w:val="24"/>
                <w:szCs w:val="24"/>
                <w:lang w:eastAsia="uk-UA"/>
              </w:rPr>
            </w:pPr>
            <w:r w:rsidRPr="0046230E">
              <w:rPr>
                <w:rFonts w:ascii="Times New Roman" w:hAnsi="Times New Roman"/>
                <w:sz w:val="24"/>
                <w:szCs w:val="24"/>
                <w:lang w:eastAsia="uk-UA"/>
              </w:rPr>
              <w:t>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528" w:type="dxa"/>
          </w:tcPr>
          <w:p w:rsidR="00147133" w:rsidRPr="00EF64E4" w:rsidRDefault="00C2581D" w:rsidP="00C82B69">
            <w:pPr>
              <w:spacing w:after="0" w:line="240" w:lineRule="auto"/>
              <w:jc w:val="both"/>
              <w:rPr>
                <w:rFonts w:ascii="Times New Roman" w:hAnsi="Times New Roman"/>
                <w:sz w:val="24"/>
                <w:szCs w:val="24"/>
                <w:lang w:eastAsia="uk-UA"/>
              </w:rPr>
            </w:pPr>
            <w:r w:rsidRPr="00EF64E4">
              <w:rPr>
                <w:rFonts w:ascii="Times New Roman" w:hAnsi="Times New Roman"/>
                <w:sz w:val="24"/>
                <w:szCs w:val="24"/>
                <w:lang w:eastAsia="uk-UA"/>
              </w:rPr>
              <w:t>З метою здійснення контролю за дотриманням вимог законодавства щодо врегулювання конфлікту інтересів, запобігання проявам корупції, недопущення перебування на службі в органах і підрозділах поліції</w:t>
            </w:r>
            <w:r w:rsidR="00C82B69" w:rsidRPr="00EF64E4">
              <w:rPr>
                <w:rFonts w:ascii="Times New Roman" w:hAnsi="Times New Roman"/>
                <w:sz w:val="24"/>
                <w:szCs w:val="24"/>
                <w:lang w:eastAsia="uk-UA"/>
              </w:rPr>
              <w:t xml:space="preserve">, установах, що належать до сфери управління Національної поліції України, поліцейських, державних службовців та інших працівників поліції, притягнутих до відповідальності за вчинення корупційних або пов’язаних з корупцією правопорушень </w:t>
            </w:r>
            <w:r w:rsidR="006B7114" w:rsidRPr="00EF64E4">
              <w:rPr>
                <w:rFonts w:ascii="Times New Roman" w:hAnsi="Times New Roman"/>
                <w:sz w:val="24"/>
                <w:szCs w:val="24"/>
                <w:lang w:eastAsia="uk-UA"/>
              </w:rPr>
              <w:t xml:space="preserve">Національною поліцією України розроблено та затверджено наказ від 22.05.2018 № 505 «Про ведення </w:t>
            </w:r>
            <w:r w:rsidR="00C93DC5" w:rsidRPr="00EF64E4">
              <w:rPr>
                <w:rFonts w:ascii="Times New Roman" w:hAnsi="Times New Roman"/>
                <w:sz w:val="24"/>
                <w:szCs w:val="24"/>
                <w:lang w:eastAsia="uk-UA"/>
              </w:rPr>
              <w:t xml:space="preserve">обліку повідомлень працівників Національної поліції України про наявність конфлікту інтересів та </w:t>
            </w:r>
            <w:r w:rsidRPr="00EF64E4">
              <w:rPr>
                <w:rFonts w:ascii="Times New Roman" w:hAnsi="Times New Roman"/>
                <w:sz w:val="24"/>
                <w:szCs w:val="24"/>
                <w:lang w:eastAsia="uk-UA"/>
              </w:rPr>
              <w:t>заходів щодо його врегулювання</w:t>
            </w:r>
            <w:r w:rsidR="006B7114" w:rsidRPr="00EF64E4">
              <w:rPr>
                <w:rFonts w:ascii="Times New Roman" w:hAnsi="Times New Roman"/>
                <w:sz w:val="24"/>
                <w:szCs w:val="24"/>
                <w:lang w:eastAsia="uk-UA"/>
              </w:rPr>
              <w:t>»</w:t>
            </w:r>
            <w:r w:rsidR="00C82B69" w:rsidRPr="00EF64E4">
              <w:rPr>
                <w:rFonts w:ascii="Times New Roman" w:hAnsi="Times New Roman"/>
                <w:sz w:val="24"/>
                <w:szCs w:val="24"/>
                <w:lang w:eastAsia="uk-UA"/>
              </w:rPr>
              <w:t>, яким затверджено форми звітності «Звіт про повідомлення про наявність конфлікту інтересів та заходи щодо його врегулювання»</w:t>
            </w:r>
            <w:r w:rsidR="00256369" w:rsidRPr="00EF64E4">
              <w:rPr>
                <w:rFonts w:ascii="Times New Roman" w:hAnsi="Times New Roman"/>
                <w:sz w:val="24"/>
                <w:szCs w:val="24"/>
                <w:lang w:eastAsia="uk-UA"/>
              </w:rPr>
              <w:t>.</w:t>
            </w:r>
          </w:p>
          <w:p w:rsidR="00336527" w:rsidRPr="00EF64E4" w:rsidRDefault="00336527" w:rsidP="00256369">
            <w:pPr>
              <w:spacing w:after="0" w:line="240" w:lineRule="auto"/>
              <w:jc w:val="both"/>
              <w:rPr>
                <w:rFonts w:ascii="Times New Roman" w:hAnsi="Times New Roman"/>
                <w:sz w:val="24"/>
                <w:szCs w:val="24"/>
                <w:lang w:eastAsia="uk-UA"/>
              </w:rPr>
            </w:pPr>
            <w:r w:rsidRPr="00EF64E4">
              <w:rPr>
                <w:rFonts w:ascii="Times New Roman" w:hAnsi="Times New Roman"/>
                <w:sz w:val="24"/>
                <w:szCs w:val="24"/>
                <w:lang w:eastAsia="uk-UA"/>
              </w:rPr>
              <w:t xml:space="preserve">Листом від 16.07.2018 № 1251/47-1-2018 серед працівників органів та підрозділів поліції розповсюджено інформацію про безкоштовний навчальний онлайн-курс «Конфлікт інтересів: треба знати!», який розроблено Національним агентством з питань запобігання та протидії корупції спільно з українським громадським проектом масових </w:t>
            </w:r>
            <w:r w:rsidRPr="00EF64E4">
              <w:rPr>
                <w:rFonts w:ascii="Times New Roman" w:hAnsi="Times New Roman"/>
                <w:sz w:val="24"/>
                <w:szCs w:val="24"/>
                <w:lang w:eastAsia="uk-UA"/>
              </w:rPr>
              <w:lastRenderedPageBreak/>
              <w:t>відкритих онлайн-курсів «</w:t>
            </w:r>
            <w:proofErr w:type="spellStart"/>
            <w:r w:rsidRPr="00EF64E4">
              <w:rPr>
                <w:rFonts w:ascii="Times New Roman" w:hAnsi="Times New Roman"/>
                <w:sz w:val="24"/>
                <w:szCs w:val="24"/>
                <w:lang w:eastAsia="uk-UA"/>
              </w:rPr>
              <w:t>Прометеус</w:t>
            </w:r>
            <w:proofErr w:type="spellEnd"/>
            <w:r w:rsidRPr="00EF64E4">
              <w:rPr>
                <w:rFonts w:ascii="Times New Roman" w:hAnsi="Times New Roman"/>
                <w:sz w:val="24"/>
                <w:szCs w:val="24"/>
                <w:lang w:eastAsia="uk-UA"/>
              </w:rPr>
              <w:t>»» за підтримки Програми розвитку ООН в Україні.</w:t>
            </w:r>
          </w:p>
          <w:p w:rsidR="0025146B" w:rsidRDefault="0025146B" w:rsidP="009F20A3">
            <w:pPr>
              <w:spacing w:after="0" w:line="240" w:lineRule="auto"/>
              <w:jc w:val="both"/>
              <w:rPr>
                <w:rFonts w:ascii="Times New Roman" w:hAnsi="Times New Roman"/>
                <w:sz w:val="24"/>
                <w:szCs w:val="24"/>
                <w:lang w:eastAsia="uk-UA"/>
              </w:rPr>
            </w:pPr>
            <w:r w:rsidRPr="0025146B">
              <w:rPr>
                <w:rFonts w:ascii="Times New Roman" w:hAnsi="Times New Roman"/>
                <w:sz w:val="24"/>
                <w:szCs w:val="24"/>
                <w:lang w:eastAsia="uk-UA"/>
              </w:rPr>
              <w:t xml:space="preserve">Упродовж </w:t>
            </w:r>
            <w:r w:rsidR="00806041">
              <w:rPr>
                <w:rFonts w:ascii="Times New Roman" w:hAnsi="Times New Roman"/>
                <w:sz w:val="24"/>
                <w:szCs w:val="24"/>
                <w:lang w:eastAsia="uk-UA"/>
              </w:rPr>
              <w:t>січня</w:t>
            </w:r>
            <w:r w:rsidRPr="0025146B">
              <w:rPr>
                <w:rFonts w:ascii="Times New Roman" w:hAnsi="Times New Roman"/>
                <w:sz w:val="24"/>
                <w:szCs w:val="24"/>
                <w:lang w:eastAsia="uk-UA"/>
              </w:rPr>
              <w:t xml:space="preserve">-вересня 2018 року урегульовано               7 фактів </w:t>
            </w:r>
            <w:r w:rsidR="009F20A3">
              <w:rPr>
                <w:rFonts w:ascii="Times New Roman" w:hAnsi="Times New Roman"/>
                <w:sz w:val="24"/>
                <w:szCs w:val="24"/>
                <w:lang w:eastAsia="uk-UA"/>
              </w:rPr>
              <w:t>конфліктів інтересів</w:t>
            </w:r>
            <w:r w:rsidRPr="0025146B">
              <w:rPr>
                <w:rFonts w:ascii="Times New Roman" w:hAnsi="Times New Roman"/>
                <w:sz w:val="24"/>
                <w:szCs w:val="24"/>
                <w:lang w:eastAsia="uk-UA"/>
              </w:rPr>
              <w:t>.</w:t>
            </w:r>
          </w:p>
          <w:p w:rsidR="009C4448" w:rsidRPr="00147E6D" w:rsidRDefault="009C4448" w:rsidP="009C4448">
            <w:pPr>
              <w:spacing w:after="0" w:line="240" w:lineRule="auto"/>
              <w:jc w:val="both"/>
              <w:rPr>
                <w:rFonts w:ascii="Times New Roman" w:hAnsi="Times New Roman"/>
                <w:color w:val="FF0000"/>
                <w:sz w:val="24"/>
                <w:szCs w:val="24"/>
                <w:lang w:eastAsia="uk-UA"/>
              </w:rPr>
            </w:pPr>
            <w:r w:rsidRPr="005901CD">
              <w:rPr>
                <w:rFonts w:ascii="Times New Roman" w:hAnsi="Times New Roman"/>
                <w:sz w:val="24"/>
                <w:szCs w:val="24"/>
                <w:lang w:eastAsia="uk-UA"/>
              </w:rPr>
              <w:t xml:space="preserve">З метою приведення у відповідність до вимог статті 33 Закону України «Про запобігання корупції» НПУ разом з уповноваженими підрозділами  з питань запобігання та виявлення корупції Національної гвардії України, центральних органів виконавчої влади, діяльність яких спрямовується  та координується Кабінетом Міністрів України через Міністра внутрішніх справ, підготовлено Форму повідомлення про реальний/потенційний конфлікт інтересів та Форму прийнятого рішення (наказу) про застосування зовнішнього контролю за виконанням особою відповідного завдання, вчинення певних дій чи прийняття рішень.  </w:t>
            </w:r>
          </w:p>
        </w:tc>
      </w:tr>
      <w:tr w:rsidR="00147133" w:rsidRPr="0046230E" w:rsidTr="00492301">
        <w:tc>
          <w:tcPr>
            <w:tcW w:w="568"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lastRenderedPageBreak/>
              <w:t>7</w:t>
            </w:r>
          </w:p>
        </w:tc>
        <w:tc>
          <w:tcPr>
            <w:tcW w:w="3685" w:type="dxa"/>
          </w:tcPr>
          <w:p w:rsidR="00147133" w:rsidRPr="0046230E" w:rsidRDefault="00147133" w:rsidP="00162693">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 xml:space="preserve">Забезпечити ведення обліку працівників поліції, притягнутих до відповідальності за вчинення корупційних правопорушень або правопорушень, пов’язаних з корупцією </w:t>
            </w:r>
          </w:p>
        </w:tc>
        <w:tc>
          <w:tcPr>
            <w:tcW w:w="2127" w:type="dxa"/>
          </w:tcPr>
          <w:p w:rsidR="00147133" w:rsidRPr="00A71C26" w:rsidRDefault="00147133" w:rsidP="00162693">
            <w:pPr>
              <w:spacing w:after="0" w:line="240" w:lineRule="auto"/>
              <w:jc w:val="center"/>
              <w:rPr>
                <w:rFonts w:ascii="Times New Roman" w:hAnsi="Times New Roman"/>
                <w:sz w:val="24"/>
                <w:szCs w:val="24"/>
                <w:lang w:eastAsia="uk-UA"/>
              </w:rPr>
            </w:pPr>
            <w:r w:rsidRPr="00A71C26">
              <w:rPr>
                <w:rFonts w:ascii="Times New Roman" w:hAnsi="Times New Roman"/>
                <w:sz w:val="24"/>
                <w:szCs w:val="24"/>
                <w:lang w:eastAsia="uk-UA"/>
              </w:rPr>
              <w:t xml:space="preserve">щомісяця, до 05 числа, що настає за звітним періодом </w:t>
            </w:r>
          </w:p>
          <w:p w:rsidR="00147133" w:rsidRPr="00A71C26" w:rsidRDefault="00147133" w:rsidP="00162693">
            <w:pPr>
              <w:spacing w:after="0" w:line="240" w:lineRule="auto"/>
              <w:jc w:val="center"/>
              <w:rPr>
                <w:rFonts w:ascii="Times New Roman" w:hAnsi="Times New Roman"/>
                <w:sz w:val="24"/>
                <w:szCs w:val="24"/>
                <w:lang w:eastAsia="uk-UA"/>
              </w:rPr>
            </w:pPr>
          </w:p>
        </w:tc>
        <w:tc>
          <w:tcPr>
            <w:tcW w:w="3260" w:type="dxa"/>
          </w:tcPr>
          <w:p w:rsidR="00147133" w:rsidRPr="0046230E" w:rsidRDefault="00147133" w:rsidP="00162693">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147133" w:rsidRPr="0046230E" w:rsidRDefault="00147133" w:rsidP="00162693">
            <w:pPr>
              <w:spacing w:after="0" w:line="240" w:lineRule="auto"/>
              <w:jc w:val="center"/>
              <w:rPr>
                <w:rFonts w:ascii="Times New Roman" w:hAnsi="Times New Roman"/>
                <w:color w:val="FF0000"/>
                <w:sz w:val="24"/>
                <w:szCs w:val="24"/>
                <w:lang w:eastAsia="uk-UA"/>
              </w:rPr>
            </w:pPr>
            <w:r w:rsidRPr="0046230E">
              <w:rPr>
                <w:rFonts w:ascii="Times New Roman" w:hAnsi="Times New Roman"/>
                <w:sz w:val="24"/>
                <w:szCs w:val="24"/>
                <w:lang w:eastAsia="uk-UA"/>
              </w:rPr>
              <w:t>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528" w:type="dxa"/>
          </w:tcPr>
          <w:p w:rsidR="009E3DBD" w:rsidRPr="00EF64E4" w:rsidRDefault="00E43723" w:rsidP="00162693">
            <w:pPr>
              <w:spacing w:after="0" w:line="240" w:lineRule="auto"/>
              <w:jc w:val="both"/>
              <w:rPr>
                <w:rFonts w:ascii="Times New Roman" w:hAnsi="Times New Roman"/>
                <w:sz w:val="24"/>
                <w:szCs w:val="24"/>
                <w:lang w:eastAsia="uk-UA"/>
              </w:rPr>
            </w:pPr>
            <w:r w:rsidRPr="00EF64E4">
              <w:rPr>
                <w:rFonts w:ascii="Times New Roman" w:hAnsi="Times New Roman"/>
                <w:sz w:val="24"/>
                <w:szCs w:val="24"/>
                <w:lang w:eastAsia="uk-UA"/>
              </w:rPr>
              <w:t>З метою запобігання проявам корупції, недопущення перебування на службі в органах і підрозділах поліції, установах, що належать до сфери управління Національної поліції України, поліцейських та державних службовців, притягнутих до відповідальності за вчинення корупційних або пов’язаних з корупцією правопорушень, розроблено та затверджено наказ Національної поліції України від 01.03.2018 № 189 «Про ведення обліку працівників Національної поліції України, притягнутих до відповідальності за вчинення корупційних або пов’язаних з корупцією правопорушень»</w:t>
            </w:r>
            <w:r w:rsidR="009E3DBD" w:rsidRPr="00EF64E4">
              <w:rPr>
                <w:rFonts w:ascii="Times New Roman" w:hAnsi="Times New Roman"/>
                <w:sz w:val="24"/>
                <w:szCs w:val="24"/>
                <w:lang w:eastAsia="uk-UA"/>
              </w:rPr>
              <w:t>, яким затверджено форми звітності:</w:t>
            </w:r>
          </w:p>
          <w:p w:rsidR="009E3DBD" w:rsidRPr="00EF64E4" w:rsidRDefault="009E3DBD" w:rsidP="009E3DBD">
            <w:pPr>
              <w:pStyle w:val="a4"/>
              <w:numPr>
                <w:ilvl w:val="0"/>
                <w:numId w:val="2"/>
              </w:numPr>
              <w:spacing w:after="0" w:line="240" w:lineRule="auto"/>
              <w:jc w:val="both"/>
              <w:rPr>
                <w:rFonts w:ascii="Times New Roman" w:hAnsi="Times New Roman"/>
                <w:sz w:val="24"/>
                <w:szCs w:val="24"/>
                <w:lang w:eastAsia="uk-UA"/>
              </w:rPr>
            </w:pPr>
            <w:r w:rsidRPr="00EF64E4">
              <w:rPr>
                <w:rFonts w:ascii="Times New Roman" w:hAnsi="Times New Roman"/>
                <w:sz w:val="24"/>
                <w:szCs w:val="24"/>
                <w:lang w:eastAsia="uk-UA"/>
              </w:rPr>
              <w:t xml:space="preserve">Звіт про поліцейських, державних службовців та інших працівників поліції, притягнутих до кримінальної та адміністративної відповідальності за </w:t>
            </w:r>
            <w:r w:rsidRPr="00EF64E4">
              <w:rPr>
                <w:rFonts w:ascii="Times New Roman" w:hAnsi="Times New Roman"/>
                <w:sz w:val="24"/>
                <w:szCs w:val="24"/>
                <w:lang w:eastAsia="uk-UA"/>
              </w:rPr>
              <w:lastRenderedPageBreak/>
              <w:t>вчинення корупційних або пов’язаних з корупцією правопорушень;</w:t>
            </w:r>
          </w:p>
          <w:p w:rsidR="009E3DBD" w:rsidRPr="00147E6D" w:rsidRDefault="009E3DBD" w:rsidP="009E3DBD">
            <w:pPr>
              <w:pStyle w:val="a4"/>
              <w:numPr>
                <w:ilvl w:val="0"/>
                <w:numId w:val="2"/>
              </w:numPr>
              <w:spacing w:after="0" w:line="240" w:lineRule="auto"/>
              <w:jc w:val="both"/>
              <w:rPr>
                <w:rFonts w:ascii="Times New Roman" w:hAnsi="Times New Roman"/>
                <w:color w:val="FF0000"/>
                <w:sz w:val="24"/>
                <w:szCs w:val="24"/>
                <w:lang w:eastAsia="uk-UA"/>
              </w:rPr>
            </w:pPr>
            <w:r w:rsidRPr="00EF64E4">
              <w:rPr>
                <w:rFonts w:ascii="Times New Roman" w:hAnsi="Times New Roman"/>
                <w:sz w:val="24"/>
                <w:szCs w:val="24"/>
                <w:lang w:eastAsia="uk-UA"/>
              </w:rPr>
              <w:t>Звіт про поліцейських, державних службовців та інших працівників поліції, притягнутих до дисциплінарної відповідальності за вчинення корупційних або пов’язаних з корупцією правопорушень</w:t>
            </w:r>
            <w:r w:rsidR="00EF64E4" w:rsidRPr="00EF64E4">
              <w:rPr>
                <w:rFonts w:ascii="Times New Roman" w:hAnsi="Times New Roman"/>
                <w:sz w:val="24"/>
                <w:szCs w:val="24"/>
                <w:lang w:eastAsia="uk-UA"/>
              </w:rPr>
              <w:t>.</w:t>
            </w:r>
          </w:p>
        </w:tc>
      </w:tr>
      <w:tr w:rsidR="00147133" w:rsidRPr="0046230E" w:rsidTr="00492301">
        <w:tc>
          <w:tcPr>
            <w:tcW w:w="568"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lastRenderedPageBreak/>
              <w:t>8</w:t>
            </w:r>
          </w:p>
        </w:tc>
        <w:tc>
          <w:tcPr>
            <w:tcW w:w="3685" w:type="dxa"/>
          </w:tcPr>
          <w:p w:rsidR="00147133" w:rsidRPr="0046230E" w:rsidRDefault="00147133" w:rsidP="00162693">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Організувати координацію дій щодо подання поліцейськими, державними службовцями, іншими працівниками поліції, що є суб’єктами декларування:</w:t>
            </w:r>
          </w:p>
          <w:p w:rsidR="00147133" w:rsidRPr="0046230E" w:rsidRDefault="00147133" w:rsidP="00147133">
            <w:pPr>
              <w:pStyle w:val="a4"/>
              <w:numPr>
                <w:ilvl w:val="0"/>
                <w:numId w:val="1"/>
              </w:num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щорічної декларації;</w:t>
            </w:r>
          </w:p>
          <w:p w:rsidR="00147133" w:rsidRPr="0046230E" w:rsidRDefault="00147133" w:rsidP="00162693">
            <w:pPr>
              <w:spacing w:after="0" w:line="240" w:lineRule="auto"/>
              <w:jc w:val="both"/>
              <w:rPr>
                <w:rFonts w:ascii="Times New Roman" w:hAnsi="Times New Roman"/>
                <w:sz w:val="24"/>
                <w:szCs w:val="24"/>
                <w:lang w:eastAsia="uk-UA"/>
              </w:rPr>
            </w:pPr>
          </w:p>
          <w:p w:rsidR="00147133" w:rsidRPr="0046230E" w:rsidRDefault="00147133" w:rsidP="00147133">
            <w:pPr>
              <w:pStyle w:val="a4"/>
              <w:numPr>
                <w:ilvl w:val="0"/>
                <w:numId w:val="1"/>
              </w:num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при припиненні діяльності, пов’язаної з виконанням функцій держави;</w:t>
            </w:r>
          </w:p>
          <w:p w:rsidR="00147133" w:rsidRPr="0046230E" w:rsidRDefault="00147133" w:rsidP="00162693">
            <w:pPr>
              <w:pStyle w:val="a4"/>
              <w:rPr>
                <w:rFonts w:ascii="Times New Roman" w:hAnsi="Times New Roman"/>
                <w:sz w:val="24"/>
                <w:szCs w:val="24"/>
                <w:lang w:eastAsia="uk-UA"/>
              </w:rPr>
            </w:pPr>
          </w:p>
          <w:p w:rsidR="00147133" w:rsidRPr="0046230E" w:rsidRDefault="00147133" w:rsidP="00147133">
            <w:pPr>
              <w:pStyle w:val="a4"/>
              <w:numPr>
                <w:ilvl w:val="0"/>
                <w:numId w:val="1"/>
              </w:numPr>
              <w:rPr>
                <w:rFonts w:ascii="Times New Roman" w:hAnsi="Times New Roman"/>
                <w:sz w:val="24"/>
                <w:szCs w:val="24"/>
                <w:lang w:eastAsia="uk-UA"/>
              </w:rPr>
            </w:pPr>
            <w:r w:rsidRPr="0046230E">
              <w:rPr>
                <w:rFonts w:ascii="Times New Roman" w:hAnsi="Times New Roman"/>
                <w:sz w:val="24"/>
                <w:szCs w:val="24"/>
                <w:lang w:eastAsia="uk-UA"/>
              </w:rPr>
              <w:t>через рік після припинення діяльності, пов’язаної з виконанням функцій держави;</w:t>
            </w:r>
          </w:p>
          <w:p w:rsidR="00147133" w:rsidRPr="0046230E" w:rsidRDefault="00147133" w:rsidP="00162693">
            <w:pPr>
              <w:pStyle w:val="a4"/>
              <w:rPr>
                <w:rFonts w:ascii="Times New Roman" w:hAnsi="Times New Roman"/>
                <w:sz w:val="24"/>
                <w:szCs w:val="24"/>
                <w:lang w:eastAsia="uk-UA"/>
              </w:rPr>
            </w:pPr>
          </w:p>
          <w:p w:rsidR="00147133" w:rsidRPr="0046230E" w:rsidRDefault="00147133" w:rsidP="00147133">
            <w:pPr>
              <w:pStyle w:val="a4"/>
              <w:numPr>
                <w:ilvl w:val="0"/>
                <w:numId w:val="1"/>
              </w:numPr>
              <w:rPr>
                <w:rFonts w:ascii="Times New Roman" w:hAnsi="Times New Roman"/>
                <w:sz w:val="24"/>
                <w:szCs w:val="24"/>
                <w:lang w:eastAsia="uk-UA"/>
              </w:rPr>
            </w:pPr>
            <w:r w:rsidRPr="0046230E">
              <w:rPr>
                <w:rFonts w:ascii="Times New Roman" w:hAnsi="Times New Roman"/>
                <w:sz w:val="24"/>
                <w:szCs w:val="24"/>
                <w:lang w:eastAsia="uk-UA"/>
              </w:rPr>
              <w:t>претендента на зайняття посад</w:t>
            </w:r>
          </w:p>
        </w:tc>
        <w:tc>
          <w:tcPr>
            <w:tcW w:w="2127" w:type="dxa"/>
          </w:tcPr>
          <w:p w:rsidR="00147133" w:rsidRPr="0046230E" w:rsidRDefault="00147133" w:rsidP="00162693">
            <w:pPr>
              <w:spacing w:after="0" w:line="240" w:lineRule="auto"/>
              <w:jc w:val="center"/>
              <w:rPr>
                <w:rFonts w:ascii="Times New Roman" w:hAnsi="Times New Roman"/>
                <w:color w:val="FF0000"/>
                <w:sz w:val="24"/>
                <w:szCs w:val="24"/>
                <w:lang w:eastAsia="uk-UA"/>
              </w:rPr>
            </w:pPr>
            <w:r>
              <w:rPr>
                <w:rFonts w:ascii="Times New Roman" w:hAnsi="Times New Roman"/>
                <w:color w:val="FF0000"/>
                <w:sz w:val="24"/>
                <w:szCs w:val="24"/>
                <w:lang w:eastAsia="uk-UA"/>
              </w:rPr>
              <w:t xml:space="preserve"> </w:t>
            </w:r>
          </w:p>
          <w:p w:rsidR="00147133" w:rsidRPr="0046230E" w:rsidRDefault="00147133" w:rsidP="00162693">
            <w:pPr>
              <w:spacing w:after="0" w:line="240" w:lineRule="auto"/>
              <w:jc w:val="center"/>
              <w:rPr>
                <w:rFonts w:ascii="Times New Roman" w:hAnsi="Times New Roman"/>
                <w:color w:val="FF0000"/>
                <w:sz w:val="24"/>
                <w:szCs w:val="24"/>
                <w:lang w:eastAsia="uk-UA"/>
              </w:rPr>
            </w:pPr>
          </w:p>
          <w:p w:rsidR="00147133" w:rsidRPr="0046230E" w:rsidRDefault="00147133" w:rsidP="00162693">
            <w:pPr>
              <w:spacing w:after="0" w:line="240" w:lineRule="auto"/>
              <w:jc w:val="center"/>
              <w:rPr>
                <w:rFonts w:ascii="Times New Roman" w:hAnsi="Times New Roman"/>
                <w:color w:val="FF0000"/>
                <w:sz w:val="24"/>
                <w:szCs w:val="24"/>
                <w:lang w:eastAsia="uk-UA"/>
              </w:rPr>
            </w:pPr>
          </w:p>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до 01 квітня</w:t>
            </w:r>
          </w:p>
          <w:p w:rsidR="00147133" w:rsidRPr="0046230E" w:rsidRDefault="00147133" w:rsidP="00162693">
            <w:pPr>
              <w:spacing w:after="0" w:line="240" w:lineRule="auto"/>
              <w:jc w:val="center"/>
              <w:rPr>
                <w:rFonts w:ascii="Times New Roman" w:hAnsi="Times New Roman"/>
                <w:sz w:val="24"/>
                <w:szCs w:val="24"/>
                <w:lang w:eastAsia="uk-UA"/>
              </w:rPr>
            </w:pPr>
          </w:p>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постійно</w:t>
            </w:r>
          </w:p>
          <w:p w:rsidR="00147133" w:rsidRPr="0046230E" w:rsidRDefault="00147133" w:rsidP="00162693">
            <w:pPr>
              <w:spacing w:after="0" w:line="240" w:lineRule="auto"/>
              <w:jc w:val="center"/>
              <w:rPr>
                <w:rFonts w:ascii="Times New Roman" w:hAnsi="Times New Roman"/>
                <w:sz w:val="24"/>
                <w:szCs w:val="24"/>
                <w:lang w:eastAsia="uk-UA"/>
              </w:rPr>
            </w:pPr>
          </w:p>
          <w:p w:rsidR="00147133" w:rsidRPr="0046230E" w:rsidRDefault="00147133" w:rsidP="00162693">
            <w:pPr>
              <w:spacing w:after="0" w:line="240" w:lineRule="auto"/>
              <w:jc w:val="center"/>
              <w:rPr>
                <w:rFonts w:ascii="Times New Roman" w:hAnsi="Times New Roman"/>
                <w:sz w:val="24"/>
                <w:szCs w:val="24"/>
                <w:lang w:eastAsia="uk-UA"/>
              </w:rPr>
            </w:pPr>
          </w:p>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постійно</w:t>
            </w:r>
          </w:p>
          <w:p w:rsidR="00147133" w:rsidRPr="0046230E" w:rsidRDefault="00147133" w:rsidP="00162693">
            <w:pPr>
              <w:spacing w:after="0" w:line="240" w:lineRule="auto"/>
              <w:jc w:val="center"/>
              <w:rPr>
                <w:rFonts w:ascii="Times New Roman" w:hAnsi="Times New Roman"/>
                <w:sz w:val="24"/>
                <w:szCs w:val="24"/>
                <w:lang w:eastAsia="uk-UA"/>
              </w:rPr>
            </w:pPr>
          </w:p>
          <w:p w:rsidR="00147133" w:rsidRPr="0046230E" w:rsidRDefault="00147133" w:rsidP="00162693">
            <w:pPr>
              <w:spacing w:after="0" w:line="240" w:lineRule="auto"/>
              <w:jc w:val="center"/>
              <w:rPr>
                <w:rFonts w:ascii="Times New Roman" w:hAnsi="Times New Roman"/>
                <w:sz w:val="24"/>
                <w:szCs w:val="24"/>
                <w:lang w:eastAsia="uk-UA"/>
              </w:rPr>
            </w:pPr>
          </w:p>
          <w:p w:rsidR="00147133" w:rsidRPr="0046230E" w:rsidRDefault="00147133" w:rsidP="00162693">
            <w:pPr>
              <w:spacing w:after="0" w:line="240" w:lineRule="auto"/>
              <w:jc w:val="center"/>
              <w:rPr>
                <w:rFonts w:ascii="Times New Roman" w:hAnsi="Times New Roman"/>
                <w:sz w:val="24"/>
                <w:szCs w:val="24"/>
                <w:lang w:eastAsia="uk-UA"/>
              </w:rPr>
            </w:pPr>
          </w:p>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постійно</w:t>
            </w:r>
          </w:p>
        </w:tc>
        <w:tc>
          <w:tcPr>
            <w:tcW w:w="3260" w:type="dxa"/>
          </w:tcPr>
          <w:p w:rsidR="00147133" w:rsidRPr="0046230E" w:rsidRDefault="00147133" w:rsidP="00162693">
            <w:pPr>
              <w:spacing w:after="0" w:line="240" w:lineRule="auto"/>
              <w:ind w:right="-110"/>
              <w:jc w:val="center"/>
              <w:rPr>
                <w:rFonts w:ascii="Times New Roman" w:hAnsi="Times New Roman"/>
                <w:color w:val="FF0000"/>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 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528" w:type="dxa"/>
          </w:tcPr>
          <w:p w:rsidR="004A5795" w:rsidRPr="008A58CE" w:rsidRDefault="004A5795" w:rsidP="008D5C6B">
            <w:pPr>
              <w:widowControl w:val="0"/>
              <w:tabs>
                <w:tab w:val="left" w:pos="-110"/>
              </w:tabs>
              <w:autoSpaceDE w:val="0"/>
              <w:autoSpaceDN w:val="0"/>
              <w:adjustRightInd w:val="0"/>
              <w:spacing w:after="0" w:line="302" w:lineRule="exact"/>
              <w:jc w:val="both"/>
              <w:rPr>
                <w:rFonts w:ascii="Times New Roman" w:hAnsi="Times New Roman"/>
                <w:spacing w:val="-1"/>
                <w:sz w:val="24"/>
                <w:szCs w:val="24"/>
              </w:rPr>
            </w:pPr>
            <w:r w:rsidRPr="008A58CE">
              <w:rPr>
                <w:rFonts w:ascii="Times New Roman" w:hAnsi="Times New Roman"/>
                <w:spacing w:val="-1"/>
                <w:sz w:val="24"/>
                <w:szCs w:val="24"/>
              </w:rPr>
              <w:t xml:space="preserve">Організовано координацію дій щодо подання поліцейськими, державними службовцями, іншими працівниками поліції, що є суб’єктами декларування електронних декларацій (листи від 30.01.2018 </w:t>
            </w:r>
            <w:r w:rsidR="004F102E" w:rsidRPr="008A58CE">
              <w:rPr>
                <w:rFonts w:ascii="Times New Roman" w:hAnsi="Times New Roman"/>
                <w:spacing w:val="-1"/>
                <w:sz w:val="24"/>
                <w:szCs w:val="24"/>
              </w:rPr>
              <w:t xml:space="preserve">                   </w:t>
            </w:r>
            <w:r w:rsidRPr="008A58CE">
              <w:rPr>
                <w:rFonts w:ascii="Times New Roman" w:hAnsi="Times New Roman"/>
                <w:spacing w:val="-1"/>
                <w:sz w:val="24"/>
                <w:szCs w:val="24"/>
              </w:rPr>
              <w:t>№ 148/47-1-2018, 05.02.2018 № 177/47-1-2018, 27.02.2018 № 339/47-1-2018, 27.02.2018 № 340/47-1-2018</w:t>
            </w:r>
            <w:r w:rsidR="00476333" w:rsidRPr="008A58CE">
              <w:rPr>
                <w:rFonts w:ascii="Times New Roman" w:hAnsi="Times New Roman"/>
                <w:spacing w:val="-1"/>
                <w:sz w:val="24"/>
                <w:szCs w:val="24"/>
              </w:rPr>
              <w:t xml:space="preserve">, 06.03.2018 № 371/47-1-2018, 06.03.2018 </w:t>
            </w:r>
            <w:r w:rsidR="004F102E" w:rsidRPr="008A58CE">
              <w:rPr>
                <w:rFonts w:ascii="Times New Roman" w:hAnsi="Times New Roman"/>
                <w:spacing w:val="-1"/>
                <w:sz w:val="24"/>
                <w:szCs w:val="24"/>
              </w:rPr>
              <w:t xml:space="preserve">                     </w:t>
            </w:r>
            <w:r w:rsidR="00476333" w:rsidRPr="008A58CE">
              <w:rPr>
                <w:rFonts w:ascii="Times New Roman" w:hAnsi="Times New Roman"/>
                <w:spacing w:val="-1"/>
                <w:sz w:val="24"/>
                <w:szCs w:val="24"/>
              </w:rPr>
              <w:t>№ 372/47-1-2018</w:t>
            </w:r>
            <w:r w:rsidRPr="008A58CE">
              <w:rPr>
                <w:rFonts w:ascii="Times New Roman" w:hAnsi="Times New Roman"/>
                <w:spacing w:val="-1"/>
                <w:sz w:val="24"/>
                <w:szCs w:val="24"/>
              </w:rPr>
              <w:t>).</w:t>
            </w:r>
          </w:p>
          <w:p w:rsidR="00476333" w:rsidRPr="008A58CE" w:rsidRDefault="00476333" w:rsidP="008D5C6B">
            <w:pPr>
              <w:widowControl w:val="0"/>
              <w:tabs>
                <w:tab w:val="left" w:pos="-110"/>
              </w:tabs>
              <w:autoSpaceDE w:val="0"/>
              <w:autoSpaceDN w:val="0"/>
              <w:adjustRightInd w:val="0"/>
              <w:spacing w:after="0" w:line="302" w:lineRule="exact"/>
              <w:jc w:val="both"/>
              <w:rPr>
                <w:rFonts w:ascii="Times New Roman" w:hAnsi="Times New Roman"/>
                <w:spacing w:val="-1"/>
                <w:sz w:val="24"/>
                <w:szCs w:val="24"/>
              </w:rPr>
            </w:pPr>
            <w:r w:rsidRPr="008A58CE">
              <w:rPr>
                <w:rFonts w:ascii="Times New Roman" w:hAnsi="Times New Roman"/>
                <w:spacing w:val="-1"/>
                <w:sz w:val="24"/>
                <w:szCs w:val="24"/>
              </w:rPr>
              <w:t>На веб-сайт</w:t>
            </w:r>
            <w:r w:rsidR="00E037B9" w:rsidRPr="008A58CE">
              <w:rPr>
                <w:rFonts w:ascii="Times New Roman" w:hAnsi="Times New Roman"/>
                <w:spacing w:val="-1"/>
                <w:sz w:val="24"/>
                <w:szCs w:val="24"/>
              </w:rPr>
              <w:t xml:space="preserve">і Національної поліції України </w:t>
            </w:r>
            <w:r w:rsidRPr="008A58CE">
              <w:rPr>
                <w:rFonts w:ascii="Times New Roman" w:hAnsi="Times New Roman"/>
                <w:spacing w:val="-1"/>
                <w:sz w:val="24"/>
                <w:szCs w:val="24"/>
              </w:rPr>
              <w:t xml:space="preserve"> розміщено онлайн курс </w:t>
            </w:r>
            <w:r w:rsidRPr="008A58CE">
              <w:rPr>
                <w:rFonts w:ascii="Times New Roman" w:hAnsi="Times New Roman"/>
                <w:spacing w:val="-1"/>
                <w:sz w:val="24"/>
                <w:szCs w:val="24"/>
                <w:lang w:val="en-US"/>
              </w:rPr>
              <w:t>Prometheus</w:t>
            </w:r>
            <w:r w:rsidRPr="008A58CE">
              <w:rPr>
                <w:rFonts w:ascii="Times New Roman" w:hAnsi="Times New Roman"/>
                <w:spacing w:val="-1"/>
                <w:sz w:val="24"/>
                <w:szCs w:val="24"/>
              </w:rPr>
              <w:t xml:space="preserve"> з е-декларування; роз’яснення у текстовому режимі щодо за</w:t>
            </w:r>
            <w:r w:rsidR="00816D85" w:rsidRPr="008A58CE">
              <w:rPr>
                <w:rFonts w:ascii="Times New Roman" w:hAnsi="Times New Roman"/>
                <w:spacing w:val="-1"/>
                <w:sz w:val="24"/>
                <w:szCs w:val="24"/>
              </w:rPr>
              <w:t xml:space="preserve">повнення електронних декларацій; пам’ятку </w:t>
            </w:r>
            <w:r w:rsidRPr="008A58CE">
              <w:rPr>
                <w:rFonts w:ascii="Times New Roman" w:hAnsi="Times New Roman"/>
                <w:spacing w:val="-1"/>
                <w:sz w:val="24"/>
                <w:szCs w:val="24"/>
              </w:rPr>
              <w:t xml:space="preserve"> </w:t>
            </w:r>
            <w:r w:rsidR="00816D85" w:rsidRPr="008A58CE">
              <w:rPr>
                <w:rFonts w:ascii="Times New Roman" w:hAnsi="Times New Roman"/>
                <w:spacing w:val="-1"/>
                <w:sz w:val="24"/>
                <w:szCs w:val="24"/>
              </w:rPr>
              <w:t>поліцейським, державним службовцям та працівникам поліції, що є суб’єктами на яких поширюється дія Закону, «Поліція без корупції – про що не варто забувати».</w:t>
            </w:r>
          </w:p>
          <w:p w:rsidR="008D5C6B" w:rsidRPr="008A58CE" w:rsidRDefault="004A5795" w:rsidP="008D5C6B">
            <w:pPr>
              <w:widowControl w:val="0"/>
              <w:tabs>
                <w:tab w:val="left" w:pos="-110"/>
              </w:tabs>
              <w:autoSpaceDE w:val="0"/>
              <w:autoSpaceDN w:val="0"/>
              <w:adjustRightInd w:val="0"/>
              <w:spacing w:after="0" w:line="302" w:lineRule="exact"/>
              <w:jc w:val="both"/>
              <w:rPr>
                <w:rFonts w:ascii="Times New Roman" w:hAnsi="Times New Roman"/>
                <w:spacing w:val="-1"/>
                <w:sz w:val="24"/>
                <w:szCs w:val="24"/>
              </w:rPr>
            </w:pPr>
            <w:r w:rsidRPr="008A58CE">
              <w:rPr>
                <w:rFonts w:ascii="Times New Roman" w:hAnsi="Times New Roman"/>
                <w:spacing w:val="-1"/>
                <w:sz w:val="24"/>
                <w:szCs w:val="24"/>
              </w:rPr>
              <w:t xml:space="preserve"> </w:t>
            </w:r>
            <w:r w:rsidR="008D5C6B" w:rsidRPr="008A58CE">
              <w:rPr>
                <w:rFonts w:ascii="Times New Roman" w:hAnsi="Times New Roman"/>
                <w:spacing w:val="-1"/>
                <w:sz w:val="24"/>
                <w:szCs w:val="24"/>
              </w:rPr>
              <w:t>УПЗКПЛ НПУ забезпечено постійний моніторинг подання/неподання працівниками поліції електронних декларацій особи, уповноваженої на виконання функцій держави або місцевого самоврядування за 2017 рік.</w:t>
            </w:r>
          </w:p>
          <w:p w:rsidR="008D5C6B" w:rsidRPr="008A58CE" w:rsidRDefault="008D5C6B" w:rsidP="008D5C6B">
            <w:pPr>
              <w:widowControl w:val="0"/>
              <w:tabs>
                <w:tab w:val="left" w:pos="-110"/>
              </w:tabs>
              <w:autoSpaceDE w:val="0"/>
              <w:autoSpaceDN w:val="0"/>
              <w:adjustRightInd w:val="0"/>
              <w:spacing w:after="0" w:line="302" w:lineRule="exact"/>
              <w:jc w:val="both"/>
              <w:rPr>
                <w:rFonts w:ascii="Times New Roman" w:hAnsi="Times New Roman"/>
                <w:spacing w:val="-1"/>
                <w:sz w:val="24"/>
                <w:szCs w:val="24"/>
              </w:rPr>
            </w:pPr>
            <w:r w:rsidRPr="008A58CE">
              <w:rPr>
                <w:rFonts w:ascii="Times New Roman" w:hAnsi="Times New Roman"/>
                <w:spacing w:val="-1"/>
                <w:sz w:val="24"/>
                <w:szCs w:val="24"/>
              </w:rPr>
              <w:t>Серед працівників поліції на постійній основі проводиться роз’яснювальна робота щодо кримінальної та адміністративної відповідальності за подання завідомо недостовірних відомостей або умисне неподання чи несвоєчасне подання без поважних причин електронних декларацій.</w:t>
            </w:r>
          </w:p>
          <w:p w:rsidR="00147133" w:rsidRPr="00147E6D" w:rsidRDefault="008D5C6B" w:rsidP="008D5C6B">
            <w:pPr>
              <w:spacing w:after="0" w:line="240" w:lineRule="auto"/>
              <w:jc w:val="both"/>
              <w:rPr>
                <w:rFonts w:ascii="Times New Roman" w:hAnsi="Times New Roman"/>
                <w:color w:val="FF0000"/>
                <w:sz w:val="24"/>
                <w:szCs w:val="24"/>
                <w:lang w:eastAsia="uk-UA"/>
              </w:rPr>
            </w:pPr>
            <w:r w:rsidRPr="008A58CE">
              <w:rPr>
                <w:rFonts w:ascii="Times New Roman" w:hAnsi="Times New Roman"/>
                <w:spacing w:val="-1"/>
                <w:sz w:val="24"/>
                <w:szCs w:val="24"/>
              </w:rPr>
              <w:lastRenderedPageBreak/>
              <w:t>На виконання доручення Міністра внутрішніх справ України від 23.03.2018 № 3863/01/18-2018 «Про забезпечення електронного декларування» листом УПЗКПЛ НПУ від 02.04.2018 № 488/47-1-2018 поінформовано УЗКПЛ МВС щодо подання/неподання працівниками поліції електронних декларацій особи, уповноваженої на виконання функцій держави або місцевого самоврядування за         2017 рік.</w:t>
            </w:r>
          </w:p>
        </w:tc>
      </w:tr>
      <w:tr w:rsidR="00147133" w:rsidRPr="0046230E" w:rsidTr="00492301">
        <w:tc>
          <w:tcPr>
            <w:tcW w:w="568"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lastRenderedPageBreak/>
              <w:t>9</w:t>
            </w:r>
          </w:p>
        </w:tc>
        <w:tc>
          <w:tcPr>
            <w:tcW w:w="3685" w:type="dxa"/>
          </w:tcPr>
          <w:p w:rsidR="00147133" w:rsidRPr="0046230E" w:rsidRDefault="00147133" w:rsidP="00162693">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Здійснити контроль за своєчасністю подачі декларацій поліцейськими, державними службовцями, іншими працівниками поліції.</w:t>
            </w:r>
          </w:p>
          <w:p w:rsidR="00147133" w:rsidRPr="0046230E" w:rsidRDefault="00147133" w:rsidP="00162693">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Повідомляти у встановленому порядку Національне агентство з питань запобігання корупції про випадки неподання чи несвоєчасного подання таких декларацій</w:t>
            </w:r>
          </w:p>
        </w:tc>
        <w:tc>
          <w:tcPr>
            <w:tcW w:w="2127"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постійно</w:t>
            </w:r>
          </w:p>
        </w:tc>
        <w:tc>
          <w:tcPr>
            <w:tcW w:w="3260" w:type="dxa"/>
          </w:tcPr>
          <w:p w:rsidR="00147133" w:rsidRPr="0046230E" w:rsidRDefault="00147133" w:rsidP="00162693">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 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528" w:type="dxa"/>
          </w:tcPr>
          <w:p w:rsidR="008A265C" w:rsidRDefault="00AB5A27" w:rsidP="00DF1B4A">
            <w:pPr>
              <w:spacing w:after="0" w:line="240" w:lineRule="auto"/>
              <w:jc w:val="both"/>
              <w:rPr>
                <w:rFonts w:ascii="Times New Roman" w:hAnsi="Times New Roman"/>
                <w:sz w:val="24"/>
                <w:szCs w:val="24"/>
                <w:lang w:eastAsia="uk-UA"/>
              </w:rPr>
            </w:pPr>
            <w:r w:rsidRPr="007E1D9C">
              <w:rPr>
                <w:rFonts w:ascii="Times New Roman" w:hAnsi="Times New Roman"/>
                <w:sz w:val="24"/>
                <w:szCs w:val="24"/>
                <w:lang w:eastAsia="uk-UA"/>
              </w:rPr>
              <w:t>Національною поліцією України здійснюється моніторинг на сайті Національного агентства з питань запобігання корупції щодо подачі де</w:t>
            </w:r>
            <w:r w:rsidR="008A265C">
              <w:rPr>
                <w:rFonts w:ascii="Times New Roman" w:hAnsi="Times New Roman"/>
                <w:sz w:val="24"/>
                <w:szCs w:val="24"/>
                <w:lang w:eastAsia="uk-UA"/>
              </w:rPr>
              <w:t>кларацій працівниками поліції.</w:t>
            </w:r>
          </w:p>
          <w:p w:rsidR="0031624D" w:rsidRPr="00B67B62" w:rsidRDefault="008A265C" w:rsidP="00DF1B4A">
            <w:pPr>
              <w:spacing w:after="0" w:line="240" w:lineRule="auto"/>
              <w:jc w:val="both"/>
              <w:rPr>
                <w:rFonts w:ascii="Times New Roman" w:hAnsi="Times New Roman"/>
                <w:sz w:val="24"/>
                <w:szCs w:val="24"/>
                <w:lang w:eastAsia="uk-UA"/>
              </w:rPr>
            </w:pPr>
            <w:r>
              <w:rPr>
                <w:rFonts w:ascii="Times New Roman" w:hAnsi="Times New Roman"/>
                <w:spacing w:val="-1"/>
                <w:sz w:val="24"/>
                <w:szCs w:val="24"/>
              </w:rPr>
              <w:t>Д</w:t>
            </w:r>
            <w:r w:rsidR="004F0C9C" w:rsidRPr="00B67B62">
              <w:rPr>
                <w:rFonts w:ascii="Times New Roman" w:hAnsi="Times New Roman"/>
                <w:spacing w:val="-1"/>
                <w:sz w:val="24"/>
                <w:szCs w:val="24"/>
              </w:rPr>
              <w:t xml:space="preserve">о Національного агентства з питань запобігання корупції направлено </w:t>
            </w:r>
            <w:r w:rsidR="0031624D" w:rsidRPr="00B67B62">
              <w:rPr>
                <w:rFonts w:ascii="Times New Roman" w:hAnsi="Times New Roman"/>
                <w:spacing w:val="-1"/>
                <w:sz w:val="24"/>
                <w:szCs w:val="24"/>
              </w:rPr>
              <w:t>4</w:t>
            </w:r>
            <w:r w:rsidR="007A4598">
              <w:rPr>
                <w:rFonts w:ascii="Times New Roman" w:hAnsi="Times New Roman"/>
                <w:spacing w:val="-1"/>
                <w:sz w:val="24"/>
                <w:szCs w:val="24"/>
              </w:rPr>
              <w:t>6</w:t>
            </w:r>
            <w:r>
              <w:rPr>
                <w:rFonts w:ascii="Times New Roman" w:hAnsi="Times New Roman"/>
                <w:spacing w:val="-1"/>
                <w:sz w:val="24"/>
                <w:szCs w:val="24"/>
              </w:rPr>
              <w:t>7</w:t>
            </w:r>
            <w:r w:rsidR="0031624D" w:rsidRPr="00B67B62">
              <w:rPr>
                <w:rFonts w:ascii="Times New Roman" w:hAnsi="Times New Roman"/>
                <w:spacing w:val="-1"/>
                <w:sz w:val="24"/>
                <w:szCs w:val="24"/>
              </w:rPr>
              <w:t xml:space="preserve"> </w:t>
            </w:r>
            <w:r w:rsidR="004F0C9C" w:rsidRPr="00B67B62">
              <w:rPr>
                <w:rFonts w:ascii="Times New Roman" w:hAnsi="Times New Roman"/>
                <w:spacing w:val="-1"/>
                <w:sz w:val="24"/>
                <w:szCs w:val="24"/>
              </w:rPr>
              <w:t>повідомлен</w:t>
            </w:r>
            <w:r>
              <w:rPr>
                <w:rFonts w:ascii="Times New Roman" w:hAnsi="Times New Roman"/>
                <w:spacing w:val="-1"/>
                <w:sz w:val="24"/>
                <w:szCs w:val="24"/>
              </w:rPr>
              <w:t>ь</w:t>
            </w:r>
            <w:r w:rsidR="004F0C9C" w:rsidRPr="00B67B62">
              <w:rPr>
                <w:rFonts w:ascii="Times New Roman" w:hAnsi="Times New Roman"/>
                <w:spacing w:val="-1"/>
                <w:sz w:val="24"/>
                <w:szCs w:val="24"/>
              </w:rPr>
              <w:t xml:space="preserve"> щодо неподання/несвоєчасного подання </w:t>
            </w:r>
            <w:r w:rsidR="0031624D" w:rsidRPr="00B67B62">
              <w:rPr>
                <w:rFonts w:ascii="Times New Roman" w:hAnsi="Times New Roman"/>
                <w:spacing w:val="-1"/>
                <w:sz w:val="24"/>
                <w:szCs w:val="24"/>
              </w:rPr>
              <w:t xml:space="preserve">щорічних </w:t>
            </w:r>
            <w:r w:rsidR="004F0C9C" w:rsidRPr="00B67B62">
              <w:rPr>
                <w:rFonts w:ascii="Times New Roman" w:hAnsi="Times New Roman"/>
                <w:spacing w:val="-1"/>
                <w:sz w:val="24"/>
                <w:szCs w:val="24"/>
              </w:rPr>
              <w:t>декларацій</w:t>
            </w:r>
            <w:r w:rsidR="00AB5A27" w:rsidRPr="00B67B62">
              <w:rPr>
                <w:rFonts w:ascii="Times New Roman" w:hAnsi="Times New Roman"/>
                <w:sz w:val="24"/>
                <w:szCs w:val="24"/>
                <w:lang w:eastAsia="uk-UA"/>
              </w:rPr>
              <w:t xml:space="preserve">. </w:t>
            </w:r>
          </w:p>
          <w:p w:rsidR="00F43F0E" w:rsidRPr="007E1D9C" w:rsidRDefault="00F43F0E" w:rsidP="00DF1B4A">
            <w:pPr>
              <w:spacing w:after="0" w:line="240" w:lineRule="auto"/>
              <w:jc w:val="both"/>
              <w:rPr>
                <w:rFonts w:ascii="Times New Roman" w:hAnsi="Times New Roman"/>
                <w:sz w:val="24"/>
                <w:szCs w:val="24"/>
                <w:lang w:eastAsia="uk-UA"/>
              </w:rPr>
            </w:pPr>
            <w:r w:rsidRPr="007E1D9C">
              <w:rPr>
                <w:rFonts w:ascii="Times New Roman" w:hAnsi="Times New Roman"/>
                <w:sz w:val="24"/>
                <w:szCs w:val="24"/>
                <w:lang w:eastAsia="uk-UA"/>
              </w:rPr>
              <w:t>Національною поліцією України розроблено та затверджено наказ від 05.06.2018 № 566 «Про порядок направлення повідомлень про факти неподання та несвоєчасного подання декларацій»</w:t>
            </w:r>
            <w:r w:rsidR="00E646DA" w:rsidRPr="007E1D9C">
              <w:rPr>
                <w:rFonts w:ascii="Times New Roman" w:hAnsi="Times New Roman"/>
                <w:sz w:val="24"/>
                <w:szCs w:val="24"/>
                <w:lang w:eastAsia="uk-UA"/>
              </w:rPr>
              <w:t>.</w:t>
            </w:r>
          </w:p>
          <w:p w:rsidR="007E1D9C" w:rsidRPr="00147E6D" w:rsidRDefault="008A265C" w:rsidP="008A265C">
            <w:pPr>
              <w:spacing w:after="0" w:line="240" w:lineRule="auto"/>
              <w:jc w:val="both"/>
              <w:rPr>
                <w:rFonts w:ascii="Times New Roman" w:hAnsi="Times New Roman"/>
                <w:color w:val="FF0000"/>
                <w:sz w:val="24"/>
                <w:szCs w:val="24"/>
                <w:lang w:eastAsia="uk-UA"/>
              </w:rPr>
            </w:pPr>
            <w:r>
              <w:rPr>
                <w:rFonts w:ascii="Times New Roman" w:hAnsi="Times New Roman"/>
                <w:sz w:val="24"/>
                <w:szCs w:val="24"/>
                <w:lang w:eastAsia="uk-UA"/>
              </w:rPr>
              <w:t>Упродовж 9 місяців 2018 року</w:t>
            </w:r>
            <w:r w:rsidR="007E1D9C" w:rsidRPr="007E1D9C">
              <w:rPr>
                <w:rFonts w:ascii="Times New Roman" w:hAnsi="Times New Roman"/>
                <w:sz w:val="24"/>
                <w:szCs w:val="24"/>
                <w:lang w:eastAsia="uk-UA"/>
              </w:rPr>
              <w:t xml:space="preserve"> до Національного агентства з питань запобігання корупції направлено 2</w:t>
            </w:r>
            <w:r>
              <w:rPr>
                <w:rFonts w:ascii="Times New Roman" w:hAnsi="Times New Roman"/>
                <w:sz w:val="24"/>
                <w:szCs w:val="24"/>
                <w:lang w:eastAsia="uk-UA"/>
              </w:rPr>
              <w:t>690</w:t>
            </w:r>
            <w:r w:rsidR="007E1D9C" w:rsidRPr="007E1D9C">
              <w:rPr>
                <w:rFonts w:ascii="Times New Roman" w:hAnsi="Times New Roman"/>
                <w:sz w:val="24"/>
                <w:szCs w:val="24"/>
                <w:lang w:eastAsia="uk-UA"/>
              </w:rPr>
              <w:t xml:space="preserve"> повідомлен</w:t>
            </w:r>
            <w:r>
              <w:rPr>
                <w:rFonts w:ascii="Times New Roman" w:hAnsi="Times New Roman"/>
                <w:sz w:val="24"/>
                <w:szCs w:val="24"/>
                <w:lang w:eastAsia="uk-UA"/>
              </w:rPr>
              <w:t>ь</w:t>
            </w:r>
            <w:r w:rsidR="007E1D9C" w:rsidRPr="007E1D9C">
              <w:rPr>
                <w:rFonts w:ascii="Times New Roman" w:hAnsi="Times New Roman"/>
                <w:sz w:val="24"/>
                <w:szCs w:val="24"/>
                <w:lang w:eastAsia="uk-UA"/>
              </w:rPr>
              <w:t xml:space="preserve"> щодо неподання/несвоєчасного подання декларацій перед</w:t>
            </w:r>
            <w:r w:rsidR="0031624D">
              <w:rPr>
                <w:rFonts w:ascii="Times New Roman" w:hAnsi="Times New Roman"/>
                <w:sz w:val="24"/>
                <w:szCs w:val="24"/>
                <w:lang w:eastAsia="uk-UA"/>
              </w:rPr>
              <w:t>/після</w:t>
            </w:r>
            <w:r w:rsidR="007E1D9C" w:rsidRPr="007E1D9C">
              <w:rPr>
                <w:rFonts w:ascii="Times New Roman" w:hAnsi="Times New Roman"/>
                <w:sz w:val="24"/>
                <w:szCs w:val="24"/>
                <w:lang w:eastAsia="uk-UA"/>
              </w:rPr>
              <w:t xml:space="preserve"> звільнення працівниками поліції.</w:t>
            </w:r>
          </w:p>
        </w:tc>
      </w:tr>
      <w:tr w:rsidR="00147133" w:rsidRPr="0046230E" w:rsidTr="00492301">
        <w:tc>
          <w:tcPr>
            <w:tcW w:w="568"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10</w:t>
            </w:r>
          </w:p>
        </w:tc>
        <w:tc>
          <w:tcPr>
            <w:tcW w:w="3685" w:type="dxa"/>
          </w:tcPr>
          <w:p w:rsidR="00147133" w:rsidRPr="0046230E" w:rsidRDefault="00147133" w:rsidP="00162693">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 xml:space="preserve">Провести перевірки органів та підрозділів НПУ, особливо у сферах діяльності, що містять підвищений корупційний ризик, з метою запобігання та виявлення можливих корупційних правопорушень та правопорушень, пов’язаних з корупцією </w:t>
            </w:r>
          </w:p>
        </w:tc>
        <w:tc>
          <w:tcPr>
            <w:tcW w:w="2127" w:type="dxa"/>
          </w:tcPr>
          <w:p w:rsidR="00147133" w:rsidRPr="0046230E" w:rsidRDefault="00147133" w:rsidP="00162693">
            <w:pPr>
              <w:spacing w:after="0" w:line="240" w:lineRule="auto"/>
              <w:jc w:val="center"/>
              <w:rPr>
                <w:rFonts w:ascii="Times New Roman" w:hAnsi="Times New Roman"/>
                <w:sz w:val="24"/>
                <w:szCs w:val="24"/>
                <w:lang w:eastAsia="uk-UA"/>
              </w:rPr>
            </w:pPr>
            <w:r w:rsidRPr="002C5594">
              <w:rPr>
                <w:rFonts w:ascii="Times New Roman" w:hAnsi="Times New Roman"/>
                <w:sz w:val="24"/>
                <w:szCs w:val="24"/>
                <w:lang w:eastAsia="uk-UA"/>
              </w:rPr>
              <w:t>Відповідно затвердженого графіка</w:t>
            </w:r>
          </w:p>
        </w:tc>
        <w:tc>
          <w:tcPr>
            <w:tcW w:w="3260" w:type="dxa"/>
          </w:tcPr>
          <w:p w:rsidR="00147133" w:rsidRPr="0046230E" w:rsidRDefault="00147133" w:rsidP="00162693">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 xml:space="preserve">Управління з питань запобігання корупції та проведення люстрації, </w:t>
            </w:r>
          </w:p>
          <w:p w:rsidR="00147133" w:rsidRPr="0046230E" w:rsidRDefault="00147133" w:rsidP="00162693">
            <w:pPr>
              <w:tabs>
                <w:tab w:val="left" w:pos="0"/>
              </w:tabs>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Департамент кадрового забезпечення,</w:t>
            </w:r>
          </w:p>
          <w:p w:rsidR="00147133" w:rsidRPr="0046230E" w:rsidRDefault="00147133" w:rsidP="00162693">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Департамент внутрішньої безпеки,</w:t>
            </w:r>
          </w:p>
          <w:p w:rsidR="00147133" w:rsidRPr="0046230E" w:rsidRDefault="00147133" w:rsidP="00162693">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 xml:space="preserve">структурні підрозділи апарату центрального органу управління поліції, </w:t>
            </w:r>
            <w:r w:rsidRPr="0046230E">
              <w:rPr>
                <w:rFonts w:ascii="Times New Roman" w:hAnsi="Times New Roman"/>
                <w:sz w:val="24"/>
                <w:szCs w:val="24"/>
                <w:lang w:eastAsia="uk-UA"/>
              </w:rPr>
              <w:lastRenderedPageBreak/>
              <w:t>територіальні (у тому числі міжрегіональні) органи, установи, що належать до сфери управління НПУ</w:t>
            </w:r>
          </w:p>
        </w:tc>
        <w:tc>
          <w:tcPr>
            <w:tcW w:w="5528" w:type="dxa"/>
          </w:tcPr>
          <w:p w:rsidR="004A5795" w:rsidRPr="008A58CE" w:rsidRDefault="004A5795" w:rsidP="00162693">
            <w:pPr>
              <w:spacing w:after="0" w:line="240" w:lineRule="auto"/>
              <w:jc w:val="both"/>
              <w:rPr>
                <w:rFonts w:ascii="Times New Roman" w:hAnsi="Times New Roman"/>
                <w:sz w:val="24"/>
                <w:szCs w:val="24"/>
                <w:lang w:eastAsia="uk-UA"/>
              </w:rPr>
            </w:pPr>
            <w:r w:rsidRPr="008A58CE">
              <w:rPr>
                <w:rFonts w:ascii="Times New Roman" w:hAnsi="Times New Roman"/>
                <w:sz w:val="24"/>
                <w:szCs w:val="24"/>
                <w:lang w:eastAsia="uk-UA"/>
              </w:rPr>
              <w:lastRenderedPageBreak/>
              <w:t>Наказом Національної поліції України  від 18.01.2018 № 23 «Про затвердження списку відповідальних осіб» затверджено відповідальних осіб за реалізацію антикорупційних заходів центрального органу управління поліції, територіальних (у тому числі міжрегіональних) органів, установ та закладів, що належать до сфери управління Національної поліції України.</w:t>
            </w:r>
          </w:p>
          <w:p w:rsidR="00E80378" w:rsidRPr="008A58CE" w:rsidRDefault="00E80378" w:rsidP="00162693">
            <w:pPr>
              <w:spacing w:after="0" w:line="240" w:lineRule="auto"/>
              <w:jc w:val="both"/>
              <w:rPr>
                <w:rFonts w:ascii="Times New Roman" w:hAnsi="Times New Roman"/>
                <w:sz w:val="24"/>
                <w:szCs w:val="24"/>
                <w:lang w:eastAsia="uk-UA"/>
              </w:rPr>
            </w:pPr>
            <w:r w:rsidRPr="008A58CE">
              <w:rPr>
                <w:rFonts w:ascii="Times New Roman" w:hAnsi="Times New Roman"/>
                <w:sz w:val="24"/>
                <w:szCs w:val="24"/>
                <w:lang w:eastAsia="uk-UA"/>
              </w:rPr>
              <w:t xml:space="preserve">З метою організації та координації дій з проведення системної роботи із запобігання та виявлення </w:t>
            </w:r>
            <w:r w:rsidRPr="008A58CE">
              <w:rPr>
                <w:rFonts w:ascii="Times New Roman" w:hAnsi="Times New Roman"/>
                <w:sz w:val="24"/>
                <w:szCs w:val="24"/>
                <w:lang w:eastAsia="uk-UA"/>
              </w:rPr>
              <w:lastRenderedPageBreak/>
              <w:t xml:space="preserve">корупції в підпорядкованих органах та підрозділах поліції, 12.02.2018 для відповідальних осіб проведено </w:t>
            </w:r>
            <w:proofErr w:type="spellStart"/>
            <w:r w:rsidRPr="008A58CE">
              <w:rPr>
                <w:rFonts w:ascii="Times New Roman" w:hAnsi="Times New Roman"/>
                <w:sz w:val="24"/>
                <w:szCs w:val="24"/>
                <w:lang w:eastAsia="uk-UA"/>
              </w:rPr>
              <w:t>відеоконференцію</w:t>
            </w:r>
            <w:proofErr w:type="spellEnd"/>
            <w:r w:rsidRPr="008A58CE">
              <w:rPr>
                <w:rFonts w:ascii="Times New Roman" w:hAnsi="Times New Roman"/>
                <w:sz w:val="24"/>
                <w:szCs w:val="24"/>
                <w:lang w:eastAsia="uk-UA"/>
              </w:rPr>
              <w:t xml:space="preserve"> під головуванням керівництва Національної поліції України.</w:t>
            </w:r>
          </w:p>
          <w:p w:rsidR="00147133" w:rsidRPr="008A58CE" w:rsidRDefault="008D62E5" w:rsidP="00162693">
            <w:pPr>
              <w:spacing w:after="0" w:line="240" w:lineRule="auto"/>
              <w:jc w:val="both"/>
              <w:rPr>
                <w:rFonts w:ascii="Times New Roman" w:hAnsi="Times New Roman"/>
                <w:sz w:val="24"/>
                <w:szCs w:val="24"/>
                <w:lang w:eastAsia="uk-UA"/>
              </w:rPr>
            </w:pPr>
            <w:r w:rsidRPr="008A58CE">
              <w:rPr>
                <w:rFonts w:ascii="Times New Roman" w:hAnsi="Times New Roman"/>
                <w:sz w:val="24"/>
                <w:szCs w:val="24"/>
                <w:lang w:eastAsia="uk-UA"/>
              </w:rPr>
              <w:t>Наказом Національної поліції України від 25.06.2018 № 617</w:t>
            </w:r>
            <w:r w:rsidR="00865DF8" w:rsidRPr="008A58CE">
              <w:rPr>
                <w:rFonts w:ascii="Times New Roman" w:hAnsi="Times New Roman"/>
                <w:sz w:val="24"/>
                <w:szCs w:val="24"/>
                <w:lang w:eastAsia="uk-UA"/>
              </w:rPr>
              <w:t xml:space="preserve"> </w:t>
            </w:r>
            <w:r w:rsidRPr="008A58CE">
              <w:rPr>
                <w:rFonts w:ascii="Times New Roman" w:hAnsi="Times New Roman"/>
                <w:sz w:val="24"/>
                <w:szCs w:val="24"/>
                <w:lang w:eastAsia="uk-UA"/>
              </w:rPr>
              <w:t>«Про організацію перевірок дотримання вимог антикорупційного законодавства в другому півріччі 2018 року»</w:t>
            </w:r>
            <w:r w:rsidR="005E6BE2" w:rsidRPr="008A58CE">
              <w:rPr>
                <w:rFonts w:ascii="Times New Roman" w:hAnsi="Times New Roman"/>
                <w:sz w:val="24"/>
                <w:szCs w:val="24"/>
                <w:lang w:eastAsia="uk-UA"/>
              </w:rPr>
              <w:t xml:space="preserve"> затверджено графік проведення перевірок організації роботи із запобігання та виявлення корупції в органах (підрозділах) Національної поліції; план-завдання на проведення перевірок організації роботи із запобігання та виявлення корупції в органах (підрозділах) Національної поліції України; склад комісії з проведення перевірок організації роботи із запобігання та виявлення корупції в органах (підрозділах) Національної поліції України.</w:t>
            </w:r>
          </w:p>
          <w:p w:rsidR="00611E3D" w:rsidRDefault="00611E3D" w:rsidP="00611E3D">
            <w:pPr>
              <w:spacing w:after="0" w:line="240" w:lineRule="auto"/>
              <w:jc w:val="both"/>
              <w:rPr>
                <w:rFonts w:ascii="Times New Roman" w:hAnsi="Times New Roman"/>
                <w:sz w:val="24"/>
                <w:szCs w:val="24"/>
                <w:lang w:eastAsia="uk-UA"/>
              </w:rPr>
            </w:pPr>
            <w:r w:rsidRPr="00611E3D">
              <w:rPr>
                <w:rFonts w:ascii="Times New Roman" w:hAnsi="Times New Roman"/>
                <w:sz w:val="24"/>
                <w:szCs w:val="24"/>
                <w:lang w:eastAsia="uk-UA"/>
              </w:rPr>
              <w:t>За результатами проведення перевірок складено відповідні довідки, які розглянуті на оперативних нарадах керівного складу територіальних о</w:t>
            </w:r>
            <w:r>
              <w:rPr>
                <w:rFonts w:ascii="Times New Roman" w:hAnsi="Times New Roman"/>
                <w:sz w:val="24"/>
                <w:szCs w:val="24"/>
                <w:lang w:eastAsia="uk-UA"/>
              </w:rPr>
              <w:t>рганів НПУ та ДПО і УПО</w:t>
            </w:r>
            <w:r w:rsidRPr="00611E3D">
              <w:rPr>
                <w:rFonts w:ascii="Times New Roman" w:hAnsi="Times New Roman"/>
                <w:sz w:val="24"/>
                <w:szCs w:val="24"/>
                <w:lang w:eastAsia="uk-UA"/>
              </w:rPr>
              <w:t xml:space="preserve"> НПУ</w:t>
            </w:r>
            <w:r>
              <w:rPr>
                <w:rFonts w:ascii="Times New Roman" w:hAnsi="Times New Roman"/>
                <w:sz w:val="24"/>
                <w:szCs w:val="24"/>
                <w:lang w:eastAsia="uk-UA"/>
              </w:rPr>
              <w:t>.</w:t>
            </w:r>
          </w:p>
          <w:p w:rsidR="00611E3D" w:rsidRPr="00611E3D" w:rsidRDefault="00611E3D" w:rsidP="00611E3D">
            <w:pPr>
              <w:spacing w:after="0" w:line="240" w:lineRule="auto"/>
              <w:jc w:val="both"/>
              <w:rPr>
                <w:rFonts w:ascii="Times New Roman" w:hAnsi="Times New Roman"/>
                <w:sz w:val="24"/>
                <w:szCs w:val="24"/>
                <w:lang w:eastAsia="uk-UA"/>
              </w:rPr>
            </w:pPr>
            <w:r w:rsidRPr="00611E3D">
              <w:rPr>
                <w:rFonts w:ascii="Times New Roman" w:hAnsi="Times New Roman"/>
                <w:sz w:val="24"/>
                <w:szCs w:val="24"/>
                <w:lang w:eastAsia="uk-UA"/>
              </w:rPr>
              <w:t>Керівництвом територіальних органів НПУ та ДПО і УПО НПУ вживаються заходи реагування щодо усунення порушень, виявлених в ході проведення перевірок з наданням про це відповідної інформації до УПЗКПЛ.</w:t>
            </w:r>
          </w:p>
          <w:p w:rsidR="00611E3D" w:rsidRDefault="00611E3D" w:rsidP="00611E3D">
            <w:pPr>
              <w:spacing w:after="0" w:line="240" w:lineRule="auto"/>
              <w:jc w:val="both"/>
              <w:rPr>
                <w:rFonts w:ascii="Times New Roman" w:hAnsi="Times New Roman"/>
                <w:sz w:val="24"/>
                <w:szCs w:val="24"/>
                <w:lang w:eastAsia="uk-UA"/>
              </w:rPr>
            </w:pPr>
            <w:r w:rsidRPr="00611E3D">
              <w:rPr>
                <w:rFonts w:ascii="Times New Roman" w:hAnsi="Times New Roman"/>
                <w:sz w:val="24"/>
                <w:szCs w:val="24"/>
                <w:lang w:eastAsia="uk-UA"/>
              </w:rPr>
              <w:t>Також, 12.09.2018 про результати проведення перевірок доповідалось начальником УПЗКПЛ на нараді керівництва НПУ (</w:t>
            </w:r>
            <w:proofErr w:type="spellStart"/>
            <w:r w:rsidRPr="00611E3D">
              <w:rPr>
                <w:rFonts w:ascii="Times New Roman" w:hAnsi="Times New Roman"/>
                <w:sz w:val="24"/>
                <w:szCs w:val="24"/>
                <w:lang w:eastAsia="uk-UA"/>
              </w:rPr>
              <w:t>відеоселектор</w:t>
            </w:r>
            <w:proofErr w:type="spellEnd"/>
            <w:r w:rsidRPr="00611E3D">
              <w:rPr>
                <w:rFonts w:ascii="Times New Roman" w:hAnsi="Times New Roman"/>
                <w:sz w:val="24"/>
                <w:szCs w:val="24"/>
                <w:lang w:eastAsia="uk-UA"/>
              </w:rPr>
              <w:t xml:space="preserve">), на якій ухвалено рішення про забезпечення начальниками ГУНП в Автономній республіці Крим та </w:t>
            </w:r>
            <w:r>
              <w:rPr>
                <w:rFonts w:ascii="Times New Roman" w:hAnsi="Times New Roman"/>
                <w:sz w:val="24"/>
                <w:szCs w:val="24"/>
                <w:lang w:eastAsia="uk-UA"/>
              </w:rPr>
              <w:t xml:space="preserve">                                                </w:t>
            </w:r>
            <w:r w:rsidRPr="00611E3D">
              <w:rPr>
                <w:rFonts w:ascii="Times New Roman" w:hAnsi="Times New Roman"/>
                <w:sz w:val="24"/>
                <w:szCs w:val="24"/>
                <w:lang w:eastAsia="uk-UA"/>
              </w:rPr>
              <w:t>м. Севастополі, областях та м. Києві дотримання підпорядкованими працівниками антикорупційного законодавства</w:t>
            </w:r>
            <w:r>
              <w:rPr>
                <w:rFonts w:ascii="Times New Roman" w:hAnsi="Times New Roman"/>
                <w:sz w:val="24"/>
                <w:szCs w:val="24"/>
                <w:lang w:eastAsia="uk-UA"/>
              </w:rPr>
              <w:t>.</w:t>
            </w:r>
          </w:p>
          <w:p w:rsidR="009651FC" w:rsidRPr="00147E6D" w:rsidRDefault="009651FC" w:rsidP="00611E3D">
            <w:pPr>
              <w:spacing w:after="0" w:line="240" w:lineRule="auto"/>
              <w:jc w:val="both"/>
              <w:rPr>
                <w:rFonts w:ascii="Times New Roman" w:hAnsi="Times New Roman"/>
                <w:color w:val="FF0000"/>
                <w:sz w:val="24"/>
                <w:szCs w:val="24"/>
                <w:lang w:eastAsia="uk-UA"/>
              </w:rPr>
            </w:pPr>
            <w:r w:rsidRPr="009651FC">
              <w:rPr>
                <w:rFonts w:ascii="Times New Roman" w:hAnsi="Times New Roman"/>
                <w:sz w:val="24"/>
                <w:szCs w:val="24"/>
                <w:lang w:eastAsia="uk-UA"/>
              </w:rPr>
              <w:t xml:space="preserve">Видано наказ НПУ 17.07.2018 № 690, яким внесені зміни до списку відповідальних осіб за реалізацію антикорупційних заходів від центрального органу </w:t>
            </w:r>
            <w:r w:rsidRPr="009651FC">
              <w:rPr>
                <w:rFonts w:ascii="Times New Roman" w:hAnsi="Times New Roman"/>
                <w:sz w:val="24"/>
                <w:szCs w:val="24"/>
                <w:lang w:eastAsia="uk-UA"/>
              </w:rPr>
              <w:lastRenderedPageBreak/>
              <w:t xml:space="preserve">управління поліції, територіальних (у </w:t>
            </w:r>
            <w:proofErr w:type="spellStart"/>
            <w:r w:rsidRPr="009651FC">
              <w:rPr>
                <w:rFonts w:ascii="Times New Roman" w:hAnsi="Times New Roman"/>
                <w:sz w:val="24"/>
                <w:szCs w:val="24"/>
                <w:lang w:eastAsia="uk-UA"/>
              </w:rPr>
              <w:t>т.ч</w:t>
            </w:r>
            <w:proofErr w:type="spellEnd"/>
            <w:r w:rsidRPr="009651FC">
              <w:rPr>
                <w:rFonts w:ascii="Times New Roman" w:hAnsi="Times New Roman"/>
                <w:sz w:val="24"/>
                <w:szCs w:val="24"/>
                <w:lang w:eastAsia="uk-UA"/>
              </w:rPr>
              <w:t>. міжрегіональних) органів, державних установ НПУ, затвердженого наказом НПУ 18.01.2018 № 23.</w:t>
            </w:r>
          </w:p>
        </w:tc>
      </w:tr>
      <w:tr w:rsidR="00147133" w:rsidRPr="0046230E" w:rsidTr="00492301">
        <w:tc>
          <w:tcPr>
            <w:tcW w:w="568"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lastRenderedPageBreak/>
              <w:t>11</w:t>
            </w:r>
          </w:p>
        </w:tc>
        <w:tc>
          <w:tcPr>
            <w:tcW w:w="3685" w:type="dxa"/>
          </w:tcPr>
          <w:p w:rsidR="00147133" w:rsidRPr="0046230E" w:rsidRDefault="00147133" w:rsidP="00162693">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Здійснити моніторинг громадської думки та інформації, яка публікується в ЗМІ, інтернет-мережі щодо питань антикорупційної діяльності НПУ та про факти, які можуть свідчити про вчинення працівниками поліції протиправних діянь;</w:t>
            </w:r>
          </w:p>
          <w:p w:rsidR="00147133" w:rsidRPr="0046230E" w:rsidRDefault="00147133" w:rsidP="00162693">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за викладеною інформацією проводити перевірки і вживати заходів реагування</w:t>
            </w:r>
          </w:p>
        </w:tc>
        <w:tc>
          <w:tcPr>
            <w:tcW w:w="2127"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постійно</w:t>
            </w:r>
          </w:p>
        </w:tc>
        <w:tc>
          <w:tcPr>
            <w:tcW w:w="3260"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Департамент комунікації,</w:t>
            </w:r>
          </w:p>
          <w:p w:rsidR="00147133" w:rsidRPr="0046230E" w:rsidRDefault="00147133" w:rsidP="00162693">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 xml:space="preserve">Управління з питань запобігання корупції та проведення люстрації, </w:t>
            </w:r>
          </w:p>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528" w:type="dxa"/>
          </w:tcPr>
          <w:p w:rsidR="00014BDC" w:rsidRPr="00702D3D" w:rsidRDefault="00014BDC" w:rsidP="00162693">
            <w:pPr>
              <w:spacing w:after="0" w:line="240" w:lineRule="auto"/>
              <w:jc w:val="both"/>
              <w:rPr>
                <w:rFonts w:ascii="Times New Roman" w:hAnsi="Times New Roman"/>
                <w:sz w:val="24"/>
                <w:szCs w:val="24"/>
                <w:lang w:eastAsia="uk-UA"/>
              </w:rPr>
            </w:pPr>
            <w:r w:rsidRPr="00702D3D">
              <w:rPr>
                <w:rFonts w:ascii="Times New Roman" w:hAnsi="Times New Roman"/>
                <w:sz w:val="24"/>
                <w:szCs w:val="24"/>
                <w:lang w:eastAsia="uk-UA"/>
              </w:rPr>
              <w:t>Національною поліцією України здійснюється постійний моніторинг та аналіз матеріалів, розміщених у засобах масової інформації та Інтернет-мережі про діяльність органів та підрозділів Національної поліції України, у тому числі щодо питань антикорупційної</w:t>
            </w:r>
            <w:r w:rsidR="00DB2DF3" w:rsidRPr="00702D3D">
              <w:rPr>
                <w:rFonts w:ascii="Times New Roman" w:hAnsi="Times New Roman"/>
                <w:sz w:val="24"/>
                <w:szCs w:val="24"/>
                <w:lang w:eastAsia="uk-UA"/>
              </w:rPr>
              <w:t xml:space="preserve"> діяльності НПУ. Зокрема, забезпечуєть</w:t>
            </w:r>
            <w:r w:rsidR="008D2195" w:rsidRPr="00702D3D">
              <w:rPr>
                <w:rFonts w:ascii="Times New Roman" w:hAnsi="Times New Roman"/>
                <w:sz w:val="24"/>
                <w:szCs w:val="24"/>
                <w:lang w:eastAsia="uk-UA"/>
              </w:rPr>
              <w:t xml:space="preserve">ся щоденний моніторинг 15 телевізійних каналів українського телебачення та понад 80 веб-сайтів у мережі Інтернет (ЗМІ та Інтернет-видання). У випадках виявлення інформації про вчинення правоохоронцями правопорушень, фактів бездіяльності, неналежного виконання професійних обов’язків, а також фактів корупції та хабарництва з боку посадових осіб поліції, систематично </w:t>
            </w:r>
            <w:r w:rsidR="00825D06" w:rsidRPr="00702D3D">
              <w:rPr>
                <w:rFonts w:ascii="Times New Roman" w:hAnsi="Times New Roman"/>
                <w:sz w:val="24"/>
                <w:szCs w:val="24"/>
                <w:lang w:eastAsia="uk-UA"/>
              </w:rPr>
              <w:t>інформується Департамент внутрішньої безпеки та Департамент кадрового забезпечення Національної поліції України.</w:t>
            </w:r>
          </w:p>
          <w:p w:rsidR="00825D06" w:rsidRDefault="00825D06" w:rsidP="00162693">
            <w:pPr>
              <w:spacing w:after="0" w:line="240" w:lineRule="auto"/>
              <w:jc w:val="both"/>
              <w:rPr>
                <w:rFonts w:ascii="Times New Roman" w:hAnsi="Times New Roman"/>
                <w:sz w:val="24"/>
                <w:szCs w:val="24"/>
                <w:lang w:eastAsia="uk-UA"/>
              </w:rPr>
            </w:pPr>
            <w:r w:rsidRPr="00702D3D">
              <w:rPr>
                <w:rFonts w:ascii="Times New Roman" w:hAnsi="Times New Roman"/>
                <w:sz w:val="24"/>
                <w:szCs w:val="24"/>
                <w:lang w:eastAsia="uk-UA"/>
              </w:rPr>
              <w:t>Щоденно готується довідка щодо діяльності органів та підрозділів поліції у ЗМІ, яка містить виступи керівництва МВС та НПУ; коментарі про НПУ представників органів влади, експертів, політиків тощо; головні поточні події, пов’язані з діяльністю Національної поліції України; критичні матеріали на адресу Національної поліції України; позитивні матеріали про діяльність НПУ, а також вміщено матеріали щодо оцінки діяльності Національної поліції України.</w:t>
            </w:r>
          </w:p>
          <w:p w:rsidR="00702D3D" w:rsidRPr="00702D3D" w:rsidRDefault="00702D3D" w:rsidP="00702D3D">
            <w:pPr>
              <w:spacing w:after="0" w:line="240" w:lineRule="auto"/>
              <w:jc w:val="both"/>
              <w:rPr>
                <w:rFonts w:ascii="Times New Roman" w:hAnsi="Times New Roman"/>
                <w:sz w:val="24"/>
                <w:szCs w:val="24"/>
                <w:lang w:eastAsia="uk-UA"/>
              </w:rPr>
            </w:pPr>
            <w:r w:rsidRPr="00702D3D">
              <w:rPr>
                <w:rFonts w:ascii="Times New Roman" w:hAnsi="Times New Roman"/>
                <w:sz w:val="24"/>
                <w:szCs w:val="24"/>
                <w:lang w:eastAsia="uk-UA"/>
              </w:rPr>
              <w:t xml:space="preserve">З метою розбудови державної політики щодо сприяння розвитку громадянського суспільства в Україні, широкого залучення громадських організацій до роботи з приведення діяльності Національної поліції України у відповідність до </w:t>
            </w:r>
            <w:r w:rsidRPr="00702D3D">
              <w:rPr>
                <w:rFonts w:ascii="Times New Roman" w:hAnsi="Times New Roman"/>
                <w:sz w:val="24"/>
                <w:szCs w:val="24"/>
                <w:lang w:eastAsia="uk-UA"/>
              </w:rPr>
              <w:lastRenderedPageBreak/>
              <w:t>європейських стандартів, 04.04.2018 підписано Меморандум про співпрацю між громадською організацією «Асоціація ветеранів Міністерства внутрішніх справ України» та Національною поліцією України.</w:t>
            </w:r>
          </w:p>
          <w:p w:rsidR="00702D3D" w:rsidRPr="00702D3D" w:rsidRDefault="00702D3D" w:rsidP="00702D3D">
            <w:pPr>
              <w:spacing w:after="0" w:line="240" w:lineRule="auto"/>
              <w:jc w:val="both"/>
              <w:rPr>
                <w:rFonts w:ascii="Times New Roman" w:hAnsi="Times New Roman"/>
                <w:sz w:val="24"/>
                <w:szCs w:val="24"/>
                <w:lang w:eastAsia="uk-UA"/>
              </w:rPr>
            </w:pPr>
            <w:r w:rsidRPr="00702D3D">
              <w:rPr>
                <w:rFonts w:ascii="Times New Roman" w:hAnsi="Times New Roman"/>
                <w:sz w:val="24"/>
                <w:szCs w:val="24"/>
                <w:lang w:eastAsia="uk-UA"/>
              </w:rPr>
              <w:t>15 травня 2018 року представником НПУ прийнято участь у проведенні у будинку Уряду медіа-брифінгу «Стратегія комунікацій у сфері запобігання та протидії корупції» у рамках Урядової комунікаційної стратегії «Єдиний голос».</w:t>
            </w:r>
          </w:p>
          <w:p w:rsidR="00702D3D" w:rsidRPr="00702D3D" w:rsidRDefault="00702D3D" w:rsidP="00702D3D">
            <w:pPr>
              <w:spacing w:after="0" w:line="240" w:lineRule="auto"/>
              <w:jc w:val="both"/>
              <w:rPr>
                <w:rFonts w:ascii="Times New Roman" w:hAnsi="Times New Roman"/>
                <w:sz w:val="24"/>
                <w:szCs w:val="24"/>
                <w:lang w:eastAsia="uk-UA"/>
              </w:rPr>
            </w:pPr>
            <w:r w:rsidRPr="00702D3D">
              <w:rPr>
                <w:rFonts w:ascii="Times New Roman" w:hAnsi="Times New Roman"/>
                <w:sz w:val="24"/>
                <w:szCs w:val="24"/>
                <w:lang w:eastAsia="uk-UA"/>
              </w:rPr>
              <w:t>Представниками Національної поліції України  14.06.2018 відвідано інтерактивний проект антикорупційної ініціативи Європейського Союзу (Е</w:t>
            </w:r>
            <w:r w:rsidRPr="00702D3D">
              <w:rPr>
                <w:rFonts w:ascii="Times New Roman" w:hAnsi="Times New Roman"/>
                <w:sz w:val="24"/>
                <w:szCs w:val="24"/>
                <w:lang w:val="en-US" w:eastAsia="uk-UA"/>
              </w:rPr>
              <w:t>UACI</w:t>
            </w:r>
            <w:r w:rsidRPr="00702D3D">
              <w:rPr>
                <w:rFonts w:ascii="Times New Roman" w:hAnsi="Times New Roman"/>
                <w:sz w:val="24"/>
                <w:szCs w:val="24"/>
                <w:lang w:eastAsia="uk-UA"/>
              </w:rPr>
              <w:t>) – «Парк корупції» в Національному ботанічному саду ім. М.М. Гришка.</w:t>
            </w:r>
          </w:p>
          <w:p w:rsidR="009253CF" w:rsidRPr="00702D3D" w:rsidRDefault="009253CF" w:rsidP="009253CF">
            <w:pPr>
              <w:spacing w:after="0" w:line="240" w:lineRule="auto"/>
              <w:jc w:val="both"/>
              <w:rPr>
                <w:rFonts w:ascii="Times New Roman" w:hAnsi="Times New Roman"/>
                <w:sz w:val="24"/>
                <w:szCs w:val="24"/>
                <w:lang w:eastAsia="uk-UA"/>
              </w:rPr>
            </w:pPr>
            <w:r w:rsidRPr="00702D3D">
              <w:rPr>
                <w:rFonts w:ascii="Times New Roman" w:hAnsi="Times New Roman"/>
                <w:sz w:val="24"/>
                <w:szCs w:val="24"/>
                <w:lang w:eastAsia="uk-UA"/>
              </w:rPr>
              <w:t>Упродовж січня-вересня організовано 51 брифінг та прес-конференцій за участю керівництва Національної поліції України, результати яких висвітлювалися на веб-сайті НПУ.</w:t>
            </w:r>
          </w:p>
          <w:p w:rsidR="009253CF" w:rsidRPr="00702D3D" w:rsidRDefault="009253CF" w:rsidP="009253CF">
            <w:pPr>
              <w:spacing w:after="0" w:line="240" w:lineRule="auto"/>
              <w:jc w:val="both"/>
              <w:rPr>
                <w:rFonts w:ascii="Times New Roman" w:hAnsi="Times New Roman"/>
                <w:sz w:val="24"/>
                <w:szCs w:val="24"/>
                <w:lang w:eastAsia="uk-UA"/>
              </w:rPr>
            </w:pPr>
            <w:r w:rsidRPr="00702D3D">
              <w:rPr>
                <w:rFonts w:ascii="Times New Roman" w:hAnsi="Times New Roman"/>
                <w:sz w:val="24"/>
                <w:szCs w:val="24"/>
                <w:lang w:eastAsia="uk-UA"/>
              </w:rPr>
              <w:t xml:space="preserve">Так, упродовж звітного періоду січня-вересня 2018 року було опрацьовано  понад 14,8 тис. матеріалів в Інтернет-мережі.  Нейтральне  забарвлення мали 13,2 тис. матеріалів (87 %). </w:t>
            </w:r>
          </w:p>
          <w:p w:rsidR="00147133" w:rsidRPr="00702D3D" w:rsidRDefault="009253CF" w:rsidP="00162693">
            <w:pPr>
              <w:spacing w:after="0" w:line="240" w:lineRule="auto"/>
              <w:jc w:val="both"/>
              <w:rPr>
                <w:rFonts w:ascii="Times New Roman" w:hAnsi="Times New Roman"/>
                <w:sz w:val="24"/>
                <w:szCs w:val="24"/>
                <w:lang w:eastAsia="uk-UA"/>
              </w:rPr>
            </w:pPr>
            <w:r w:rsidRPr="00702D3D">
              <w:rPr>
                <w:rFonts w:ascii="Times New Roman" w:hAnsi="Times New Roman"/>
                <w:sz w:val="24"/>
                <w:szCs w:val="24"/>
                <w:lang w:eastAsia="uk-UA"/>
              </w:rPr>
              <w:t>На загальному фоні публікацій, які мають емоційне забарвлення, переважає позитивна складова над негативною щодо оцінки діяльності органів та підрозділів поліції:  960  та  673  матеріалів  відповідно (8 %  проти  5 % ).</w:t>
            </w:r>
          </w:p>
        </w:tc>
      </w:tr>
      <w:tr w:rsidR="00147133" w:rsidRPr="0046230E" w:rsidTr="00492301">
        <w:tc>
          <w:tcPr>
            <w:tcW w:w="568" w:type="dxa"/>
          </w:tcPr>
          <w:p w:rsidR="00147133" w:rsidRPr="0046230E" w:rsidRDefault="00147133" w:rsidP="00162693">
            <w:pPr>
              <w:spacing w:after="0" w:line="240" w:lineRule="auto"/>
              <w:jc w:val="center"/>
              <w:rPr>
                <w:rFonts w:ascii="Times New Roman" w:hAnsi="Times New Roman"/>
                <w:color w:val="FF0000"/>
                <w:sz w:val="24"/>
                <w:szCs w:val="24"/>
                <w:lang w:eastAsia="uk-UA"/>
              </w:rPr>
            </w:pPr>
            <w:r w:rsidRPr="0046230E">
              <w:rPr>
                <w:rFonts w:ascii="Times New Roman" w:hAnsi="Times New Roman"/>
                <w:sz w:val="24"/>
                <w:szCs w:val="24"/>
                <w:lang w:eastAsia="uk-UA"/>
              </w:rPr>
              <w:lastRenderedPageBreak/>
              <w:t>12</w:t>
            </w:r>
          </w:p>
        </w:tc>
        <w:tc>
          <w:tcPr>
            <w:tcW w:w="3685" w:type="dxa"/>
          </w:tcPr>
          <w:p w:rsidR="00147133" w:rsidRPr="0046230E" w:rsidRDefault="00147133" w:rsidP="00162693">
            <w:pPr>
              <w:spacing w:after="0" w:line="240" w:lineRule="auto"/>
              <w:jc w:val="both"/>
              <w:rPr>
                <w:rFonts w:ascii="Times New Roman" w:hAnsi="Times New Roman"/>
                <w:color w:val="FF0000"/>
                <w:sz w:val="24"/>
                <w:szCs w:val="24"/>
                <w:lang w:eastAsia="uk-UA"/>
              </w:rPr>
            </w:pPr>
            <w:r w:rsidRPr="0046230E">
              <w:rPr>
                <w:rFonts w:ascii="Times New Roman" w:eastAsia="Times New Roman" w:hAnsi="Times New Roman"/>
                <w:sz w:val="24"/>
                <w:szCs w:val="24"/>
                <w:lang w:eastAsia="ru-RU"/>
              </w:rPr>
              <w:t>Організувати проведення перевірок достовірності відомостей про застосування заборон, передбачених Законом України «Про очищення влади»</w:t>
            </w:r>
          </w:p>
        </w:tc>
        <w:tc>
          <w:tcPr>
            <w:tcW w:w="2127" w:type="dxa"/>
          </w:tcPr>
          <w:p w:rsidR="00147133" w:rsidRPr="0046230E" w:rsidRDefault="00147133" w:rsidP="00162693">
            <w:pPr>
              <w:spacing w:after="0" w:line="240" w:lineRule="auto"/>
              <w:jc w:val="center"/>
              <w:rPr>
                <w:rFonts w:ascii="Times New Roman" w:hAnsi="Times New Roman"/>
                <w:color w:val="FF0000"/>
                <w:sz w:val="24"/>
                <w:szCs w:val="24"/>
                <w:lang w:eastAsia="uk-UA"/>
              </w:rPr>
            </w:pPr>
            <w:r>
              <w:rPr>
                <w:rFonts w:ascii="Times New Roman" w:hAnsi="Times New Roman"/>
                <w:sz w:val="24"/>
                <w:szCs w:val="24"/>
                <w:lang w:eastAsia="uk-UA"/>
              </w:rPr>
              <w:t>у</w:t>
            </w:r>
            <w:r w:rsidRPr="002C5594">
              <w:rPr>
                <w:rFonts w:ascii="Times New Roman" w:hAnsi="Times New Roman"/>
                <w:sz w:val="24"/>
                <w:szCs w:val="24"/>
                <w:lang w:eastAsia="uk-UA"/>
              </w:rPr>
              <w:t xml:space="preserve"> разі надходження відповідних матеріалів</w:t>
            </w:r>
          </w:p>
        </w:tc>
        <w:tc>
          <w:tcPr>
            <w:tcW w:w="3260"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Департамент кадрового забезпечення,</w:t>
            </w:r>
          </w:p>
          <w:p w:rsidR="00147133" w:rsidRPr="0046230E" w:rsidRDefault="00147133" w:rsidP="00162693">
            <w:pPr>
              <w:spacing w:after="0" w:line="240" w:lineRule="auto"/>
              <w:jc w:val="center"/>
              <w:rPr>
                <w:rFonts w:ascii="Times New Roman" w:hAnsi="Times New Roman"/>
                <w:color w:val="FF0000"/>
                <w:sz w:val="24"/>
                <w:szCs w:val="24"/>
                <w:lang w:eastAsia="uk-UA"/>
              </w:rPr>
            </w:pPr>
            <w:r w:rsidRPr="0046230E">
              <w:rPr>
                <w:rFonts w:ascii="Times New Roman" w:hAnsi="Times New Roman"/>
                <w:sz w:val="24"/>
                <w:szCs w:val="24"/>
                <w:lang w:eastAsia="uk-UA"/>
              </w:rPr>
              <w:t xml:space="preserve">структурні підрозділи апарату центрального органу управління поліції, </w:t>
            </w:r>
            <w:r w:rsidRPr="0046230E">
              <w:rPr>
                <w:rFonts w:ascii="Times New Roman" w:hAnsi="Times New Roman"/>
                <w:sz w:val="24"/>
                <w:szCs w:val="24"/>
                <w:lang w:eastAsia="uk-UA"/>
              </w:rPr>
              <w:lastRenderedPageBreak/>
              <w:t>територіальні (у тому числі міжрегіональні) органи, установи, що належать до сфери управління НПУ</w:t>
            </w:r>
          </w:p>
        </w:tc>
        <w:tc>
          <w:tcPr>
            <w:tcW w:w="5528" w:type="dxa"/>
          </w:tcPr>
          <w:p w:rsidR="002F253F" w:rsidRPr="001936BE" w:rsidRDefault="002F253F" w:rsidP="002F253F">
            <w:pPr>
              <w:widowControl w:val="0"/>
              <w:tabs>
                <w:tab w:val="left" w:pos="-110"/>
              </w:tabs>
              <w:autoSpaceDE w:val="0"/>
              <w:autoSpaceDN w:val="0"/>
              <w:adjustRightInd w:val="0"/>
              <w:spacing w:after="0" w:line="302" w:lineRule="exact"/>
              <w:jc w:val="both"/>
              <w:rPr>
                <w:rFonts w:ascii="Times New Roman" w:hAnsi="Times New Roman"/>
                <w:spacing w:val="-1"/>
                <w:sz w:val="24"/>
                <w:szCs w:val="24"/>
              </w:rPr>
            </w:pPr>
            <w:r w:rsidRPr="001936BE">
              <w:rPr>
                <w:rFonts w:ascii="Times New Roman" w:hAnsi="Times New Roman"/>
                <w:spacing w:val="-1"/>
                <w:sz w:val="24"/>
                <w:szCs w:val="24"/>
              </w:rPr>
              <w:lastRenderedPageBreak/>
              <w:t>Національною поліцією України проводяться перевірки достовірності відомостей про застосування заборон, передбачених Законом України «Про очищення влади».</w:t>
            </w:r>
          </w:p>
          <w:p w:rsidR="001936BE" w:rsidRPr="001936BE" w:rsidRDefault="001936BE" w:rsidP="001936BE">
            <w:pPr>
              <w:widowControl w:val="0"/>
              <w:tabs>
                <w:tab w:val="left" w:pos="-110"/>
              </w:tabs>
              <w:autoSpaceDE w:val="0"/>
              <w:autoSpaceDN w:val="0"/>
              <w:adjustRightInd w:val="0"/>
              <w:spacing w:after="0" w:line="302" w:lineRule="exact"/>
              <w:jc w:val="both"/>
              <w:rPr>
                <w:rFonts w:ascii="Times New Roman" w:hAnsi="Times New Roman"/>
                <w:spacing w:val="-1"/>
                <w:sz w:val="24"/>
                <w:szCs w:val="24"/>
              </w:rPr>
            </w:pPr>
            <w:r w:rsidRPr="001936BE">
              <w:rPr>
                <w:rFonts w:ascii="Times New Roman" w:hAnsi="Times New Roman"/>
                <w:spacing w:val="-1"/>
                <w:sz w:val="24"/>
                <w:szCs w:val="24"/>
              </w:rPr>
              <w:t>Упродовж 9 місяців 2018 року УПЗКПЛ НПУ підготовлено 37 довідок про результати перевірки, передбаченої Законом України «Про очищення влади».</w:t>
            </w:r>
          </w:p>
          <w:p w:rsidR="00147133" w:rsidRPr="00147E6D" w:rsidRDefault="001936BE" w:rsidP="001936BE">
            <w:pPr>
              <w:spacing w:after="0" w:line="240" w:lineRule="auto"/>
              <w:jc w:val="both"/>
              <w:rPr>
                <w:rFonts w:ascii="Times New Roman" w:hAnsi="Times New Roman"/>
                <w:color w:val="FF0000"/>
                <w:sz w:val="24"/>
                <w:szCs w:val="24"/>
                <w:lang w:eastAsia="uk-UA"/>
              </w:rPr>
            </w:pPr>
            <w:r w:rsidRPr="001936BE">
              <w:rPr>
                <w:rFonts w:ascii="Times New Roman" w:hAnsi="Times New Roman"/>
                <w:spacing w:val="-1"/>
                <w:sz w:val="24"/>
                <w:szCs w:val="24"/>
              </w:rPr>
              <w:lastRenderedPageBreak/>
              <w:t>Триває 22 перевірки відповідно до  Закону України «Про очищення влади».</w:t>
            </w:r>
          </w:p>
        </w:tc>
      </w:tr>
      <w:tr w:rsidR="00147133" w:rsidRPr="0046230E" w:rsidTr="00492301">
        <w:tc>
          <w:tcPr>
            <w:tcW w:w="568" w:type="dxa"/>
          </w:tcPr>
          <w:p w:rsidR="00147133" w:rsidRPr="0046230E" w:rsidRDefault="00147133" w:rsidP="00162693">
            <w:pPr>
              <w:spacing w:after="0" w:line="240" w:lineRule="auto"/>
              <w:jc w:val="center"/>
              <w:rPr>
                <w:rFonts w:ascii="Times New Roman" w:hAnsi="Times New Roman"/>
                <w:color w:val="FF0000"/>
                <w:sz w:val="24"/>
                <w:szCs w:val="24"/>
                <w:lang w:eastAsia="uk-UA"/>
              </w:rPr>
            </w:pPr>
            <w:r w:rsidRPr="0046230E">
              <w:rPr>
                <w:rFonts w:ascii="Times New Roman" w:hAnsi="Times New Roman"/>
                <w:sz w:val="24"/>
                <w:szCs w:val="24"/>
                <w:lang w:eastAsia="uk-UA"/>
              </w:rPr>
              <w:lastRenderedPageBreak/>
              <w:t>13</w:t>
            </w:r>
          </w:p>
        </w:tc>
        <w:tc>
          <w:tcPr>
            <w:tcW w:w="3685" w:type="dxa"/>
          </w:tcPr>
          <w:p w:rsidR="00147133" w:rsidRPr="0046230E" w:rsidRDefault="00147133" w:rsidP="00162693">
            <w:pPr>
              <w:spacing w:after="0" w:line="240" w:lineRule="auto"/>
              <w:jc w:val="both"/>
              <w:rPr>
                <w:rFonts w:ascii="Times New Roman" w:hAnsi="Times New Roman"/>
                <w:color w:val="FF0000"/>
                <w:sz w:val="24"/>
                <w:szCs w:val="24"/>
                <w:lang w:eastAsia="uk-UA"/>
              </w:rPr>
            </w:pPr>
            <w:r w:rsidRPr="0046230E">
              <w:rPr>
                <w:rFonts w:ascii="Times New Roman" w:eastAsia="Times New Roman" w:hAnsi="Times New Roman"/>
                <w:sz w:val="24"/>
                <w:szCs w:val="24"/>
                <w:lang w:eastAsia="ru-RU"/>
              </w:rPr>
              <w:t>Організувати в межах повноважень проведення спеціальних перевірок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w:t>
            </w:r>
          </w:p>
        </w:tc>
        <w:tc>
          <w:tcPr>
            <w:tcW w:w="2127" w:type="dxa"/>
          </w:tcPr>
          <w:p w:rsidR="00147133" w:rsidRPr="0046230E" w:rsidRDefault="00147133" w:rsidP="00162693">
            <w:pPr>
              <w:spacing w:after="0" w:line="240" w:lineRule="auto"/>
              <w:jc w:val="center"/>
              <w:rPr>
                <w:rFonts w:ascii="Times New Roman" w:hAnsi="Times New Roman"/>
                <w:color w:val="FF0000"/>
                <w:sz w:val="24"/>
                <w:szCs w:val="24"/>
                <w:lang w:eastAsia="uk-UA"/>
              </w:rPr>
            </w:pPr>
            <w:r>
              <w:rPr>
                <w:rFonts w:ascii="Times New Roman" w:hAnsi="Times New Roman"/>
                <w:sz w:val="24"/>
                <w:szCs w:val="24"/>
                <w:lang w:eastAsia="uk-UA"/>
              </w:rPr>
              <w:t>у</w:t>
            </w:r>
            <w:r w:rsidRPr="002C5594">
              <w:rPr>
                <w:rFonts w:ascii="Times New Roman" w:hAnsi="Times New Roman"/>
                <w:sz w:val="24"/>
                <w:szCs w:val="24"/>
                <w:lang w:eastAsia="uk-UA"/>
              </w:rPr>
              <w:t xml:space="preserve"> разі надходження відповідних матеріалів</w:t>
            </w:r>
          </w:p>
        </w:tc>
        <w:tc>
          <w:tcPr>
            <w:tcW w:w="3260"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 xml:space="preserve">Департамент кадрового забезпечення, </w:t>
            </w:r>
          </w:p>
          <w:p w:rsidR="00147133"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 xml:space="preserve">Департамент інформаційно-аналітичної підтримки, </w:t>
            </w:r>
          </w:p>
          <w:p w:rsidR="00147133" w:rsidRPr="0046230E" w:rsidRDefault="00147133" w:rsidP="00162693">
            <w:pPr>
              <w:spacing w:after="0" w:line="240" w:lineRule="auto"/>
              <w:jc w:val="center"/>
              <w:rPr>
                <w:rFonts w:ascii="Times New Roman" w:hAnsi="Times New Roman"/>
                <w:color w:val="FF0000"/>
                <w:sz w:val="24"/>
                <w:szCs w:val="24"/>
                <w:lang w:eastAsia="uk-UA"/>
              </w:rPr>
            </w:pPr>
            <w:r w:rsidRPr="0046230E">
              <w:rPr>
                <w:rFonts w:ascii="Times New Roman" w:hAnsi="Times New Roman"/>
                <w:sz w:val="24"/>
                <w:szCs w:val="24"/>
                <w:lang w:eastAsia="uk-UA"/>
              </w:rPr>
              <w:t>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528" w:type="dxa"/>
          </w:tcPr>
          <w:p w:rsidR="00542C21" w:rsidRPr="00AC43F3" w:rsidRDefault="00542C21" w:rsidP="00542C21">
            <w:pPr>
              <w:widowControl w:val="0"/>
              <w:tabs>
                <w:tab w:val="left" w:pos="-110"/>
              </w:tabs>
              <w:autoSpaceDE w:val="0"/>
              <w:autoSpaceDN w:val="0"/>
              <w:adjustRightInd w:val="0"/>
              <w:spacing w:after="0" w:line="302" w:lineRule="exact"/>
              <w:jc w:val="both"/>
              <w:rPr>
                <w:rFonts w:ascii="Times New Roman" w:hAnsi="Times New Roman"/>
                <w:spacing w:val="-1"/>
                <w:sz w:val="24"/>
                <w:szCs w:val="24"/>
              </w:rPr>
            </w:pPr>
            <w:r w:rsidRPr="00AC43F3">
              <w:rPr>
                <w:rFonts w:ascii="Times New Roman" w:hAnsi="Times New Roman"/>
                <w:spacing w:val="-1"/>
                <w:sz w:val="24"/>
                <w:szCs w:val="24"/>
              </w:rPr>
              <w:t xml:space="preserve">Упродовж </w:t>
            </w:r>
            <w:r w:rsidR="00AC43F3" w:rsidRPr="00AC43F3">
              <w:rPr>
                <w:rFonts w:ascii="Times New Roman" w:hAnsi="Times New Roman"/>
                <w:spacing w:val="-1"/>
                <w:sz w:val="24"/>
                <w:szCs w:val="24"/>
              </w:rPr>
              <w:t>9 місяців</w:t>
            </w:r>
            <w:r w:rsidRPr="00AC43F3">
              <w:rPr>
                <w:rFonts w:ascii="Times New Roman" w:hAnsi="Times New Roman"/>
                <w:spacing w:val="-1"/>
                <w:sz w:val="24"/>
                <w:szCs w:val="24"/>
              </w:rPr>
              <w:t xml:space="preserve"> 2018 року НПУ організовано проведення 1</w:t>
            </w:r>
            <w:r w:rsidR="00AC43F3" w:rsidRPr="00AC43F3">
              <w:rPr>
                <w:rFonts w:ascii="Times New Roman" w:hAnsi="Times New Roman"/>
                <w:spacing w:val="-1"/>
                <w:sz w:val="24"/>
                <w:szCs w:val="24"/>
              </w:rPr>
              <w:t>7</w:t>
            </w:r>
            <w:r w:rsidRPr="00AC43F3">
              <w:rPr>
                <w:rFonts w:ascii="Times New Roman" w:hAnsi="Times New Roman"/>
                <w:spacing w:val="-1"/>
                <w:sz w:val="24"/>
                <w:szCs w:val="24"/>
              </w:rPr>
              <w:t xml:space="preserve"> перевірок відомостей щодо особи, яка претендує на зайняття посади, яка передбачає зайняття відповідального або особливо відповідального становища, або посади з підвищеним корупційним ризиком.</w:t>
            </w:r>
          </w:p>
          <w:p w:rsidR="00C54B4B" w:rsidRPr="00CB3578" w:rsidRDefault="00C54B4B" w:rsidP="00542C21">
            <w:pPr>
              <w:widowControl w:val="0"/>
              <w:tabs>
                <w:tab w:val="left" w:pos="-110"/>
              </w:tabs>
              <w:autoSpaceDE w:val="0"/>
              <w:autoSpaceDN w:val="0"/>
              <w:adjustRightInd w:val="0"/>
              <w:spacing w:after="0" w:line="302" w:lineRule="exact"/>
              <w:jc w:val="both"/>
              <w:rPr>
                <w:rFonts w:ascii="Times New Roman" w:hAnsi="Times New Roman"/>
                <w:spacing w:val="-1"/>
                <w:sz w:val="24"/>
                <w:szCs w:val="24"/>
              </w:rPr>
            </w:pPr>
            <w:r w:rsidRPr="00CB3578">
              <w:rPr>
                <w:rFonts w:ascii="Times New Roman" w:hAnsi="Times New Roman"/>
                <w:spacing w:val="-1"/>
                <w:sz w:val="24"/>
                <w:szCs w:val="24"/>
              </w:rPr>
              <w:t>Крім того здійснено перевірки стосовно 1</w:t>
            </w:r>
            <w:r w:rsidR="00CB3578" w:rsidRPr="00CB3578">
              <w:rPr>
                <w:rFonts w:ascii="Times New Roman" w:hAnsi="Times New Roman"/>
                <w:spacing w:val="-1"/>
                <w:sz w:val="24"/>
                <w:szCs w:val="24"/>
              </w:rPr>
              <w:t>27</w:t>
            </w:r>
            <w:r w:rsidRPr="00CB3578">
              <w:rPr>
                <w:rFonts w:ascii="Times New Roman" w:hAnsi="Times New Roman"/>
                <w:spacing w:val="-1"/>
                <w:sz w:val="24"/>
                <w:szCs w:val="24"/>
              </w:rPr>
              <w:t xml:space="preserve"> кандидатів на проходження служби в підрозділах апарату центрального органу управління поліції, патрульної поліції, дільничних інспекторів поліції та слідчих щодо відомостей про притягнення їх до кримінальної відповідальності, </w:t>
            </w:r>
            <w:r w:rsidR="005B70A6" w:rsidRPr="00CB3578">
              <w:rPr>
                <w:rFonts w:ascii="Times New Roman" w:hAnsi="Times New Roman"/>
                <w:spacing w:val="-1"/>
                <w:sz w:val="24"/>
                <w:szCs w:val="24"/>
              </w:rPr>
              <w:t>наявність судимості, її зняття, погашення, вчинення корупційних правопорушень (обмеження, що пов’язані зі службою в поліції встановлено у ході проведення 2 спецперевірок).</w:t>
            </w:r>
          </w:p>
          <w:p w:rsidR="00E422A0" w:rsidRPr="00F67E2F" w:rsidRDefault="00E422A0" w:rsidP="00542C21">
            <w:pPr>
              <w:widowControl w:val="0"/>
              <w:tabs>
                <w:tab w:val="left" w:pos="-110"/>
              </w:tabs>
              <w:autoSpaceDE w:val="0"/>
              <w:autoSpaceDN w:val="0"/>
              <w:adjustRightInd w:val="0"/>
              <w:spacing w:after="0" w:line="302" w:lineRule="exact"/>
              <w:jc w:val="both"/>
              <w:rPr>
                <w:rFonts w:ascii="Times New Roman" w:hAnsi="Times New Roman"/>
                <w:spacing w:val="-1"/>
                <w:sz w:val="24"/>
                <w:szCs w:val="24"/>
              </w:rPr>
            </w:pPr>
            <w:r w:rsidRPr="00F67E2F">
              <w:rPr>
                <w:rFonts w:ascii="Times New Roman" w:hAnsi="Times New Roman"/>
                <w:spacing w:val="-1"/>
                <w:sz w:val="24"/>
                <w:szCs w:val="24"/>
              </w:rPr>
              <w:t>Національною поліцією України відповідно до вимог Закону України «Про судоустрій і статус суддів» щодо призначення на посаду професійного судді вперше та безстроково виконано 698 запитів Вищої кваліфікаційної комісії суддів України та 34 запити Вищої ради юстиції</w:t>
            </w:r>
            <w:r w:rsidR="00164A87" w:rsidRPr="00F67E2F">
              <w:rPr>
                <w:rFonts w:ascii="Times New Roman" w:hAnsi="Times New Roman"/>
                <w:spacing w:val="-1"/>
                <w:sz w:val="24"/>
                <w:szCs w:val="24"/>
              </w:rPr>
              <w:t xml:space="preserve"> щодо проведення спеціальної перевірки. Також на виконання законодавства в сфері судоустрою, в частині формування суддівського досьє кандидата на посаду судді, проведено перевірку стосовно </w:t>
            </w:r>
            <w:r w:rsidR="00F67E2F" w:rsidRPr="00F67E2F">
              <w:rPr>
                <w:rFonts w:ascii="Times New Roman" w:hAnsi="Times New Roman"/>
                <w:spacing w:val="-1"/>
                <w:sz w:val="24"/>
                <w:szCs w:val="24"/>
              </w:rPr>
              <w:t>5551</w:t>
            </w:r>
            <w:r w:rsidR="00164A87" w:rsidRPr="00F67E2F">
              <w:rPr>
                <w:rFonts w:ascii="Times New Roman" w:hAnsi="Times New Roman"/>
                <w:spacing w:val="-1"/>
                <w:sz w:val="24"/>
                <w:szCs w:val="24"/>
              </w:rPr>
              <w:t xml:space="preserve"> судді та кандидатів на посаду судді.</w:t>
            </w:r>
          </w:p>
          <w:p w:rsidR="00164A87" w:rsidRPr="00F67E2F" w:rsidRDefault="00164A87" w:rsidP="00542C21">
            <w:pPr>
              <w:widowControl w:val="0"/>
              <w:tabs>
                <w:tab w:val="left" w:pos="-110"/>
              </w:tabs>
              <w:autoSpaceDE w:val="0"/>
              <w:autoSpaceDN w:val="0"/>
              <w:adjustRightInd w:val="0"/>
              <w:spacing w:after="0" w:line="302" w:lineRule="exact"/>
              <w:jc w:val="both"/>
              <w:rPr>
                <w:rFonts w:ascii="Times New Roman" w:hAnsi="Times New Roman"/>
                <w:spacing w:val="-1"/>
                <w:sz w:val="24"/>
                <w:szCs w:val="24"/>
              </w:rPr>
            </w:pPr>
            <w:r w:rsidRPr="00F67E2F">
              <w:rPr>
                <w:rFonts w:ascii="Times New Roman" w:hAnsi="Times New Roman"/>
                <w:spacing w:val="-1"/>
                <w:sz w:val="24"/>
                <w:szCs w:val="24"/>
              </w:rPr>
              <w:t xml:space="preserve">На виконання вимог Закону України «Про запобігання корупції» згідно з Порядком проведення спеціальної перевірки стосовно осіб, які </w:t>
            </w:r>
            <w:r w:rsidRPr="00F67E2F">
              <w:rPr>
                <w:rFonts w:ascii="Times New Roman" w:hAnsi="Times New Roman"/>
                <w:spacing w:val="-1"/>
                <w:sz w:val="24"/>
                <w:szCs w:val="24"/>
              </w:rPr>
              <w:lastRenderedPageBreak/>
              <w:t>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протягом звітного періоду виконано 1</w:t>
            </w:r>
            <w:r w:rsidR="00F67E2F" w:rsidRPr="00F67E2F">
              <w:rPr>
                <w:rFonts w:ascii="Times New Roman" w:hAnsi="Times New Roman"/>
                <w:spacing w:val="-1"/>
                <w:sz w:val="24"/>
                <w:szCs w:val="24"/>
              </w:rPr>
              <w:t>731</w:t>
            </w:r>
            <w:r w:rsidRPr="00F67E2F">
              <w:rPr>
                <w:rFonts w:ascii="Times New Roman" w:hAnsi="Times New Roman"/>
                <w:spacing w:val="-1"/>
                <w:sz w:val="24"/>
                <w:szCs w:val="24"/>
              </w:rPr>
              <w:t xml:space="preserve"> запит органів державної влади і місцевого самоврядування на проведення спеціальної перевірки відомостей стосовно претендентів на зайняття посад, які передбачають зайняття відповідального або особливо відповідального </w:t>
            </w:r>
            <w:r w:rsidR="00C54B4B" w:rsidRPr="00F67E2F">
              <w:rPr>
                <w:rFonts w:ascii="Times New Roman" w:hAnsi="Times New Roman"/>
                <w:spacing w:val="-1"/>
                <w:sz w:val="24"/>
                <w:szCs w:val="24"/>
              </w:rPr>
              <w:t>становища</w:t>
            </w:r>
            <w:r w:rsidRPr="00F67E2F">
              <w:rPr>
                <w:rFonts w:ascii="Times New Roman" w:hAnsi="Times New Roman"/>
                <w:spacing w:val="-1"/>
                <w:sz w:val="24"/>
                <w:szCs w:val="24"/>
              </w:rPr>
              <w:t>, та посад з підвищеним корупційним ризиком.</w:t>
            </w:r>
          </w:p>
          <w:p w:rsidR="00147133" w:rsidRPr="00147E6D" w:rsidRDefault="00FA1C89" w:rsidP="00FA1C89">
            <w:pPr>
              <w:widowControl w:val="0"/>
              <w:tabs>
                <w:tab w:val="left" w:pos="-110"/>
              </w:tabs>
              <w:autoSpaceDE w:val="0"/>
              <w:autoSpaceDN w:val="0"/>
              <w:adjustRightInd w:val="0"/>
              <w:spacing w:after="0" w:line="302" w:lineRule="exact"/>
              <w:jc w:val="both"/>
              <w:rPr>
                <w:rFonts w:ascii="Times New Roman" w:hAnsi="Times New Roman"/>
                <w:color w:val="FF0000"/>
                <w:spacing w:val="-1"/>
                <w:sz w:val="24"/>
                <w:szCs w:val="24"/>
              </w:rPr>
            </w:pPr>
            <w:r w:rsidRPr="00621013">
              <w:rPr>
                <w:rFonts w:ascii="Times New Roman" w:hAnsi="Times New Roman"/>
                <w:spacing w:val="-1"/>
                <w:sz w:val="24"/>
                <w:szCs w:val="24"/>
              </w:rPr>
              <w:t>Листом Національної поліції України від 05.04.2018 № 526/47-1-2018 до МВС України надано інформацію щодо проблемних питань про проведення спеціальних перевірок стосовно випускників ВНЗ із специфічними умовами навчання (курсантів, слухачів, магістрів), які призначаються на посади слідчих в органи поліції.</w:t>
            </w:r>
          </w:p>
        </w:tc>
      </w:tr>
      <w:tr w:rsidR="00147133" w:rsidRPr="0046230E" w:rsidTr="00492301">
        <w:tc>
          <w:tcPr>
            <w:tcW w:w="568"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lastRenderedPageBreak/>
              <w:t>14</w:t>
            </w:r>
          </w:p>
        </w:tc>
        <w:tc>
          <w:tcPr>
            <w:tcW w:w="3685" w:type="dxa"/>
          </w:tcPr>
          <w:p w:rsidR="00147133" w:rsidRPr="0046230E" w:rsidRDefault="00147133" w:rsidP="00162693">
            <w:pPr>
              <w:spacing w:after="0" w:line="240" w:lineRule="auto"/>
              <w:jc w:val="both"/>
              <w:rPr>
                <w:rFonts w:ascii="Times New Roman" w:eastAsia="Times New Roman" w:hAnsi="Times New Roman"/>
                <w:sz w:val="24"/>
                <w:szCs w:val="24"/>
                <w:lang w:eastAsia="ru-RU"/>
              </w:rPr>
            </w:pPr>
            <w:r w:rsidRPr="0046230E">
              <w:rPr>
                <w:rFonts w:ascii="Times New Roman" w:eastAsia="Times New Roman" w:hAnsi="Times New Roman"/>
                <w:sz w:val="24"/>
                <w:szCs w:val="24"/>
                <w:lang w:eastAsia="ru-RU"/>
              </w:rPr>
              <w:t>Брати участь у комунікативних заходах щодо організації роботи із запобігання корупції, що організовуються та проводяться Консультаційною місією ЄС, представництвом Ради Європи, ОБСЄ та іншими міжнародними організаціями</w:t>
            </w:r>
          </w:p>
        </w:tc>
        <w:tc>
          <w:tcPr>
            <w:tcW w:w="2127" w:type="dxa"/>
          </w:tcPr>
          <w:p w:rsidR="00147133" w:rsidRPr="00ED4009" w:rsidRDefault="00147133" w:rsidP="00162693">
            <w:pPr>
              <w:spacing w:after="0" w:line="240" w:lineRule="auto"/>
              <w:jc w:val="center"/>
              <w:rPr>
                <w:rFonts w:ascii="Times New Roman" w:hAnsi="Times New Roman"/>
                <w:color w:val="FF0000"/>
                <w:sz w:val="24"/>
                <w:szCs w:val="24"/>
                <w:lang w:eastAsia="uk-UA"/>
              </w:rPr>
            </w:pPr>
            <w:r w:rsidRPr="002C5594">
              <w:rPr>
                <w:rFonts w:ascii="Times New Roman" w:hAnsi="Times New Roman"/>
                <w:sz w:val="24"/>
                <w:szCs w:val="24"/>
                <w:lang w:eastAsia="uk-UA"/>
              </w:rPr>
              <w:t>у разі відповідних запрошень</w:t>
            </w:r>
          </w:p>
        </w:tc>
        <w:tc>
          <w:tcPr>
            <w:tcW w:w="3260"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 xml:space="preserve">Департамент міжнародного поліцейського співробітництва, </w:t>
            </w:r>
          </w:p>
          <w:p w:rsidR="00147133" w:rsidRPr="0046230E" w:rsidRDefault="00147133" w:rsidP="00162693">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 xml:space="preserve">Управління з питань запобігання корупції та проведення люстрації, </w:t>
            </w:r>
          </w:p>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528" w:type="dxa"/>
          </w:tcPr>
          <w:p w:rsidR="00147133" w:rsidRPr="007E1D9C" w:rsidRDefault="000C60F0" w:rsidP="000C60F0">
            <w:pPr>
              <w:spacing w:after="0" w:line="240" w:lineRule="auto"/>
              <w:jc w:val="both"/>
              <w:rPr>
                <w:rFonts w:ascii="Times New Roman" w:hAnsi="Times New Roman"/>
                <w:sz w:val="24"/>
                <w:szCs w:val="24"/>
                <w:lang w:eastAsia="uk-UA"/>
              </w:rPr>
            </w:pPr>
            <w:r w:rsidRPr="007E1D9C">
              <w:rPr>
                <w:rFonts w:ascii="Times New Roman" w:hAnsi="Times New Roman"/>
                <w:sz w:val="24"/>
                <w:szCs w:val="24"/>
                <w:lang w:eastAsia="uk-UA"/>
              </w:rPr>
              <w:t>08.02.2018 представниками Національної поліції України прийнято участь у круглому столі з обговорення найкращих практик співпраці з викривачами та їхнього захисту в правоохоронних органах, організованому Консультативною місією Європейського Союзу з реформування сектору цивільної безпеки в Україні (КМЄС в Україні).</w:t>
            </w:r>
          </w:p>
          <w:p w:rsidR="000C60F0" w:rsidRPr="007E1D9C" w:rsidRDefault="000C60F0" w:rsidP="000C60F0">
            <w:pPr>
              <w:spacing w:after="0" w:line="240" w:lineRule="auto"/>
              <w:jc w:val="both"/>
              <w:rPr>
                <w:rFonts w:ascii="Times New Roman" w:hAnsi="Times New Roman"/>
                <w:sz w:val="24"/>
                <w:szCs w:val="24"/>
                <w:lang w:eastAsia="uk-UA"/>
              </w:rPr>
            </w:pPr>
            <w:r w:rsidRPr="007E1D9C">
              <w:rPr>
                <w:rFonts w:ascii="Times New Roman" w:hAnsi="Times New Roman"/>
                <w:sz w:val="24"/>
                <w:szCs w:val="24"/>
                <w:lang w:eastAsia="uk-UA"/>
              </w:rPr>
              <w:t>Круглий стіл став платформою для обговорення правових принципів співробітництва з викривачами, практичних механізмів їхнього захисту та ролі громадянського суспільства у викритті корупції.</w:t>
            </w:r>
          </w:p>
          <w:p w:rsidR="00480168" w:rsidRPr="007E1D9C" w:rsidRDefault="00480168" w:rsidP="00480168">
            <w:pPr>
              <w:spacing w:after="0" w:line="240" w:lineRule="auto"/>
              <w:jc w:val="both"/>
              <w:rPr>
                <w:rFonts w:ascii="Times New Roman" w:hAnsi="Times New Roman"/>
                <w:sz w:val="24"/>
                <w:szCs w:val="24"/>
                <w:lang w:eastAsia="uk-UA"/>
              </w:rPr>
            </w:pPr>
            <w:r w:rsidRPr="007E1D9C">
              <w:rPr>
                <w:rFonts w:ascii="Times New Roman" w:hAnsi="Times New Roman"/>
                <w:sz w:val="24"/>
                <w:szCs w:val="24"/>
                <w:lang w:eastAsia="uk-UA"/>
              </w:rPr>
              <w:t xml:space="preserve">У період з 24.04.2018 по 26.04.2018 співробітниками Консультативної місії ЄС  проведено заняття з особовим складом ГУНП в Дніпропетровській області на тему розслідування фінансових злочинів, </w:t>
            </w:r>
            <w:proofErr w:type="spellStart"/>
            <w:r w:rsidRPr="007E1D9C">
              <w:rPr>
                <w:rFonts w:ascii="Times New Roman" w:hAnsi="Times New Roman"/>
                <w:sz w:val="24"/>
                <w:szCs w:val="24"/>
                <w:lang w:eastAsia="uk-UA"/>
              </w:rPr>
              <w:t>кіберзлочинів</w:t>
            </w:r>
            <w:proofErr w:type="spellEnd"/>
            <w:r w:rsidRPr="007E1D9C">
              <w:rPr>
                <w:rFonts w:ascii="Times New Roman" w:hAnsi="Times New Roman"/>
                <w:sz w:val="24"/>
                <w:szCs w:val="24"/>
                <w:lang w:eastAsia="uk-UA"/>
              </w:rPr>
              <w:t xml:space="preserve">, аналітика, </w:t>
            </w:r>
            <w:r w:rsidRPr="007E1D9C">
              <w:rPr>
                <w:rFonts w:ascii="Times New Roman" w:hAnsi="Times New Roman"/>
                <w:sz w:val="24"/>
                <w:szCs w:val="24"/>
                <w:lang w:eastAsia="uk-UA"/>
              </w:rPr>
              <w:lastRenderedPageBreak/>
              <w:t>протидія корупції та методологічне забезпечення слідчої діяльності.</w:t>
            </w:r>
          </w:p>
          <w:p w:rsidR="00480168" w:rsidRPr="007E1D9C" w:rsidRDefault="00480168" w:rsidP="00480168">
            <w:pPr>
              <w:spacing w:after="0" w:line="240" w:lineRule="auto"/>
              <w:jc w:val="both"/>
              <w:rPr>
                <w:rFonts w:ascii="Times New Roman" w:hAnsi="Times New Roman"/>
                <w:sz w:val="24"/>
                <w:szCs w:val="24"/>
                <w:lang w:eastAsia="uk-UA"/>
              </w:rPr>
            </w:pPr>
            <w:r w:rsidRPr="007E1D9C">
              <w:rPr>
                <w:rFonts w:ascii="Times New Roman" w:hAnsi="Times New Roman"/>
                <w:sz w:val="24"/>
                <w:szCs w:val="24"/>
                <w:lang w:eastAsia="uk-UA"/>
              </w:rPr>
              <w:t xml:space="preserve">Представниками НПУ прийнято участь у навчально-ознайомчій програмі з питань антикорупційної політики Сінгапуру, яку провів </w:t>
            </w:r>
            <w:proofErr w:type="spellStart"/>
            <w:r w:rsidRPr="007E1D9C">
              <w:rPr>
                <w:rFonts w:ascii="Times New Roman" w:hAnsi="Times New Roman"/>
                <w:sz w:val="24"/>
                <w:szCs w:val="24"/>
                <w:lang w:eastAsia="uk-UA"/>
              </w:rPr>
              <w:t>Наньянський</w:t>
            </w:r>
            <w:proofErr w:type="spellEnd"/>
            <w:r w:rsidRPr="007E1D9C">
              <w:rPr>
                <w:rFonts w:ascii="Times New Roman" w:hAnsi="Times New Roman"/>
                <w:sz w:val="24"/>
                <w:szCs w:val="24"/>
                <w:lang w:eastAsia="uk-UA"/>
              </w:rPr>
              <w:t xml:space="preserve"> центр державного управління Республіки Сінгапур у період з 14.05.2018 по 18.05.2018.</w:t>
            </w:r>
          </w:p>
          <w:p w:rsidR="00335407" w:rsidRDefault="00335407" w:rsidP="000C60F0">
            <w:pPr>
              <w:spacing w:after="0" w:line="240" w:lineRule="auto"/>
              <w:jc w:val="both"/>
              <w:rPr>
                <w:rFonts w:ascii="Times New Roman" w:hAnsi="Times New Roman"/>
                <w:sz w:val="24"/>
                <w:szCs w:val="24"/>
                <w:lang w:eastAsia="uk-UA"/>
              </w:rPr>
            </w:pPr>
            <w:r w:rsidRPr="007E1D9C">
              <w:rPr>
                <w:rFonts w:ascii="Times New Roman" w:hAnsi="Times New Roman"/>
                <w:sz w:val="24"/>
                <w:szCs w:val="24"/>
                <w:lang w:eastAsia="uk-UA"/>
              </w:rPr>
              <w:t>ГУНП у Львівській області разом з представниками Консультативної місії Європейського союзу (КМЄС) 22 травня 2018 року проведено участь у круглому столі «Методи та виклики у сфері добору персоналу, спеціальної перевірки та перевірки на доброчесність» та 29 травня 2018 року – в апаратній нараді голови облдержадміністрації, на якій розглянуто питання виконання стратегії антикорупційного Форуму Львівщини та антикорупційної програми Львівської обласної державної адміністрації.</w:t>
            </w:r>
          </w:p>
          <w:p w:rsidR="00480168" w:rsidRPr="007E1D9C" w:rsidRDefault="00480168" w:rsidP="000C60F0">
            <w:pPr>
              <w:spacing w:after="0" w:line="240" w:lineRule="auto"/>
              <w:jc w:val="both"/>
              <w:rPr>
                <w:rFonts w:ascii="Times New Roman" w:hAnsi="Times New Roman"/>
                <w:sz w:val="24"/>
                <w:szCs w:val="24"/>
                <w:lang w:eastAsia="uk-UA"/>
              </w:rPr>
            </w:pPr>
            <w:r w:rsidRPr="00480168">
              <w:rPr>
                <w:rFonts w:ascii="Times New Roman" w:hAnsi="Times New Roman"/>
                <w:sz w:val="24"/>
                <w:szCs w:val="24"/>
                <w:lang w:eastAsia="uk-UA"/>
              </w:rPr>
              <w:t>31.05.</w:t>
            </w:r>
            <w:r>
              <w:rPr>
                <w:rFonts w:ascii="Times New Roman" w:hAnsi="Times New Roman"/>
                <w:sz w:val="24"/>
                <w:szCs w:val="24"/>
                <w:lang w:val="ru-RU" w:eastAsia="uk-UA"/>
              </w:rPr>
              <w:t>2</w:t>
            </w:r>
            <w:r w:rsidRPr="00480168">
              <w:rPr>
                <w:rFonts w:ascii="Times New Roman" w:hAnsi="Times New Roman"/>
                <w:sz w:val="24"/>
                <w:szCs w:val="24"/>
                <w:lang w:eastAsia="uk-UA"/>
              </w:rPr>
              <w:t xml:space="preserve">018 представниками </w:t>
            </w:r>
            <w:r>
              <w:rPr>
                <w:rFonts w:ascii="Times New Roman" w:hAnsi="Times New Roman"/>
                <w:sz w:val="24"/>
                <w:szCs w:val="24"/>
                <w:lang w:eastAsia="uk-UA"/>
              </w:rPr>
              <w:t xml:space="preserve">ГУНП </w:t>
            </w:r>
            <w:r>
              <w:rPr>
                <w:rFonts w:ascii="Times New Roman" w:hAnsi="Times New Roman"/>
                <w:sz w:val="24"/>
                <w:szCs w:val="24"/>
                <w:lang w:val="ru-RU" w:eastAsia="uk-UA"/>
              </w:rPr>
              <w:t>в</w:t>
            </w:r>
            <w:r>
              <w:rPr>
                <w:rFonts w:ascii="Times New Roman" w:hAnsi="Times New Roman"/>
                <w:sz w:val="24"/>
                <w:szCs w:val="24"/>
                <w:lang w:eastAsia="uk-UA"/>
              </w:rPr>
              <w:t xml:space="preserve"> Полтавській області</w:t>
            </w:r>
            <w:r w:rsidRPr="00480168">
              <w:rPr>
                <w:rFonts w:ascii="Times New Roman" w:hAnsi="Times New Roman"/>
                <w:sz w:val="24"/>
                <w:szCs w:val="24"/>
                <w:lang w:eastAsia="uk-UA"/>
              </w:rPr>
              <w:t xml:space="preserve"> взято участь у семінарі «Виклики у сфері добору персоналу, спеціальної перевірки та перевірки на доброчесність», організованому Консультативною місією Європейського Союзу з реформування сектору цивільної безпеки України. Семінар було проведено експертами – представниками правоохоронних органів Словацької Республіки, які поділилися досвідом у процесах проведення добору, підбору </w:t>
            </w:r>
            <w:r>
              <w:rPr>
                <w:rFonts w:ascii="Times New Roman" w:hAnsi="Times New Roman"/>
                <w:sz w:val="24"/>
                <w:szCs w:val="24"/>
                <w:lang w:eastAsia="uk-UA"/>
              </w:rPr>
              <w:t xml:space="preserve">кадрів </w:t>
            </w:r>
            <w:r w:rsidRPr="00480168">
              <w:rPr>
                <w:rFonts w:ascii="Times New Roman" w:hAnsi="Times New Roman"/>
                <w:sz w:val="24"/>
                <w:szCs w:val="24"/>
                <w:lang w:eastAsia="uk-UA"/>
              </w:rPr>
              <w:t xml:space="preserve">та </w:t>
            </w:r>
            <w:r>
              <w:rPr>
                <w:rFonts w:ascii="Times New Roman" w:hAnsi="Times New Roman"/>
                <w:sz w:val="24"/>
                <w:szCs w:val="24"/>
                <w:lang w:eastAsia="uk-UA"/>
              </w:rPr>
              <w:t xml:space="preserve">проведення </w:t>
            </w:r>
            <w:r w:rsidRPr="00480168">
              <w:rPr>
                <w:rFonts w:ascii="Times New Roman" w:hAnsi="Times New Roman"/>
                <w:sz w:val="24"/>
                <w:szCs w:val="24"/>
                <w:lang w:eastAsia="uk-UA"/>
              </w:rPr>
              <w:t>спеціальної перевірки</w:t>
            </w:r>
            <w:r>
              <w:rPr>
                <w:rFonts w:ascii="Times New Roman" w:hAnsi="Times New Roman"/>
                <w:sz w:val="24"/>
                <w:szCs w:val="24"/>
                <w:lang w:eastAsia="uk-UA"/>
              </w:rPr>
              <w:t>.</w:t>
            </w:r>
          </w:p>
          <w:p w:rsidR="00056D3A" w:rsidRPr="007E1D9C" w:rsidRDefault="00807F35" w:rsidP="000E0669">
            <w:pPr>
              <w:spacing w:after="0" w:line="240" w:lineRule="auto"/>
              <w:jc w:val="both"/>
              <w:rPr>
                <w:rFonts w:ascii="Times New Roman" w:hAnsi="Times New Roman"/>
                <w:sz w:val="24"/>
                <w:szCs w:val="24"/>
                <w:lang w:eastAsia="uk-UA"/>
              </w:rPr>
            </w:pPr>
            <w:r w:rsidRPr="007E1D9C">
              <w:rPr>
                <w:rFonts w:ascii="Times New Roman" w:hAnsi="Times New Roman"/>
                <w:sz w:val="24"/>
                <w:szCs w:val="24"/>
                <w:lang w:eastAsia="uk-UA"/>
              </w:rPr>
              <w:t>20.06.2018 п</w:t>
            </w:r>
            <w:r w:rsidR="00056D3A" w:rsidRPr="007E1D9C">
              <w:rPr>
                <w:rFonts w:ascii="Times New Roman" w:hAnsi="Times New Roman"/>
                <w:sz w:val="24"/>
                <w:szCs w:val="24"/>
                <w:lang w:eastAsia="uk-UA"/>
              </w:rPr>
              <w:t>редставники Національної поліції України узяли участь у конференції «Ефективні інструменти боротьби з корупцією – перевірка на д</w:t>
            </w:r>
            <w:r w:rsidRPr="007E1D9C">
              <w:rPr>
                <w:rFonts w:ascii="Times New Roman" w:hAnsi="Times New Roman"/>
                <w:sz w:val="24"/>
                <w:szCs w:val="24"/>
                <w:lang w:eastAsia="uk-UA"/>
              </w:rPr>
              <w:t>оброчесність у правоохоронних органах</w:t>
            </w:r>
            <w:r w:rsidR="00056D3A" w:rsidRPr="007E1D9C">
              <w:rPr>
                <w:rFonts w:ascii="Times New Roman" w:hAnsi="Times New Roman"/>
                <w:sz w:val="24"/>
                <w:szCs w:val="24"/>
                <w:lang w:eastAsia="uk-UA"/>
              </w:rPr>
              <w:t>»</w:t>
            </w:r>
            <w:r w:rsidRPr="007E1D9C">
              <w:rPr>
                <w:rFonts w:ascii="Times New Roman" w:hAnsi="Times New Roman"/>
                <w:sz w:val="24"/>
                <w:szCs w:val="24"/>
                <w:lang w:eastAsia="uk-UA"/>
              </w:rPr>
              <w:t>, організованої Консультативною місією Європейського Союзу з реформування сектору цивільної безпеки України</w:t>
            </w:r>
            <w:r w:rsidR="00553643" w:rsidRPr="007E1D9C">
              <w:rPr>
                <w:rFonts w:ascii="Times New Roman" w:hAnsi="Times New Roman"/>
                <w:sz w:val="24"/>
                <w:szCs w:val="24"/>
                <w:lang w:eastAsia="uk-UA"/>
              </w:rPr>
              <w:t>.</w:t>
            </w:r>
          </w:p>
          <w:p w:rsidR="0090258E" w:rsidRPr="00533C15" w:rsidRDefault="0090258E" w:rsidP="000E0669">
            <w:pPr>
              <w:spacing w:after="0" w:line="240" w:lineRule="auto"/>
              <w:jc w:val="both"/>
              <w:rPr>
                <w:rFonts w:ascii="Times New Roman" w:hAnsi="Times New Roman"/>
                <w:sz w:val="24"/>
                <w:szCs w:val="24"/>
                <w:lang w:eastAsia="uk-UA"/>
              </w:rPr>
            </w:pPr>
            <w:r w:rsidRPr="00533C15">
              <w:rPr>
                <w:rFonts w:ascii="Times New Roman" w:hAnsi="Times New Roman"/>
                <w:sz w:val="24"/>
                <w:szCs w:val="24"/>
                <w:lang w:eastAsia="uk-UA"/>
              </w:rPr>
              <w:lastRenderedPageBreak/>
              <w:t>10.07.2018 представниками ГУНП в Закарпатській області взято участь у круглому столі «Про стан взаємодії поліції з громадою, публічної безпеки, розмежування повноважень правоохоронних органів, співпраці між поліцією та прокуратурою, антикорупційних заходів, а також належного врядування в секторі цивільної безпеки в Закарпатській області», де брали участь представники КМЄС</w:t>
            </w:r>
            <w:r w:rsidR="00EA1F7D" w:rsidRPr="00533C15">
              <w:rPr>
                <w:rFonts w:ascii="Times New Roman" w:hAnsi="Times New Roman"/>
                <w:sz w:val="24"/>
                <w:szCs w:val="24"/>
                <w:lang w:eastAsia="uk-UA"/>
              </w:rPr>
              <w:t>.</w:t>
            </w:r>
          </w:p>
          <w:p w:rsidR="00553643" w:rsidRDefault="00072E58" w:rsidP="00807F35">
            <w:pPr>
              <w:spacing w:after="0" w:line="240" w:lineRule="auto"/>
              <w:jc w:val="both"/>
              <w:rPr>
                <w:rFonts w:ascii="Times New Roman" w:hAnsi="Times New Roman"/>
                <w:sz w:val="24"/>
                <w:szCs w:val="24"/>
                <w:lang w:eastAsia="uk-UA"/>
              </w:rPr>
            </w:pPr>
            <w:r w:rsidRPr="00072E58">
              <w:rPr>
                <w:rFonts w:ascii="Times New Roman" w:hAnsi="Times New Roman"/>
                <w:sz w:val="24"/>
                <w:szCs w:val="24"/>
                <w:lang w:eastAsia="uk-UA"/>
              </w:rPr>
              <w:t xml:space="preserve">Керівництвом НПУ прийнято участь у Дні виховання доброчесності для керівного складу органів державної влади, проведеного Місією України при НАТО 13.09.2018 у м. Києві у рамках реалізації Програми НАТО з розбудови доброчесності, цілісності прозорості та зниження корупційних ризиків в роботі оборонних та </w:t>
            </w:r>
            <w:proofErr w:type="spellStart"/>
            <w:r w:rsidRPr="00072E58">
              <w:rPr>
                <w:rFonts w:ascii="Times New Roman" w:hAnsi="Times New Roman"/>
                <w:sz w:val="24"/>
                <w:szCs w:val="24"/>
                <w:lang w:eastAsia="uk-UA"/>
              </w:rPr>
              <w:t>безпекових</w:t>
            </w:r>
            <w:proofErr w:type="spellEnd"/>
            <w:r w:rsidRPr="00072E58">
              <w:rPr>
                <w:rFonts w:ascii="Times New Roman" w:hAnsi="Times New Roman"/>
                <w:sz w:val="24"/>
                <w:szCs w:val="24"/>
                <w:lang w:eastAsia="uk-UA"/>
              </w:rPr>
              <w:t xml:space="preserve"> інституцій.</w:t>
            </w:r>
          </w:p>
          <w:p w:rsidR="00803B49" w:rsidRDefault="00803B49" w:rsidP="00807F35">
            <w:pPr>
              <w:spacing w:after="0" w:line="240" w:lineRule="auto"/>
              <w:jc w:val="both"/>
              <w:rPr>
                <w:rFonts w:ascii="Times New Roman" w:hAnsi="Times New Roman"/>
                <w:sz w:val="24"/>
                <w:szCs w:val="24"/>
                <w:lang w:eastAsia="uk-UA"/>
              </w:rPr>
            </w:pPr>
            <w:r w:rsidRPr="00803B49">
              <w:rPr>
                <w:rFonts w:ascii="Times New Roman" w:hAnsi="Times New Roman"/>
                <w:sz w:val="24"/>
                <w:szCs w:val="24"/>
                <w:lang w:eastAsia="uk-UA"/>
              </w:rPr>
              <w:t>07.09.2018 представниками ГУНП</w:t>
            </w:r>
            <w:r>
              <w:rPr>
                <w:rFonts w:ascii="Times New Roman" w:hAnsi="Times New Roman"/>
                <w:sz w:val="24"/>
                <w:szCs w:val="24"/>
                <w:lang w:eastAsia="uk-UA"/>
              </w:rPr>
              <w:t xml:space="preserve"> у Львівській області</w:t>
            </w:r>
            <w:r w:rsidRPr="00803B49">
              <w:rPr>
                <w:rFonts w:ascii="Times New Roman" w:hAnsi="Times New Roman"/>
                <w:sz w:val="24"/>
                <w:szCs w:val="24"/>
                <w:lang w:eastAsia="uk-UA"/>
              </w:rPr>
              <w:t xml:space="preserve"> на запрошення КМЕС взято участь у тренінгу «Управління людськими ресурсами» де розглядалось питання антикорупційного законодавства.</w:t>
            </w:r>
          </w:p>
          <w:p w:rsidR="00B15526" w:rsidRPr="00072E58" w:rsidRDefault="00B15526" w:rsidP="00807F35">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26.09.2018 </w:t>
            </w:r>
            <w:r w:rsidR="0055351F">
              <w:rPr>
                <w:rFonts w:ascii="Times New Roman" w:hAnsi="Times New Roman"/>
                <w:sz w:val="24"/>
                <w:szCs w:val="24"/>
                <w:lang w:eastAsia="uk-UA"/>
              </w:rPr>
              <w:t xml:space="preserve">представниками НПУ взято участь у короткостроковому семінарі на тему «Стратегічне управління людськими ресурсами – планування кадрів», організованому </w:t>
            </w:r>
            <w:r w:rsidR="0055351F" w:rsidRPr="0046230E">
              <w:rPr>
                <w:rFonts w:ascii="Times New Roman" w:eastAsia="Times New Roman" w:hAnsi="Times New Roman"/>
                <w:sz w:val="24"/>
                <w:szCs w:val="24"/>
                <w:lang w:eastAsia="ru-RU"/>
              </w:rPr>
              <w:t>Консультаційною місією ЄС</w:t>
            </w:r>
            <w:r w:rsidR="0055351F">
              <w:rPr>
                <w:rFonts w:ascii="Times New Roman" w:eastAsia="Times New Roman" w:hAnsi="Times New Roman"/>
                <w:sz w:val="24"/>
                <w:szCs w:val="24"/>
                <w:lang w:eastAsia="ru-RU"/>
              </w:rPr>
              <w:t>.</w:t>
            </w:r>
          </w:p>
        </w:tc>
      </w:tr>
      <w:tr w:rsidR="00147133" w:rsidRPr="0046230E" w:rsidTr="00492301">
        <w:tc>
          <w:tcPr>
            <w:tcW w:w="568"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lastRenderedPageBreak/>
              <w:t>15</w:t>
            </w:r>
          </w:p>
        </w:tc>
        <w:tc>
          <w:tcPr>
            <w:tcW w:w="3685" w:type="dxa"/>
          </w:tcPr>
          <w:p w:rsidR="00147133" w:rsidRPr="0046230E" w:rsidRDefault="00147133" w:rsidP="00162693">
            <w:pPr>
              <w:spacing w:after="0" w:line="240" w:lineRule="auto"/>
              <w:jc w:val="both"/>
              <w:rPr>
                <w:rFonts w:ascii="Times New Roman" w:eastAsia="Times New Roman" w:hAnsi="Times New Roman"/>
                <w:sz w:val="24"/>
                <w:szCs w:val="24"/>
                <w:lang w:eastAsia="ru-RU"/>
              </w:rPr>
            </w:pPr>
            <w:r w:rsidRPr="0046230E">
              <w:rPr>
                <w:rFonts w:ascii="Times New Roman" w:eastAsia="Times New Roman" w:hAnsi="Times New Roman"/>
                <w:sz w:val="24"/>
                <w:szCs w:val="24"/>
                <w:lang w:eastAsia="ru-RU"/>
              </w:rPr>
              <w:t xml:space="preserve">Запровадити оптимальну структуру уповноваженого підрозділу НПУ з питань запобігання та виявлення корупції, з урахуванням </w:t>
            </w:r>
            <w:proofErr w:type="spellStart"/>
            <w:r w:rsidRPr="0046230E">
              <w:rPr>
                <w:rFonts w:ascii="Times New Roman" w:eastAsia="Times New Roman" w:hAnsi="Times New Roman"/>
                <w:sz w:val="24"/>
                <w:szCs w:val="24"/>
                <w:lang w:eastAsia="ru-RU"/>
              </w:rPr>
              <w:t>п.п</w:t>
            </w:r>
            <w:proofErr w:type="spellEnd"/>
            <w:r w:rsidRPr="0046230E">
              <w:rPr>
                <w:rFonts w:ascii="Times New Roman" w:eastAsia="Times New Roman" w:hAnsi="Times New Roman"/>
                <w:sz w:val="24"/>
                <w:szCs w:val="24"/>
                <w:lang w:eastAsia="ru-RU"/>
              </w:rPr>
              <w:t xml:space="preserve"> 2.1 п.2 Методичних рекомендацій щодо діяльності уповноважених підрозділів (уповноважених осіб) з питань запобігання та виявлення </w:t>
            </w:r>
            <w:r w:rsidRPr="0046230E">
              <w:rPr>
                <w:rFonts w:ascii="Times New Roman" w:eastAsia="Times New Roman" w:hAnsi="Times New Roman"/>
                <w:sz w:val="24"/>
                <w:szCs w:val="24"/>
                <w:lang w:eastAsia="ru-RU"/>
              </w:rPr>
              <w:lastRenderedPageBreak/>
              <w:t>корупції, затверджених рішення НАЗК від 13.07.2017 № 317</w:t>
            </w:r>
          </w:p>
        </w:tc>
        <w:tc>
          <w:tcPr>
            <w:tcW w:w="2127" w:type="dxa"/>
          </w:tcPr>
          <w:p w:rsidR="00147133" w:rsidRDefault="00147133" w:rsidP="00162693">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lastRenderedPageBreak/>
              <w:t>грудень</w:t>
            </w:r>
          </w:p>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2018 року</w:t>
            </w:r>
          </w:p>
        </w:tc>
        <w:tc>
          <w:tcPr>
            <w:tcW w:w="3260"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Департамент кадрового забезпечення</w:t>
            </w:r>
          </w:p>
        </w:tc>
        <w:tc>
          <w:tcPr>
            <w:tcW w:w="5528" w:type="dxa"/>
          </w:tcPr>
          <w:p w:rsidR="00147133" w:rsidRPr="00147E6D" w:rsidRDefault="00856B1F" w:rsidP="00162693">
            <w:pPr>
              <w:spacing w:after="0" w:line="240" w:lineRule="auto"/>
              <w:jc w:val="both"/>
              <w:rPr>
                <w:rFonts w:ascii="Times New Roman" w:hAnsi="Times New Roman"/>
                <w:color w:val="FF0000"/>
                <w:sz w:val="24"/>
                <w:szCs w:val="24"/>
                <w:lang w:eastAsia="uk-UA"/>
              </w:rPr>
            </w:pPr>
            <w:r w:rsidRPr="00856B1F">
              <w:rPr>
                <w:rFonts w:ascii="Times New Roman" w:hAnsi="Times New Roman"/>
                <w:sz w:val="24"/>
                <w:szCs w:val="24"/>
                <w:lang w:eastAsia="uk-UA"/>
              </w:rPr>
              <w:t>Наказом Національної поліції України від 13.07.2018 № 668 «Про затвердження Переліку змін у штатах Національної поліції» штатну чисельність Управління з питань запобігання корупції та проведення люстрації НПУ збільшено до 13 одиниць, з яких: середній склад поліції - 9, державна служба – 2, цивільний персонал – 2.</w:t>
            </w:r>
          </w:p>
        </w:tc>
      </w:tr>
      <w:tr w:rsidR="00147133" w:rsidRPr="0046230E" w:rsidTr="00492301">
        <w:tc>
          <w:tcPr>
            <w:tcW w:w="568"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lastRenderedPageBreak/>
              <w:t>16</w:t>
            </w:r>
          </w:p>
        </w:tc>
        <w:tc>
          <w:tcPr>
            <w:tcW w:w="3685" w:type="dxa"/>
          </w:tcPr>
          <w:p w:rsidR="00147133" w:rsidRPr="0046230E" w:rsidRDefault="00147133" w:rsidP="00162693">
            <w:pPr>
              <w:spacing w:after="0" w:line="240" w:lineRule="auto"/>
              <w:jc w:val="both"/>
              <w:rPr>
                <w:rFonts w:ascii="Times New Roman" w:eastAsia="Times New Roman" w:hAnsi="Times New Roman"/>
                <w:sz w:val="24"/>
                <w:szCs w:val="24"/>
                <w:lang w:eastAsia="ru-RU"/>
              </w:rPr>
            </w:pPr>
            <w:r w:rsidRPr="0046230E">
              <w:rPr>
                <w:rFonts w:ascii="Times New Roman" w:eastAsia="Times New Roman" w:hAnsi="Times New Roman"/>
                <w:sz w:val="24"/>
                <w:szCs w:val="24"/>
                <w:lang w:eastAsia="ru-RU"/>
              </w:rPr>
              <w:t xml:space="preserve">Проводити службові розслідування та створювати умови невідворотності відповідальності осіб, які вчинили корупційні або пов’язані з корупцією правопорушення </w:t>
            </w:r>
          </w:p>
        </w:tc>
        <w:tc>
          <w:tcPr>
            <w:tcW w:w="2127" w:type="dxa"/>
          </w:tcPr>
          <w:p w:rsidR="00147133" w:rsidRPr="0046230E" w:rsidRDefault="00147133" w:rsidP="00162693">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у</w:t>
            </w:r>
            <w:r w:rsidRPr="002C5594">
              <w:rPr>
                <w:rFonts w:ascii="Times New Roman" w:hAnsi="Times New Roman"/>
                <w:sz w:val="24"/>
                <w:szCs w:val="24"/>
                <w:lang w:eastAsia="uk-UA"/>
              </w:rPr>
              <w:t xml:space="preserve"> разі надходження відповідних матеріалів</w:t>
            </w:r>
          </w:p>
        </w:tc>
        <w:tc>
          <w:tcPr>
            <w:tcW w:w="3260"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Департамент кадрового забезпечення,</w:t>
            </w:r>
          </w:p>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528" w:type="dxa"/>
          </w:tcPr>
          <w:p w:rsidR="00147133" w:rsidRPr="00424D01" w:rsidRDefault="005706C8" w:rsidP="00162693">
            <w:pPr>
              <w:spacing w:after="0" w:line="240" w:lineRule="auto"/>
              <w:jc w:val="both"/>
              <w:rPr>
                <w:rFonts w:ascii="Times New Roman" w:hAnsi="Times New Roman"/>
                <w:sz w:val="24"/>
                <w:szCs w:val="24"/>
                <w:lang w:eastAsia="uk-UA"/>
              </w:rPr>
            </w:pPr>
            <w:r w:rsidRPr="00424D01">
              <w:rPr>
                <w:rFonts w:ascii="Times New Roman" w:hAnsi="Times New Roman"/>
                <w:sz w:val="24"/>
                <w:szCs w:val="24"/>
                <w:lang w:eastAsia="uk-UA"/>
              </w:rPr>
              <w:t>Так, наприклад, в</w:t>
            </w:r>
            <w:r w:rsidR="00D3036F" w:rsidRPr="00424D01">
              <w:rPr>
                <w:rFonts w:ascii="Times New Roman" w:hAnsi="Times New Roman"/>
                <w:sz w:val="24"/>
                <w:szCs w:val="24"/>
                <w:lang w:eastAsia="uk-UA"/>
              </w:rPr>
              <w:t xml:space="preserve"> результаті проведеного службового розслідування згідно наказу Національної поліції України від 30.11.2017 № 1235 «Про призначення та проведення службового розслідування щодо неправомірних дій окремих працівників ДВТС НПУ» виявлено факти порушення законодавства України про запобігання кор</w:t>
            </w:r>
            <w:r w:rsidRPr="00424D01">
              <w:rPr>
                <w:rFonts w:ascii="Times New Roman" w:hAnsi="Times New Roman"/>
                <w:sz w:val="24"/>
                <w:szCs w:val="24"/>
                <w:lang w:eastAsia="uk-UA"/>
              </w:rPr>
              <w:t>у</w:t>
            </w:r>
            <w:r w:rsidR="00D3036F" w:rsidRPr="00424D01">
              <w:rPr>
                <w:rFonts w:ascii="Times New Roman" w:hAnsi="Times New Roman"/>
                <w:sz w:val="24"/>
                <w:szCs w:val="24"/>
                <w:lang w:eastAsia="uk-UA"/>
              </w:rPr>
              <w:t>пції.</w:t>
            </w:r>
          </w:p>
          <w:p w:rsidR="00492301" w:rsidRPr="00424D01" w:rsidRDefault="00492301" w:rsidP="00162693">
            <w:pPr>
              <w:spacing w:after="0" w:line="240" w:lineRule="auto"/>
              <w:jc w:val="both"/>
              <w:rPr>
                <w:rFonts w:ascii="Times New Roman" w:hAnsi="Times New Roman"/>
                <w:sz w:val="24"/>
                <w:szCs w:val="24"/>
                <w:lang w:eastAsia="uk-UA"/>
              </w:rPr>
            </w:pPr>
            <w:r w:rsidRPr="00424D01">
              <w:rPr>
                <w:rFonts w:ascii="Times New Roman" w:hAnsi="Times New Roman"/>
                <w:sz w:val="24"/>
                <w:szCs w:val="24"/>
                <w:lang w:eastAsia="uk-UA"/>
              </w:rPr>
              <w:t xml:space="preserve">Наказом Національної поліції України від 30.01.2018 № 111 «Про притягнення до дисциплінарної відповідальності окремих працівників Департаменту </w:t>
            </w:r>
            <w:proofErr w:type="spellStart"/>
            <w:r w:rsidRPr="00424D01">
              <w:rPr>
                <w:rFonts w:ascii="Times New Roman" w:hAnsi="Times New Roman"/>
                <w:sz w:val="24"/>
                <w:szCs w:val="24"/>
                <w:lang w:eastAsia="uk-UA"/>
              </w:rPr>
              <w:t>вибухотехнічної</w:t>
            </w:r>
            <w:proofErr w:type="spellEnd"/>
            <w:r w:rsidRPr="00424D01">
              <w:rPr>
                <w:rFonts w:ascii="Times New Roman" w:hAnsi="Times New Roman"/>
                <w:sz w:val="24"/>
                <w:szCs w:val="24"/>
                <w:lang w:eastAsia="uk-UA"/>
              </w:rPr>
              <w:t xml:space="preserve"> служби Національної поліції України» у порушення вимог частини першої статті 28 Закону України «Про запобігання корупції» заступника начальника Департаменту </w:t>
            </w:r>
            <w:proofErr w:type="spellStart"/>
            <w:r w:rsidRPr="00424D01">
              <w:rPr>
                <w:rFonts w:ascii="Times New Roman" w:hAnsi="Times New Roman"/>
                <w:sz w:val="24"/>
                <w:szCs w:val="24"/>
                <w:lang w:eastAsia="uk-UA"/>
              </w:rPr>
              <w:t>вибухотехнічної</w:t>
            </w:r>
            <w:proofErr w:type="spellEnd"/>
            <w:r w:rsidRPr="00424D01">
              <w:rPr>
                <w:rFonts w:ascii="Times New Roman" w:hAnsi="Times New Roman"/>
                <w:sz w:val="24"/>
                <w:szCs w:val="24"/>
                <w:lang w:eastAsia="uk-UA"/>
              </w:rPr>
              <w:t xml:space="preserve"> служби – начальника управління забезпечення </w:t>
            </w:r>
            <w:proofErr w:type="spellStart"/>
            <w:r w:rsidRPr="00424D01">
              <w:rPr>
                <w:rFonts w:ascii="Times New Roman" w:hAnsi="Times New Roman"/>
                <w:sz w:val="24"/>
                <w:szCs w:val="24"/>
                <w:lang w:eastAsia="uk-UA"/>
              </w:rPr>
              <w:t>вибухобезпеки</w:t>
            </w:r>
            <w:proofErr w:type="spellEnd"/>
            <w:r w:rsidRPr="00424D01">
              <w:rPr>
                <w:rFonts w:ascii="Times New Roman" w:hAnsi="Times New Roman"/>
                <w:sz w:val="24"/>
                <w:szCs w:val="24"/>
                <w:lang w:eastAsia="uk-UA"/>
              </w:rPr>
              <w:t xml:space="preserve"> Національної поліції України, звільнено з посади.</w:t>
            </w:r>
          </w:p>
          <w:p w:rsidR="00492301" w:rsidRPr="00424D01" w:rsidRDefault="00492301" w:rsidP="00162693">
            <w:pPr>
              <w:spacing w:after="0" w:line="240" w:lineRule="auto"/>
              <w:jc w:val="both"/>
              <w:rPr>
                <w:rFonts w:ascii="Times New Roman" w:hAnsi="Times New Roman"/>
                <w:sz w:val="24"/>
                <w:szCs w:val="24"/>
                <w:lang w:eastAsia="uk-UA"/>
              </w:rPr>
            </w:pPr>
            <w:r w:rsidRPr="00424D01">
              <w:rPr>
                <w:rFonts w:ascii="Times New Roman" w:hAnsi="Times New Roman"/>
                <w:sz w:val="24"/>
                <w:szCs w:val="24"/>
                <w:lang w:eastAsia="uk-UA"/>
              </w:rPr>
              <w:t xml:space="preserve">Постанова Печерського районного суду м. Києва від 22.06.2018 по справі № 757/16241/18-п (станом на 02.07.2018 постановою не </w:t>
            </w:r>
            <w:proofErr w:type="spellStart"/>
            <w:r w:rsidRPr="00424D01">
              <w:rPr>
                <w:rFonts w:ascii="Times New Roman" w:hAnsi="Times New Roman"/>
                <w:sz w:val="24"/>
                <w:szCs w:val="24"/>
                <w:lang w:eastAsia="uk-UA"/>
              </w:rPr>
              <w:t>набрано</w:t>
            </w:r>
            <w:proofErr w:type="spellEnd"/>
            <w:r w:rsidRPr="00424D01">
              <w:rPr>
                <w:rFonts w:ascii="Times New Roman" w:hAnsi="Times New Roman"/>
                <w:sz w:val="24"/>
                <w:szCs w:val="24"/>
                <w:lang w:eastAsia="uk-UA"/>
              </w:rPr>
              <w:t xml:space="preserve"> законної сили у </w:t>
            </w:r>
            <w:r w:rsidR="00424D01" w:rsidRPr="00424D01">
              <w:rPr>
                <w:rFonts w:ascii="Times New Roman" w:hAnsi="Times New Roman"/>
                <w:sz w:val="24"/>
                <w:szCs w:val="24"/>
                <w:lang w:eastAsia="uk-UA"/>
              </w:rPr>
              <w:t>зв’язку</w:t>
            </w:r>
            <w:r w:rsidRPr="00424D01">
              <w:rPr>
                <w:rFonts w:ascii="Times New Roman" w:hAnsi="Times New Roman"/>
                <w:sz w:val="24"/>
                <w:szCs w:val="24"/>
                <w:lang w:eastAsia="uk-UA"/>
              </w:rPr>
              <w:t xml:space="preserve"> з поданням апеляційної скарги). Провадження по справі закрито у зв’язку із закінченням строків притягнення до адміністративної відповідальності.</w:t>
            </w:r>
          </w:p>
          <w:p w:rsidR="006064D4" w:rsidRPr="00424D01" w:rsidRDefault="006064D4" w:rsidP="00162693">
            <w:pPr>
              <w:spacing w:after="0" w:line="240" w:lineRule="auto"/>
              <w:jc w:val="both"/>
              <w:rPr>
                <w:rFonts w:ascii="Times New Roman" w:hAnsi="Times New Roman"/>
                <w:sz w:val="24"/>
                <w:szCs w:val="24"/>
                <w:lang w:eastAsia="uk-UA"/>
              </w:rPr>
            </w:pPr>
            <w:r w:rsidRPr="00424D01">
              <w:rPr>
                <w:rFonts w:ascii="Times New Roman" w:hAnsi="Times New Roman"/>
                <w:sz w:val="24"/>
                <w:szCs w:val="24"/>
                <w:lang w:eastAsia="uk-UA"/>
              </w:rPr>
              <w:t xml:space="preserve">Розроблено та затверджено наказ Національної поліції України від 02.02.2018 № 95 «Про оголошення </w:t>
            </w:r>
            <w:proofErr w:type="spellStart"/>
            <w:r w:rsidRPr="00424D01">
              <w:rPr>
                <w:rFonts w:ascii="Times New Roman" w:hAnsi="Times New Roman"/>
                <w:sz w:val="24"/>
                <w:szCs w:val="24"/>
                <w:lang w:eastAsia="uk-UA"/>
              </w:rPr>
              <w:t>вироків</w:t>
            </w:r>
            <w:proofErr w:type="spellEnd"/>
            <w:r w:rsidRPr="00424D01">
              <w:rPr>
                <w:rFonts w:ascii="Times New Roman" w:hAnsi="Times New Roman"/>
                <w:sz w:val="24"/>
                <w:szCs w:val="24"/>
                <w:lang w:eastAsia="uk-UA"/>
              </w:rPr>
              <w:t xml:space="preserve"> суддів стосовно колишніх поліцейських».</w:t>
            </w:r>
          </w:p>
          <w:p w:rsidR="006064D4" w:rsidRPr="00424D01" w:rsidRDefault="006064D4" w:rsidP="00162693">
            <w:pPr>
              <w:spacing w:after="0" w:line="240" w:lineRule="auto"/>
              <w:jc w:val="both"/>
              <w:rPr>
                <w:rFonts w:ascii="Times New Roman" w:hAnsi="Times New Roman"/>
                <w:sz w:val="24"/>
                <w:szCs w:val="24"/>
                <w:lang w:eastAsia="uk-UA"/>
              </w:rPr>
            </w:pPr>
            <w:r w:rsidRPr="00424D01">
              <w:rPr>
                <w:rFonts w:ascii="Times New Roman" w:hAnsi="Times New Roman"/>
                <w:sz w:val="24"/>
                <w:szCs w:val="24"/>
                <w:lang w:eastAsia="uk-UA"/>
              </w:rPr>
              <w:t xml:space="preserve">Керівництвом Національної поліції України щомісяця заслуховуються звіти керівників територіальних підрозділів поліції про стан службової дисципліни серед поліцейських з </w:t>
            </w:r>
            <w:r w:rsidRPr="00424D01">
              <w:rPr>
                <w:rFonts w:ascii="Times New Roman" w:hAnsi="Times New Roman"/>
                <w:sz w:val="24"/>
                <w:szCs w:val="24"/>
                <w:lang w:eastAsia="uk-UA"/>
              </w:rPr>
              <w:lastRenderedPageBreak/>
              <w:t>прийняттям дієвих управлінських рішень щодо його виправлення.</w:t>
            </w:r>
          </w:p>
          <w:p w:rsidR="006064D4" w:rsidRPr="00147E6D" w:rsidRDefault="006064D4" w:rsidP="00162693">
            <w:pPr>
              <w:spacing w:after="0" w:line="240" w:lineRule="auto"/>
              <w:jc w:val="both"/>
              <w:rPr>
                <w:rFonts w:ascii="Times New Roman" w:hAnsi="Times New Roman"/>
                <w:color w:val="FF0000"/>
                <w:sz w:val="24"/>
                <w:szCs w:val="24"/>
                <w:lang w:eastAsia="uk-UA"/>
              </w:rPr>
            </w:pPr>
            <w:r w:rsidRPr="00424D01">
              <w:rPr>
                <w:rFonts w:ascii="Times New Roman" w:hAnsi="Times New Roman"/>
                <w:sz w:val="24"/>
                <w:szCs w:val="24"/>
                <w:lang w:eastAsia="uk-UA"/>
              </w:rPr>
              <w:t>Посилено ефективність цільових, у тому числі раптових, перевірок несення служби поліцейськими</w:t>
            </w:r>
            <w:r w:rsidR="009F7226" w:rsidRPr="00424D01">
              <w:rPr>
                <w:rFonts w:ascii="Times New Roman" w:hAnsi="Times New Roman"/>
                <w:sz w:val="24"/>
                <w:szCs w:val="24"/>
                <w:lang w:eastAsia="uk-UA"/>
              </w:rPr>
              <w:t>.</w:t>
            </w:r>
          </w:p>
        </w:tc>
      </w:tr>
      <w:tr w:rsidR="00147133" w:rsidRPr="0046230E" w:rsidTr="00492301">
        <w:tc>
          <w:tcPr>
            <w:tcW w:w="568"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lastRenderedPageBreak/>
              <w:t>17</w:t>
            </w:r>
          </w:p>
        </w:tc>
        <w:tc>
          <w:tcPr>
            <w:tcW w:w="3685" w:type="dxa"/>
          </w:tcPr>
          <w:p w:rsidR="00147133" w:rsidRPr="0046230E" w:rsidRDefault="00147133" w:rsidP="00162693">
            <w:pPr>
              <w:spacing w:after="0" w:line="240" w:lineRule="auto"/>
              <w:jc w:val="both"/>
              <w:rPr>
                <w:rFonts w:ascii="Times New Roman" w:eastAsia="Times New Roman" w:hAnsi="Times New Roman"/>
                <w:sz w:val="24"/>
                <w:szCs w:val="24"/>
                <w:lang w:eastAsia="ru-RU"/>
              </w:rPr>
            </w:pPr>
            <w:r w:rsidRPr="0046230E">
              <w:rPr>
                <w:rFonts w:ascii="Times New Roman" w:eastAsia="Times New Roman" w:hAnsi="Times New Roman"/>
                <w:sz w:val="24"/>
                <w:szCs w:val="24"/>
                <w:lang w:eastAsia="ru-RU"/>
              </w:rPr>
              <w:t xml:space="preserve">Забезпечити захист  працівників поліції, які повідомили про можливі факти корупційних або пов’язаних з корупцією правопорушень або  про підбурення до їх вчинення </w:t>
            </w:r>
          </w:p>
        </w:tc>
        <w:tc>
          <w:tcPr>
            <w:tcW w:w="2127" w:type="dxa"/>
          </w:tcPr>
          <w:p w:rsidR="00147133" w:rsidRPr="0046230E" w:rsidRDefault="00147133" w:rsidP="00162693">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 xml:space="preserve">у разі надходження відповідних рапортів (заяв) </w:t>
            </w:r>
          </w:p>
        </w:tc>
        <w:tc>
          <w:tcPr>
            <w:tcW w:w="3260"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 xml:space="preserve">Департамент внутрішньої безпеки, Управління з питань запобігання корупції та проведення люстрації,   </w:t>
            </w:r>
          </w:p>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528" w:type="dxa"/>
          </w:tcPr>
          <w:p w:rsidR="00147133" w:rsidRPr="00E03049" w:rsidRDefault="00B837F9" w:rsidP="00162693">
            <w:pPr>
              <w:spacing w:after="0" w:line="240" w:lineRule="auto"/>
              <w:jc w:val="both"/>
              <w:rPr>
                <w:rFonts w:ascii="Times New Roman" w:hAnsi="Times New Roman"/>
                <w:sz w:val="24"/>
                <w:szCs w:val="24"/>
                <w:lang w:eastAsia="uk-UA"/>
              </w:rPr>
            </w:pPr>
            <w:r w:rsidRPr="00E03049">
              <w:rPr>
                <w:rFonts w:ascii="Times New Roman" w:hAnsi="Times New Roman"/>
                <w:sz w:val="24"/>
                <w:szCs w:val="24"/>
                <w:lang w:eastAsia="uk-UA"/>
              </w:rPr>
              <w:t>З метою дотримання вимог Закону України «Про запобігання корупції», а також своєчасного та належного реагування в органах та підрозділах поліції на можливі провокації надання пропозиції, обіцянки або надання неправомірної вигоди службовій особі підготовлено доповідну записку від 02.02.2018 № 1369/11-2018 щодо вжиття певних дій, у разі виявлення зазначених фактів.</w:t>
            </w:r>
          </w:p>
          <w:p w:rsidR="007E1676" w:rsidRPr="00147E6D" w:rsidRDefault="007E1676" w:rsidP="00162693">
            <w:pPr>
              <w:spacing w:after="0" w:line="240" w:lineRule="auto"/>
              <w:jc w:val="both"/>
              <w:rPr>
                <w:rFonts w:ascii="Times New Roman" w:hAnsi="Times New Roman"/>
                <w:color w:val="FF0000"/>
                <w:sz w:val="24"/>
                <w:szCs w:val="24"/>
                <w:lang w:eastAsia="uk-UA"/>
              </w:rPr>
            </w:pPr>
            <w:r w:rsidRPr="00E03049">
              <w:rPr>
                <w:rFonts w:ascii="Times New Roman" w:hAnsi="Times New Roman"/>
                <w:sz w:val="24"/>
                <w:szCs w:val="24"/>
                <w:lang w:eastAsia="uk-UA"/>
              </w:rPr>
              <w:t>Пунктом 4 протоколу наради керівництва Національної поліції України від 06.06.2018  звернута увага на дотримання положень п.3 ст. 22 Закону України «Про забезпечення безпеки осіб, які беруть участь у кримінальному судочинстві».</w:t>
            </w:r>
          </w:p>
        </w:tc>
      </w:tr>
      <w:tr w:rsidR="00147133" w:rsidRPr="0046230E" w:rsidTr="00492301">
        <w:tc>
          <w:tcPr>
            <w:tcW w:w="568"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18</w:t>
            </w:r>
          </w:p>
        </w:tc>
        <w:tc>
          <w:tcPr>
            <w:tcW w:w="3685" w:type="dxa"/>
          </w:tcPr>
          <w:p w:rsidR="00147133" w:rsidRPr="0046230E" w:rsidRDefault="00147133" w:rsidP="00162693">
            <w:pPr>
              <w:spacing w:after="0" w:line="240" w:lineRule="auto"/>
              <w:jc w:val="both"/>
              <w:rPr>
                <w:rFonts w:ascii="Times New Roman" w:eastAsia="Times New Roman" w:hAnsi="Times New Roman"/>
                <w:sz w:val="24"/>
                <w:szCs w:val="24"/>
                <w:lang w:eastAsia="ru-RU"/>
              </w:rPr>
            </w:pPr>
            <w:r w:rsidRPr="0046230E">
              <w:rPr>
                <w:rFonts w:ascii="Times New Roman" w:eastAsia="Times New Roman" w:hAnsi="Times New Roman"/>
                <w:sz w:val="24"/>
                <w:szCs w:val="24"/>
                <w:lang w:eastAsia="ru-RU"/>
              </w:rPr>
              <w:t xml:space="preserve">Здійснити контроль щодо дотримання працівниками поліції правил етичної поведінки, вимог та обмежень, встановлених Законом України «Про запобігання корупції» </w:t>
            </w:r>
          </w:p>
        </w:tc>
        <w:tc>
          <w:tcPr>
            <w:tcW w:w="2127"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постійно</w:t>
            </w:r>
          </w:p>
        </w:tc>
        <w:tc>
          <w:tcPr>
            <w:tcW w:w="3260"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Департамент кадрового забезпечення,</w:t>
            </w:r>
          </w:p>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528" w:type="dxa"/>
          </w:tcPr>
          <w:p w:rsidR="00147133" w:rsidRPr="00AD0EF4" w:rsidRDefault="005E6F70" w:rsidP="00162693">
            <w:pPr>
              <w:spacing w:after="0" w:line="240" w:lineRule="auto"/>
              <w:jc w:val="both"/>
              <w:rPr>
                <w:rFonts w:ascii="Times New Roman" w:hAnsi="Times New Roman"/>
                <w:sz w:val="24"/>
                <w:szCs w:val="24"/>
                <w:lang w:eastAsia="uk-UA"/>
              </w:rPr>
            </w:pPr>
            <w:r w:rsidRPr="00AD0EF4">
              <w:rPr>
                <w:rFonts w:ascii="Times New Roman" w:hAnsi="Times New Roman"/>
                <w:sz w:val="24"/>
                <w:szCs w:val="24"/>
                <w:lang w:eastAsia="uk-UA"/>
              </w:rPr>
              <w:t>Національною поліцією України підготовлено доповідну записку від 02.02.2018 № 1369/11-2018 «Про запобігання одержанню неправомірної вигоди або подарунка та поводження з ними».</w:t>
            </w:r>
          </w:p>
          <w:p w:rsidR="00AE2DA1" w:rsidRPr="00AD0EF4" w:rsidRDefault="00AE2DA1" w:rsidP="00AE2DA1">
            <w:pPr>
              <w:spacing w:after="0" w:line="240" w:lineRule="auto"/>
              <w:jc w:val="both"/>
              <w:rPr>
                <w:rFonts w:ascii="Times New Roman" w:hAnsi="Times New Roman"/>
                <w:sz w:val="24"/>
                <w:szCs w:val="24"/>
                <w:lang w:eastAsia="uk-UA"/>
              </w:rPr>
            </w:pPr>
            <w:r w:rsidRPr="00AD0EF4">
              <w:rPr>
                <w:rFonts w:ascii="Times New Roman" w:hAnsi="Times New Roman"/>
                <w:sz w:val="24"/>
                <w:szCs w:val="24"/>
                <w:lang w:eastAsia="uk-UA"/>
              </w:rPr>
              <w:t>Національною поліцією України розроблено пам’ятку поліцейським, державним службовцям та працівникам поліції, що є суб’єктами, на яких поширюється дія Закону України «Про запобігання корупції».</w:t>
            </w:r>
          </w:p>
          <w:p w:rsidR="00AE2DA1" w:rsidRPr="00AD0EF4" w:rsidRDefault="00AE2DA1" w:rsidP="00AE2DA1">
            <w:pPr>
              <w:spacing w:after="0" w:line="240" w:lineRule="auto"/>
              <w:jc w:val="both"/>
              <w:rPr>
                <w:rFonts w:ascii="Times New Roman" w:hAnsi="Times New Roman"/>
                <w:sz w:val="24"/>
                <w:szCs w:val="24"/>
                <w:lang w:eastAsia="uk-UA"/>
              </w:rPr>
            </w:pPr>
            <w:r w:rsidRPr="00AD0EF4">
              <w:rPr>
                <w:rFonts w:ascii="Times New Roman" w:hAnsi="Times New Roman"/>
                <w:sz w:val="24"/>
                <w:szCs w:val="24"/>
                <w:lang w:eastAsia="uk-UA"/>
              </w:rPr>
              <w:t xml:space="preserve">Зазначена пам’ятка направлена структурним підрозділам центрального органу управління поліції, територіальним (у тому числі міжрегіональним) органам, установам, що належать до сфери управління Національної поліції України для вивчення в системі службової підготовки та використання під час виконання службових обов’язків.  </w:t>
            </w:r>
          </w:p>
          <w:p w:rsidR="00B51BAF" w:rsidRPr="00AD0EF4" w:rsidRDefault="00AE2DA1" w:rsidP="00AE2DA1">
            <w:pPr>
              <w:spacing w:after="0" w:line="240" w:lineRule="auto"/>
              <w:jc w:val="both"/>
              <w:rPr>
                <w:rFonts w:ascii="Times New Roman" w:hAnsi="Times New Roman"/>
                <w:sz w:val="24"/>
                <w:szCs w:val="24"/>
                <w:lang w:eastAsia="uk-UA"/>
              </w:rPr>
            </w:pPr>
            <w:r w:rsidRPr="00AD0EF4">
              <w:rPr>
                <w:rFonts w:ascii="Times New Roman" w:hAnsi="Times New Roman"/>
                <w:sz w:val="24"/>
                <w:szCs w:val="24"/>
                <w:lang w:eastAsia="uk-UA"/>
              </w:rPr>
              <w:lastRenderedPageBreak/>
              <w:t>Також пам’ятку розміщена на офіційному сайті Національної поліції України.</w:t>
            </w:r>
          </w:p>
          <w:p w:rsidR="00AD0EF4" w:rsidRPr="00AD0EF4" w:rsidRDefault="00AD0EF4" w:rsidP="00AD0EF4">
            <w:pPr>
              <w:spacing w:after="0" w:line="240" w:lineRule="auto"/>
              <w:jc w:val="both"/>
              <w:rPr>
                <w:rFonts w:ascii="Times New Roman" w:hAnsi="Times New Roman"/>
                <w:sz w:val="24"/>
                <w:szCs w:val="24"/>
                <w:lang w:eastAsia="uk-UA"/>
              </w:rPr>
            </w:pPr>
            <w:r w:rsidRPr="00AD0EF4">
              <w:rPr>
                <w:rFonts w:ascii="Times New Roman" w:hAnsi="Times New Roman"/>
                <w:sz w:val="24"/>
                <w:szCs w:val="24"/>
                <w:lang w:eastAsia="uk-UA"/>
              </w:rPr>
              <w:t>НПУ розроблено антикорупційні настінні плакати «Корупція СТОП» (5 видів), який надруковано за сприяння та міжнародної технічної допомоги Консультативної місії ЄС в Україні у кількості 10 тисяч примірників.</w:t>
            </w:r>
          </w:p>
          <w:p w:rsidR="00AD0EF4" w:rsidRPr="00147E6D" w:rsidRDefault="00AD0EF4" w:rsidP="00AD0EF4">
            <w:pPr>
              <w:spacing w:after="0" w:line="240" w:lineRule="auto"/>
              <w:jc w:val="both"/>
              <w:rPr>
                <w:rFonts w:ascii="Times New Roman" w:hAnsi="Times New Roman"/>
                <w:color w:val="FF0000"/>
                <w:sz w:val="24"/>
                <w:szCs w:val="24"/>
                <w:lang w:eastAsia="uk-UA"/>
              </w:rPr>
            </w:pPr>
            <w:r w:rsidRPr="00AD0EF4">
              <w:rPr>
                <w:rFonts w:ascii="Times New Roman" w:hAnsi="Times New Roman"/>
                <w:sz w:val="24"/>
                <w:szCs w:val="24"/>
                <w:lang w:eastAsia="uk-UA"/>
              </w:rPr>
              <w:t xml:space="preserve">Усі примірники плакатів передані структурним підрозділам центрального органу управління поліції, територіальним (у </w:t>
            </w:r>
            <w:proofErr w:type="spellStart"/>
            <w:r w:rsidRPr="00AD0EF4">
              <w:rPr>
                <w:rFonts w:ascii="Times New Roman" w:hAnsi="Times New Roman"/>
                <w:sz w:val="24"/>
                <w:szCs w:val="24"/>
                <w:lang w:eastAsia="uk-UA"/>
              </w:rPr>
              <w:t>т.ч</w:t>
            </w:r>
            <w:proofErr w:type="spellEnd"/>
            <w:r w:rsidRPr="00AD0EF4">
              <w:rPr>
                <w:rFonts w:ascii="Times New Roman" w:hAnsi="Times New Roman"/>
                <w:sz w:val="24"/>
                <w:szCs w:val="24"/>
                <w:lang w:eastAsia="uk-UA"/>
              </w:rPr>
              <w:t>. міжрегіональним) органам поліції для їх подальшого розповсюдження серед працівників цих органів та підрозділів з метою підтримки антикорупційної діяльності в НПУ.</w:t>
            </w:r>
          </w:p>
        </w:tc>
      </w:tr>
      <w:tr w:rsidR="00147133" w:rsidRPr="0046230E" w:rsidTr="00492301">
        <w:tc>
          <w:tcPr>
            <w:tcW w:w="568"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lastRenderedPageBreak/>
              <w:t>19</w:t>
            </w:r>
          </w:p>
        </w:tc>
        <w:tc>
          <w:tcPr>
            <w:tcW w:w="3685" w:type="dxa"/>
          </w:tcPr>
          <w:p w:rsidR="00147133" w:rsidRPr="0046230E" w:rsidRDefault="00147133" w:rsidP="00162693">
            <w:pPr>
              <w:spacing w:after="0" w:line="240" w:lineRule="auto"/>
              <w:jc w:val="both"/>
              <w:rPr>
                <w:rFonts w:ascii="Times New Roman" w:eastAsia="Times New Roman" w:hAnsi="Times New Roman"/>
                <w:sz w:val="24"/>
                <w:szCs w:val="24"/>
                <w:lang w:eastAsia="ru-RU"/>
              </w:rPr>
            </w:pPr>
            <w:r w:rsidRPr="0046230E">
              <w:rPr>
                <w:rFonts w:ascii="Times New Roman" w:eastAsia="Times New Roman" w:hAnsi="Times New Roman"/>
                <w:sz w:val="24"/>
                <w:szCs w:val="24"/>
                <w:lang w:eastAsia="ru-RU"/>
              </w:rPr>
              <w:t>Координувати роботу щодо усунення корупційних ризиків, виявлених структурними підрозділами НПУ (звіт за результатами оцінки корупційних ризиків у діяльності НПУ від 28.02.2018)</w:t>
            </w:r>
          </w:p>
        </w:tc>
        <w:tc>
          <w:tcPr>
            <w:tcW w:w="2127" w:type="dxa"/>
          </w:tcPr>
          <w:p w:rsidR="00147133" w:rsidRPr="009D0A04" w:rsidRDefault="00147133" w:rsidP="00162693">
            <w:pPr>
              <w:spacing w:after="0" w:line="240" w:lineRule="auto"/>
              <w:jc w:val="center"/>
              <w:rPr>
                <w:rFonts w:ascii="Times New Roman" w:hAnsi="Times New Roman"/>
                <w:color w:val="FF0000"/>
                <w:sz w:val="24"/>
                <w:szCs w:val="24"/>
                <w:lang w:eastAsia="uk-UA"/>
              </w:rPr>
            </w:pPr>
            <w:r w:rsidRPr="003A36CB">
              <w:rPr>
                <w:rFonts w:ascii="Times New Roman" w:hAnsi="Times New Roman"/>
                <w:sz w:val="24"/>
                <w:szCs w:val="24"/>
                <w:lang w:eastAsia="uk-UA"/>
              </w:rPr>
              <w:t>відповідно встановлених строків у звіті</w:t>
            </w:r>
          </w:p>
        </w:tc>
        <w:tc>
          <w:tcPr>
            <w:tcW w:w="3260"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528" w:type="dxa"/>
          </w:tcPr>
          <w:p w:rsidR="00210AA8" w:rsidRPr="00147E6D" w:rsidRDefault="00210AA8" w:rsidP="00210AA8">
            <w:pPr>
              <w:spacing w:after="0" w:line="240" w:lineRule="auto"/>
              <w:jc w:val="both"/>
              <w:rPr>
                <w:rFonts w:ascii="Times New Roman" w:hAnsi="Times New Roman"/>
                <w:sz w:val="24"/>
                <w:szCs w:val="24"/>
                <w:lang w:eastAsia="uk-UA"/>
              </w:rPr>
            </w:pPr>
            <w:r w:rsidRPr="00147E6D">
              <w:rPr>
                <w:rFonts w:ascii="Times New Roman" w:hAnsi="Times New Roman"/>
                <w:sz w:val="24"/>
                <w:szCs w:val="24"/>
                <w:lang w:eastAsia="uk-UA"/>
              </w:rPr>
              <w:t xml:space="preserve">05 лютого 2018 року під головуванням заступника Голови НПУ Клименка І.В. за участю спеціаліста з питань боротьби з корупцією Консультативної місії Європейського союзу в Україні Шапки Б.В. та представника громадськості – адвоката </w:t>
            </w:r>
            <w:r w:rsidR="00C6216E">
              <w:rPr>
                <w:rFonts w:ascii="Times New Roman" w:hAnsi="Times New Roman"/>
                <w:sz w:val="24"/>
                <w:szCs w:val="24"/>
                <w:lang w:eastAsia="uk-UA"/>
              </w:rPr>
              <w:t xml:space="preserve">                      </w:t>
            </w:r>
            <w:r w:rsidRPr="00147E6D">
              <w:rPr>
                <w:rFonts w:ascii="Times New Roman" w:hAnsi="Times New Roman"/>
                <w:sz w:val="24"/>
                <w:szCs w:val="24"/>
                <w:lang w:eastAsia="uk-UA"/>
              </w:rPr>
              <w:t>Падалки С.М. проведено засідання комісії з оцінки корупційних ризиків та моніторингу виконання Антикорупційної програми Національної поліції України, на якому затверджені:</w:t>
            </w:r>
          </w:p>
          <w:p w:rsidR="00210AA8" w:rsidRPr="00147E6D" w:rsidRDefault="00210AA8" w:rsidP="00210AA8">
            <w:pPr>
              <w:spacing w:after="0" w:line="240" w:lineRule="auto"/>
              <w:jc w:val="both"/>
              <w:rPr>
                <w:rFonts w:ascii="Times New Roman" w:hAnsi="Times New Roman"/>
                <w:sz w:val="24"/>
                <w:szCs w:val="24"/>
                <w:lang w:eastAsia="uk-UA"/>
              </w:rPr>
            </w:pPr>
            <w:r w:rsidRPr="00147E6D">
              <w:rPr>
                <w:rFonts w:ascii="Times New Roman" w:hAnsi="Times New Roman"/>
                <w:sz w:val="24"/>
                <w:szCs w:val="24"/>
                <w:lang w:eastAsia="uk-UA"/>
              </w:rPr>
              <w:t>-</w:t>
            </w:r>
            <w:r w:rsidRPr="00147E6D">
              <w:rPr>
                <w:rFonts w:ascii="Times New Roman" w:hAnsi="Times New Roman"/>
                <w:sz w:val="24"/>
                <w:szCs w:val="24"/>
                <w:lang w:eastAsia="uk-UA"/>
              </w:rPr>
              <w:tab/>
              <w:t>Звіт про виконання Антикорупційної програми Національної поліції України за 2017 рік;</w:t>
            </w:r>
          </w:p>
          <w:p w:rsidR="00210AA8" w:rsidRPr="00147E6D" w:rsidRDefault="00210AA8" w:rsidP="00210AA8">
            <w:pPr>
              <w:spacing w:after="0" w:line="240" w:lineRule="auto"/>
              <w:jc w:val="both"/>
              <w:rPr>
                <w:rFonts w:ascii="Times New Roman" w:hAnsi="Times New Roman"/>
                <w:sz w:val="24"/>
                <w:szCs w:val="24"/>
                <w:lang w:eastAsia="uk-UA"/>
              </w:rPr>
            </w:pPr>
            <w:r w:rsidRPr="00147E6D">
              <w:rPr>
                <w:rFonts w:ascii="Times New Roman" w:hAnsi="Times New Roman"/>
                <w:sz w:val="24"/>
                <w:szCs w:val="24"/>
                <w:lang w:eastAsia="uk-UA"/>
              </w:rPr>
              <w:t>-</w:t>
            </w:r>
            <w:r w:rsidRPr="00147E6D">
              <w:rPr>
                <w:rFonts w:ascii="Times New Roman" w:hAnsi="Times New Roman"/>
                <w:sz w:val="24"/>
                <w:szCs w:val="24"/>
                <w:lang w:eastAsia="uk-UA"/>
              </w:rPr>
              <w:tab/>
              <w:t>Робочий план оцінки корупційних ризиків у діяльності Національної поліції України на 2018 рік.</w:t>
            </w:r>
          </w:p>
          <w:p w:rsidR="00210AA8" w:rsidRPr="00147E6D" w:rsidRDefault="00210AA8" w:rsidP="00210AA8">
            <w:pPr>
              <w:spacing w:after="0" w:line="240" w:lineRule="auto"/>
              <w:jc w:val="both"/>
              <w:rPr>
                <w:rFonts w:ascii="Times New Roman" w:hAnsi="Times New Roman"/>
                <w:sz w:val="24"/>
                <w:szCs w:val="24"/>
                <w:lang w:eastAsia="uk-UA"/>
              </w:rPr>
            </w:pPr>
            <w:r w:rsidRPr="00147E6D">
              <w:rPr>
                <w:rFonts w:ascii="Times New Roman" w:hAnsi="Times New Roman"/>
                <w:sz w:val="24"/>
                <w:szCs w:val="24"/>
                <w:lang w:eastAsia="uk-UA"/>
              </w:rPr>
              <w:t xml:space="preserve">22 червня 2018 року під головуванням заступника Голови НПУ Клименка І.В. за участю представника громадськості – адвоката Падалки С.М. проведено засідання комісії з оцінки корупційних ризиків та моніторингу виконання Антикорупційної програми Національної поліції України, на якому ухвалені рішення про забезпечення керівниками структурних підрозділів центрального органу управління поліції, територіальних (у </w:t>
            </w:r>
            <w:proofErr w:type="spellStart"/>
            <w:r w:rsidRPr="00147E6D">
              <w:rPr>
                <w:rFonts w:ascii="Times New Roman" w:hAnsi="Times New Roman"/>
                <w:sz w:val="24"/>
                <w:szCs w:val="24"/>
                <w:lang w:eastAsia="uk-UA"/>
              </w:rPr>
              <w:t>т.ч</w:t>
            </w:r>
            <w:proofErr w:type="spellEnd"/>
            <w:r w:rsidRPr="00147E6D">
              <w:rPr>
                <w:rFonts w:ascii="Times New Roman" w:hAnsi="Times New Roman"/>
                <w:sz w:val="24"/>
                <w:szCs w:val="24"/>
                <w:lang w:eastAsia="uk-UA"/>
              </w:rPr>
              <w:t xml:space="preserve">. </w:t>
            </w:r>
            <w:r w:rsidRPr="00147E6D">
              <w:rPr>
                <w:rFonts w:ascii="Times New Roman" w:hAnsi="Times New Roman"/>
                <w:sz w:val="24"/>
                <w:szCs w:val="24"/>
                <w:lang w:eastAsia="uk-UA"/>
              </w:rPr>
              <w:lastRenderedPageBreak/>
              <w:t>міжрегіональних) органів, установ, що належать до сфери управління НПУ:</w:t>
            </w:r>
          </w:p>
          <w:p w:rsidR="00210AA8" w:rsidRPr="00147E6D" w:rsidRDefault="00210AA8" w:rsidP="00210AA8">
            <w:pPr>
              <w:spacing w:after="0" w:line="240" w:lineRule="auto"/>
              <w:jc w:val="both"/>
              <w:rPr>
                <w:rFonts w:ascii="Times New Roman" w:hAnsi="Times New Roman"/>
                <w:sz w:val="24"/>
                <w:szCs w:val="24"/>
                <w:lang w:eastAsia="uk-UA"/>
              </w:rPr>
            </w:pPr>
            <w:r w:rsidRPr="00147E6D">
              <w:rPr>
                <w:rFonts w:ascii="Times New Roman" w:hAnsi="Times New Roman"/>
                <w:sz w:val="24"/>
                <w:szCs w:val="24"/>
                <w:lang w:eastAsia="uk-UA"/>
              </w:rPr>
              <w:t>- реалізації заходів, передбачених Антикорупційною програмою НПУ на 2018 рік, затвердженою наказом НПУ від 02.04.2018 № 325 та погодженою рішенням Національного агентства з питань запобігання корупції (далі – НАЗК) від 15.06.2018 № 1192;</w:t>
            </w:r>
          </w:p>
          <w:p w:rsidR="00210AA8" w:rsidRPr="00147E6D" w:rsidRDefault="00210AA8" w:rsidP="00210AA8">
            <w:pPr>
              <w:spacing w:after="0" w:line="240" w:lineRule="auto"/>
              <w:jc w:val="both"/>
              <w:rPr>
                <w:rFonts w:ascii="Times New Roman" w:hAnsi="Times New Roman"/>
                <w:sz w:val="24"/>
                <w:szCs w:val="24"/>
                <w:lang w:eastAsia="uk-UA"/>
              </w:rPr>
            </w:pPr>
            <w:r w:rsidRPr="00147E6D">
              <w:rPr>
                <w:rFonts w:ascii="Times New Roman" w:hAnsi="Times New Roman"/>
                <w:sz w:val="24"/>
                <w:szCs w:val="24"/>
                <w:lang w:eastAsia="uk-UA"/>
              </w:rPr>
              <w:t>- контролю за поданням декларацій суб’єктами декларування, які припиняють або припинили діяльність, пов’язану з виконанням функцій держави або місцевого самоврядування;</w:t>
            </w:r>
          </w:p>
          <w:p w:rsidR="00210AA8" w:rsidRPr="00147E6D" w:rsidRDefault="00210AA8" w:rsidP="00210AA8">
            <w:pPr>
              <w:spacing w:after="0" w:line="240" w:lineRule="auto"/>
              <w:jc w:val="both"/>
              <w:rPr>
                <w:rFonts w:ascii="Times New Roman" w:hAnsi="Times New Roman"/>
                <w:sz w:val="24"/>
                <w:szCs w:val="24"/>
                <w:lang w:eastAsia="uk-UA"/>
              </w:rPr>
            </w:pPr>
            <w:r w:rsidRPr="00147E6D">
              <w:rPr>
                <w:rFonts w:ascii="Times New Roman" w:hAnsi="Times New Roman"/>
                <w:sz w:val="24"/>
                <w:szCs w:val="24"/>
                <w:lang w:eastAsia="uk-UA"/>
              </w:rPr>
              <w:t xml:space="preserve"> - надсилання повідомлень про факт неподання чи несвоєчасного подання декларації до НАЗК відповідно Порядку перевірки факту подання суб’єктами декларування декларацій відповідно до Закону України «Про запобігання корупції» та повідомлення Національного агентства з питань запобігання корупції про випадки неподання чи несвоєчасного подання таких декларацій, затвердженим рішенням НАЗК від 06.09.2016 № 19, зареєстрованого в Міністерстві юстиції України 15.11.2016 за №1479/29609;</w:t>
            </w:r>
          </w:p>
          <w:p w:rsidR="00210AA8" w:rsidRPr="00147E6D" w:rsidRDefault="00210AA8" w:rsidP="00210AA8">
            <w:pPr>
              <w:spacing w:after="0" w:line="240" w:lineRule="auto"/>
              <w:jc w:val="both"/>
              <w:rPr>
                <w:rFonts w:ascii="Times New Roman" w:hAnsi="Times New Roman"/>
                <w:sz w:val="24"/>
                <w:szCs w:val="24"/>
                <w:lang w:eastAsia="uk-UA"/>
              </w:rPr>
            </w:pPr>
            <w:r w:rsidRPr="00147E6D">
              <w:rPr>
                <w:rFonts w:ascii="Times New Roman" w:hAnsi="Times New Roman"/>
                <w:sz w:val="24"/>
                <w:szCs w:val="24"/>
                <w:lang w:eastAsia="uk-UA"/>
              </w:rPr>
              <w:t>- вжиття подальших заходів, спрямованих на запобігання і виявлення корупції в підпорядкованих органах та підрозділах поліції.</w:t>
            </w:r>
          </w:p>
          <w:p w:rsidR="00147133" w:rsidRPr="00147E6D" w:rsidRDefault="003908E2" w:rsidP="00210AA8">
            <w:pPr>
              <w:spacing w:after="0" w:line="240" w:lineRule="auto"/>
              <w:jc w:val="both"/>
              <w:rPr>
                <w:rFonts w:ascii="Times New Roman" w:hAnsi="Times New Roman"/>
                <w:sz w:val="24"/>
                <w:szCs w:val="24"/>
                <w:lang w:eastAsia="uk-UA"/>
              </w:rPr>
            </w:pPr>
            <w:r w:rsidRPr="00147E6D">
              <w:rPr>
                <w:rFonts w:ascii="Times New Roman" w:hAnsi="Times New Roman"/>
                <w:sz w:val="24"/>
                <w:szCs w:val="24"/>
                <w:lang w:eastAsia="uk-UA"/>
              </w:rPr>
              <w:t>Національною поліцією України розроблено та затверджено наказ від 07.05.2018 № 449 «Про визначення критеріїв оцінки діяльності органів та підрозділів Національної поліції України», яким визначено наступні критерії:</w:t>
            </w:r>
          </w:p>
          <w:p w:rsidR="003908E2" w:rsidRPr="00147E6D" w:rsidRDefault="003908E2" w:rsidP="003908E2">
            <w:pPr>
              <w:pStyle w:val="a4"/>
              <w:numPr>
                <w:ilvl w:val="0"/>
                <w:numId w:val="2"/>
              </w:numPr>
              <w:spacing w:after="0" w:line="240" w:lineRule="auto"/>
              <w:jc w:val="both"/>
              <w:rPr>
                <w:rFonts w:ascii="Times New Roman" w:hAnsi="Times New Roman"/>
                <w:sz w:val="24"/>
                <w:szCs w:val="24"/>
                <w:lang w:eastAsia="uk-UA"/>
              </w:rPr>
            </w:pPr>
            <w:r w:rsidRPr="00147E6D">
              <w:rPr>
                <w:rFonts w:ascii="Times New Roman" w:hAnsi="Times New Roman"/>
                <w:sz w:val="24"/>
                <w:szCs w:val="24"/>
                <w:lang w:eastAsia="uk-UA"/>
              </w:rPr>
              <w:t>рівень довіри населення до Національної поліції України як основний критерій;</w:t>
            </w:r>
          </w:p>
          <w:p w:rsidR="003908E2" w:rsidRPr="00147E6D" w:rsidRDefault="003908E2" w:rsidP="003908E2">
            <w:pPr>
              <w:pStyle w:val="a4"/>
              <w:numPr>
                <w:ilvl w:val="0"/>
                <w:numId w:val="2"/>
              </w:numPr>
              <w:spacing w:after="0" w:line="240" w:lineRule="auto"/>
              <w:jc w:val="both"/>
              <w:rPr>
                <w:rFonts w:ascii="Times New Roman" w:hAnsi="Times New Roman"/>
                <w:sz w:val="24"/>
                <w:szCs w:val="24"/>
                <w:lang w:eastAsia="uk-UA"/>
              </w:rPr>
            </w:pPr>
            <w:r w:rsidRPr="00147E6D">
              <w:rPr>
                <w:rFonts w:ascii="Times New Roman" w:hAnsi="Times New Roman"/>
                <w:sz w:val="24"/>
                <w:szCs w:val="24"/>
                <w:lang w:eastAsia="uk-UA"/>
              </w:rPr>
              <w:t>результати внутрішнього опитування поліцейських щодо рівня задоволеності службою, їх мотивації та управлінської діяльності</w:t>
            </w:r>
            <w:r w:rsidR="00104A9C" w:rsidRPr="00147E6D">
              <w:rPr>
                <w:rFonts w:ascii="Times New Roman" w:hAnsi="Times New Roman"/>
                <w:sz w:val="24"/>
                <w:szCs w:val="24"/>
                <w:lang w:eastAsia="uk-UA"/>
              </w:rPr>
              <w:t xml:space="preserve"> керівництва;</w:t>
            </w:r>
          </w:p>
          <w:p w:rsidR="00104A9C" w:rsidRDefault="00104A9C" w:rsidP="003908E2">
            <w:pPr>
              <w:pStyle w:val="a4"/>
              <w:numPr>
                <w:ilvl w:val="0"/>
                <w:numId w:val="2"/>
              </w:numPr>
              <w:spacing w:after="0" w:line="240" w:lineRule="auto"/>
              <w:jc w:val="both"/>
              <w:rPr>
                <w:rFonts w:ascii="Times New Roman" w:hAnsi="Times New Roman"/>
                <w:sz w:val="24"/>
                <w:szCs w:val="24"/>
                <w:lang w:eastAsia="uk-UA"/>
              </w:rPr>
            </w:pPr>
            <w:r w:rsidRPr="00147E6D">
              <w:rPr>
                <w:rFonts w:ascii="Times New Roman" w:hAnsi="Times New Roman"/>
                <w:sz w:val="24"/>
                <w:szCs w:val="24"/>
                <w:lang w:eastAsia="uk-UA"/>
              </w:rPr>
              <w:lastRenderedPageBreak/>
              <w:t xml:space="preserve">результативність та ефективність діяльності органів і підрозділів Національної поліції України щодо виконання пріоритетів, визначених Планом основних заходів на відповідний рік. </w:t>
            </w:r>
          </w:p>
          <w:p w:rsidR="00F7419E" w:rsidRPr="00F7419E" w:rsidRDefault="00F7419E" w:rsidP="00F7419E">
            <w:pPr>
              <w:spacing w:after="0" w:line="240" w:lineRule="auto"/>
              <w:jc w:val="both"/>
              <w:rPr>
                <w:rFonts w:ascii="Times New Roman" w:hAnsi="Times New Roman"/>
                <w:sz w:val="24"/>
                <w:szCs w:val="24"/>
                <w:lang w:eastAsia="uk-UA"/>
              </w:rPr>
            </w:pPr>
            <w:r w:rsidRPr="00F7419E">
              <w:rPr>
                <w:rFonts w:ascii="Times New Roman" w:hAnsi="Times New Roman"/>
                <w:sz w:val="24"/>
                <w:szCs w:val="24"/>
                <w:lang w:eastAsia="uk-UA"/>
              </w:rPr>
              <w:t>На виконання пункту 1 рішення НАЗК від 15.06.2018 № 192 «Про погодження антикорупційної програми Національної поліції України на 2018 рік» видано наказ НПУ від 16.07.2018 № 682, яким внесені зміни до Антикорупційної програми НПУ на 2018 рік, зокрема абзац шостий розділу V та додатки 1 і 3 до Антикорупційної програми викладені у новій редакції.</w:t>
            </w:r>
          </w:p>
          <w:p w:rsidR="00477AD7" w:rsidRPr="00147E6D" w:rsidRDefault="00477AD7" w:rsidP="00477AD7">
            <w:pPr>
              <w:spacing w:after="0" w:line="240" w:lineRule="auto"/>
              <w:jc w:val="both"/>
              <w:rPr>
                <w:rFonts w:ascii="Times New Roman" w:hAnsi="Times New Roman"/>
                <w:sz w:val="24"/>
                <w:szCs w:val="24"/>
                <w:lang w:eastAsia="uk-UA"/>
              </w:rPr>
            </w:pPr>
            <w:r w:rsidRPr="00147E6D">
              <w:rPr>
                <w:rFonts w:ascii="Times New Roman" w:hAnsi="Times New Roman"/>
                <w:sz w:val="24"/>
                <w:szCs w:val="24"/>
                <w:lang w:eastAsia="uk-UA"/>
              </w:rPr>
              <w:t xml:space="preserve">27.09.2018 під головуванням заступника Голови НПУ Клименка І.В. і за участю представника громадськості – адвоката Падалки С.М., проведено засідання комісії з оцінки корупційних ризиків та моніторингу виконання Антикорупційної програми НПУ, на якому ухвалені, зокрема рішення про забезпечення керівниками структурних підрозділів центрального органу управління поліції, територіальних (у </w:t>
            </w:r>
            <w:proofErr w:type="spellStart"/>
            <w:r w:rsidRPr="00147E6D">
              <w:rPr>
                <w:rFonts w:ascii="Times New Roman" w:hAnsi="Times New Roman"/>
                <w:sz w:val="24"/>
                <w:szCs w:val="24"/>
                <w:lang w:eastAsia="uk-UA"/>
              </w:rPr>
              <w:t>т.ч</w:t>
            </w:r>
            <w:proofErr w:type="spellEnd"/>
            <w:r w:rsidRPr="00147E6D">
              <w:rPr>
                <w:rFonts w:ascii="Times New Roman" w:hAnsi="Times New Roman"/>
                <w:sz w:val="24"/>
                <w:szCs w:val="24"/>
                <w:lang w:eastAsia="uk-UA"/>
              </w:rPr>
              <w:t>. міжрегіональних) органів, установ, що належать до сфери управління НПУ:</w:t>
            </w:r>
          </w:p>
          <w:p w:rsidR="00477AD7" w:rsidRPr="00147E6D" w:rsidRDefault="00477AD7" w:rsidP="00477AD7">
            <w:pPr>
              <w:spacing w:after="0" w:line="240" w:lineRule="auto"/>
              <w:jc w:val="both"/>
              <w:rPr>
                <w:rFonts w:ascii="Times New Roman" w:hAnsi="Times New Roman"/>
                <w:sz w:val="24"/>
                <w:szCs w:val="24"/>
                <w:lang w:eastAsia="uk-UA"/>
              </w:rPr>
            </w:pPr>
            <w:r w:rsidRPr="00147E6D">
              <w:rPr>
                <w:rFonts w:ascii="Times New Roman" w:hAnsi="Times New Roman"/>
                <w:sz w:val="24"/>
                <w:szCs w:val="24"/>
                <w:lang w:eastAsia="uk-UA"/>
              </w:rPr>
              <w:t>вжиття заходів реагування, передбачених Законом України «Про запобігання корупції», до осіб, які допустили порушення антикорупційного законодавства, у тому числі їх звільнення (припинення служби);</w:t>
            </w:r>
          </w:p>
          <w:p w:rsidR="00477AD7" w:rsidRPr="00147E6D" w:rsidRDefault="00477AD7" w:rsidP="00477AD7">
            <w:pPr>
              <w:spacing w:after="0" w:line="240" w:lineRule="auto"/>
              <w:jc w:val="both"/>
              <w:rPr>
                <w:rFonts w:ascii="Times New Roman" w:hAnsi="Times New Roman"/>
                <w:sz w:val="24"/>
                <w:szCs w:val="24"/>
                <w:lang w:eastAsia="uk-UA"/>
              </w:rPr>
            </w:pPr>
            <w:r w:rsidRPr="00147E6D">
              <w:rPr>
                <w:rFonts w:ascii="Times New Roman" w:hAnsi="Times New Roman"/>
                <w:sz w:val="24"/>
                <w:szCs w:val="24"/>
                <w:lang w:eastAsia="uk-UA"/>
              </w:rPr>
              <w:t xml:space="preserve">врахування під час прийняття рішення щодо проведення спеціальної перевірки, передбаченої статтею 56 Закону України «Про запобігання корупції», роз’яснень Мін’юсту та НАЗК у разі просування державного службовця (поліцейського) по службі в межах того ж державного органу, а також у разі призначення претендента, стосовно якого спеціальна перевірка вже проводилася, на </w:t>
            </w:r>
            <w:r w:rsidRPr="00147E6D">
              <w:rPr>
                <w:rFonts w:ascii="Times New Roman" w:hAnsi="Times New Roman"/>
                <w:sz w:val="24"/>
                <w:szCs w:val="24"/>
                <w:lang w:eastAsia="uk-UA"/>
              </w:rPr>
              <w:lastRenderedPageBreak/>
              <w:t>посаду в порядку переведення до іншого державного органу;</w:t>
            </w:r>
          </w:p>
          <w:p w:rsidR="00477AD7" w:rsidRPr="00147E6D" w:rsidRDefault="00477AD7" w:rsidP="00477AD7">
            <w:pPr>
              <w:spacing w:after="0" w:line="240" w:lineRule="auto"/>
              <w:jc w:val="both"/>
              <w:rPr>
                <w:rFonts w:ascii="Times New Roman" w:hAnsi="Times New Roman"/>
                <w:sz w:val="24"/>
                <w:szCs w:val="24"/>
                <w:lang w:eastAsia="uk-UA"/>
              </w:rPr>
            </w:pPr>
            <w:r w:rsidRPr="00147E6D">
              <w:rPr>
                <w:rFonts w:ascii="Times New Roman" w:hAnsi="Times New Roman"/>
                <w:sz w:val="24"/>
                <w:szCs w:val="24"/>
                <w:lang w:eastAsia="uk-UA"/>
              </w:rPr>
              <w:t>вжиття заходів щодо запровадження у роботі форм повідомлення про реальний/потенційний конфлікт інтересів та прийнятого рішення (наказу) про застосування зовнішнього контролю за виконанням особою відповідного завдання, вчинення певних дій чи прийняття рішень, які визначені резолюцією керівництва НПУ від 13.09.2018 № 29396;</w:t>
            </w:r>
          </w:p>
          <w:p w:rsidR="00477AD7" w:rsidRPr="00147E6D" w:rsidRDefault="00477AD7" w:rsidP="00477AD7">
            <w:pPr>
              <w:spacing w:after="0" w:line="240" w:lineRule="auto"/>
              <w:jc w:val="both"/>
              <w:rPr>
                <w:rFonts w:ascii="Times New Roman" w:hAnsi="Times New Roman"/>
                <w:sz w:val="24"/>
                <w:szCs w:val="24"/>
                <w:lang w:eastAsia="uk-UA"/>
              </w:rPr>
            </w:pPr>
            <w:r w:rsidRPr="00147E6D">
              <w:rPr>
                <w:rFonts w:ascii="Times New Roman" w:hAnsi="Times New Roman"/>
                <w:sz w:val="24"/>
                <w:szCs w:val="24"/>
                <w:lang w:eastAsia="uk-UA"/>
              </w:rPr>
              <w:t>суворого дотримання вимог ч. 3 ст. 28 Закону України «Про запобігання корупції» щодо недопущення виникнення конфлікту інтересів під час вирішення питань щодо призначення тимчасово виконуючими обов’язки зазначених керівників, їх заступників, зокрема, шляхом уникнення надання керівництву НПУ пропозицій щодо призначення тих заступників керівника, які мають близьких їм осіб, що проходять службу у тих же органах (підрозділах) та установах поліції, де проходять службу останні;</w:t>
            </w:r>
          </w:p>
          <w:p w:rsidR="00F7419E" w:rsidRPr="00147E6D" w:rsidRDefault="00477AD7" w:rsidP="00477AD7">
            <w:pPr>
              <w:spacing w:after="0" w:line="240" w:lineRule="auto"/>
              <w:jc w:val="both"/>
              <w:rPr>
                <w:rFonts w:ascii="Times New Roman" w:hAnsi="Times New Roman"/>
                <w:sz w:val="24"/>
                <w:szCs w:val="24"/>
                <w:lang w:eastAsia="uk-UA"/>
              </w:rPr>
            </w:pPr>
            <w:r w:rsidRPr="00147E6D">
              <w:rPr>
                <w:rFonts w:ascii="Times New Roman" w:hAnsi="Times New Roman"/>
                <w:sz w:val="24"/>
                <w:szCs w:val="24"/>
                <w:lang w:eastAsia="uk-UA"/>
              </w:rPr>
              <w:t>створення умов для надання фізичними і юридичними особами повідомлень про порушення вимог Закону України «Про запобігання корупції» через відомчі веб-сайти, шляхом створення на головній сторінці окремо визначеної, загальнодоступної, зручної рубрики для повідомлення про порушення вимог цього Закону, в тому числі анонімно, з урахуванням Методичних рекомендаціями щодо організації роботи із повідомленнями про корупцію, внесеними викривачами, затвердженими рішенням НАЗК від 06.07.2017 № 286.</w:t>
            </w:r>
          </w:p>
        </w:tc>
      </w:tr>
      <w:tr w:rsidR="00147133" w:rsidRPr="0046230E" w:rsidTr="00492301">
        <w:tc>
          <w:tcPr>
            <w:tcW w:w="568"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lastRenderedPageBreak/>
              <w:t>19</w:t>
            </w:r>
          </w:p>
        </w:tc>
        <w:tc>
          <w:tcPr>
            <w:tcW w:w="3685" w:type="dxa"/>
          </w:tcPr>
          <w:p w:rsidR="00147133" w:rsidRPr="0046230E" w:rsidRDefault="00147133" w:rsidP="00162693">
            <w:pPr>
              <w:spacing w:after="0" w:line="240" w:lineRule="auto"/>
              <w:jc w:val="both"/>
              <w:rPr>
                <w:rFonts w:ascii="Times New Roman" w:eastAsia="Times New Roman" w:hAnsi="Times New Roman"/>
                <w:sz w:val="24"/>
                <w:szCs w:val="24"/>
                <w:lang w:eastAsia="ru-RU"/>
              </w:rPr>
            </w:pPr>
            <w:r w:rsidRPr="0046230E">
              <w:rPr>
                <w:rFonts w:ascii="Times New Roman" w:eastAsia="Times New Roman" w:hAnsi="Times New Roman"/>
                <w:sz w:val="24"/>
                <w:szCs w:val="24"/>
                <w:lang w:eastAsia="ru-RU"/>
              </w:rPr>
              <w:t xml:space="preserve">Взаємодіяти з міжнародними організаціями з питань розроблення заходів, спрямованих на запобігання і </w:t>
            </w:r>
            <w:r w:rsidRPr="0046230E">
              <w:rPr>
                <w:rFonts w:ascii="Times New Roman" w:eastAsia="Times New Roman" w:hAnsi="Times New Roman"/>
                <w:sz w:val="24"/>
                <w:szCs w:val="24"/>
                <w:lang w:eastAsia="ru-RU"/>
              </w:rPr>
              <w:lastRenderedPageBreak/>
              <w:t>протидію корупційним і пов’язаним із корупцією правопорушенням в діяльності НПУ</w:t>
            </w:r>
          </w:p>
        </w:tc>
        <w:tc>
          <w:tcPr>
            <w:tcW w:w="2127" w:type="dxa"/>
          </w:tcPr>
          <w:p w:rsidR="00147133" w:rsidRPr="009D0A04" w:rsidRDefault="00147133" w:rsidP="00162693">
            <w:pPr>
              <w:spacing w:after="0" w:line="240" w:lineRule="auto"/>
              <w:jc w:val="center"/>
              <w:rPr>
                <w:rFonts w:ascii="Times New Roman" w:hAnsi="Times New Roman"/>
                <w:color w:val="FF0000"/>
                <w:sz w:val="24"/>
                <w:szCs w:val="24"/>
                <w:lang w:eastAsia="uk-UA"/>
              </w:rPr>
            </w:pPr>
            <w:r>
              <w:rPr>
                <w:rFonts w:ascii="Times New Roman" w:hAnsi="Times New Roman"/>
                <w:sz w:val="24"/>
                <w:szCs w:val="24"/>
                <w:lang w:eastAsia="uk-UA"/>
              </w:rPr>
              <w:lastRenderedPageBreak/>
              <w:t xml:space="preserve"> у </w:t>
            </w:r>
            <w:r w:rsidRPr="003A36CB">
              <w:rPr>
                <w:rFonts w:ascii="Times New Roman" w:hAnsi="Times New Roman"/>
                <w:sz w:val="24"/>
                <w:szCs w:val="24"/>
                <w:lang w:eastAsia="uk-UA"/>
              </w:rPr>
              <w:t xml:space="preserve">разі відповідних запрошень </w:t>
            </w:r>
          </w:p>
        </w:tc>
        <w:tc>
          <w:tcPr>
            <w:tcW w:w="3260"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147133" w:rsidRPr="0046230E" w:rsidRDefault="00147133" w:rsidP="00162693">
            <w:pPr>
              <w:spacing w:after="0" w:line="240" w:lineRule="auto"/>
              <w:jc w:val="center"/>
              <w:rPr>
                <w:rFonts w:ascii="Times New Roman" w:hAnsi="Times New Roman"/>
                <w:sz w:val="24"/>
                <w:szCs w:val="24"/>
                <w:lang w:eastAsia="uk-UA"/>
              </w:rPr>
            </w:pPr>
          </w:p>
        </w:tc>
        <w:tc>
          <w:tcPr>
            <w:tcW w:w="5528" w:type="dxa"/>
          </w:tcPr>
          <w:p w:rsidR="00322472" w:rsidRPr="00147E6D" w:rsidRDefault="006D7562" w:rsidP="006D7562">
            <w:pPr>
              <w:spacing w:after="0" w:line="240" w:lineRule="auto"/>
              <w:jc w:val="both"/>
              <w:rPr>
                <w:rFonts w:ascii="Times New Roman" w:hAnsi="Times New Roman"/>
                <w:color w:val="FF0000"/>
                <w:sz w:val="24"/>
                <w:szCs w:val="24"/>
                <w:lang w:eastAsia="uk-UA"/>
              </w:rPr>
            </w:pPr>
            <w:r w:rsidRPr="00E03049">
              <w:rPr>
                <w:rFonts w:ascii="Times New Roman" w:hAnsi="Times New Roman"/>
                <w:sz w:val="24"/>
                <w:szCs w:val="24"/>
                <w:lang w:eastAsia="uk-UA"/>
              </w:rPr>
              <w:t xml:space="preserve">З 14 по 21 квітня 2018 року керівництвом НПУ було здійснено службове відрядження до штаб-квартири Федерального бюро розслідувань, м. Вашингтон, США, де 17 квітня 2018 року підписано </w:t>
            </w:r>
            <w:r w:rsidRPr="00E03049">
              <w:rPr>
                <w:rFonts w:ascii="Times New Roman" w:hAnsi="Times New Roman"/>
                <w:sz w:val="24"/>
                <w:szCs w:val="24"/>
                <w:lang w:eastAsia="uk-UA"/>
              </w:rPr>
              <w:lastRenderedPageBreak/>
              <w:t>Меморандум про взаєморозуміння між Національною поліцією України та Федеральним бюро розслідувань Сполучених Штатів Америки (однією з цілей Меморандуму є проводити розслідування, пов’язані з корупційними правопорушеннями)</w:t>
            </w:r>
            <w:r w:rsidR="00322472" w:rsidRPr="00E03049">
              <w:rPr>
                <w:rFonts w:ascii="Times New Roman" w:hAnsi="Times New Roman"/>
                <w:sz w:val="24"/>
                <w:szCs w:val="24"/>
                <w:lang w:eastAsia="uk-UA"/>
              </w:rPr>
              <w:t>.</w:t>
            </w:r>
          </w:p>
        </w:tc>
      </w:tr>
      <w:tr w:rsidR="00147133" w:rsidRPr="0046230E" w:rsidTr="00492301">
        <w:tc>
          <w:tcPr>
            <w:tcW w:w="568"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lastRenderedPageBreak/>
              <w:t>20</w:t>
            </w:r>
          </w:p>
        </w:tc>
        <w:tc>
          <w:tcPr>
            <w:tcW w:w="3685" w:type="dxa"/>
          </w:tcPr>
          <w:p w:rsidR="00147133" w:rsidRPr="0046230E" w:rsidRDefault="00147133" w:rsidP="00162693">
            <w:pPr>
              <w:spacing w:after="0" w:line="240" w:lineRule="auto"/>
              <w:jc w:val="both"/>
              <w:rPr>
                <w:rFonts w:ascii="Times New Roman" w:eastAsia="Times New Roman" w:hAnsi="Times New Roman"/>
                <w:sz w:val="24"/>
                <w:szCs w:val="24"/>
                <w:lang w:eastAsia="ru-RU"/>
              </w:rPr>
            </w:pPr>
            <w:r w:rsidRPr="0046230E">
              <w:rPr>
                <w:rFonts w:ascii="Times New Roman" w:eastAsia="Times New Roman" w:hAnsi="Times New Roman"/>
                <w:sz w:val="24"/>
                <w:szCs w:val="24"/>
                <w:lang w:eastAsia="ru-RU"/>
              </w:rPr>
              <w:t>Взаємодіяти із спеціально уповноваженими суб’єктами у сфері протидії корупції щодо інформування про можливі корупційні та пов’язані з корупцією порушення, та реалізації такої інформації</w:t>
            </w:r>
          </w:p>
        </w:tc>
        <w:tc>
          <w:tcPr>
            <w:tcW w:w="2127"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постійно</w:t>
            </w:r>
          </w:p>
        </w:tc>
        <w:tc>
          <w:tcPr>
            <w:tcW w:w="3260"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528" w:type="dxa"/>
          </w:tcPr>
          <w:p w:rsidR="00BE0CD4" w:rsidRPr="0093361A" w:rsidRDefault="00BE0CD4" w:rsidP="00162693">
            <w:pPr>
              <w:spacing w:after="0" w:line="240" w:lineRule="auto"/>
              <w:jc w:val="both"/>
              <w:rPr>
                <w:rFonts w:ascii="Times New Roman" w:hAnsi="Times New Roman"/>
                <w:sz w:val="24"/>
                <w:szCs w:val="24"/>
                <w:lang w:eastAsia="uk-UA"/>
              </w:rPr>
            </w:pPr>
            <w:r w:rsidRPr="0093361A">
              <w:rPr>
                <w:rFonts w:ascii="Times New Roman" w:hAnsi="Times New Roman"/>
                <w:sz w:val="24"/>
                <w:szCs w:val="24"/>
                <w:lang w:eastAsia="uk-UA"/>
              </w:rPr>
              <w:t>Листом Національної поліції України від 30.01.2018 № 1166/01/47-2017 до Генеральної прокуратури України висловлено пропозицію щодо об’єднання зусиль з організації спільних нарад (семінарів), що проводяться Генеральною прокуратурою України в регіональних прокуратурах, із залученням працівників поліції, з питань запобігання корупції.</w:t>
            </w:r>
          </w:p>
          <w:p w:rsidR="00CC159E" w:rsidRPr="0093361A" w:rsidRDefault="00FF0154" w:rsidP="00162693">
            <w:pPr>
              <w:spacing w:after="0" w:line="240" w:lineRule="auto"/>
              <w:jc w:val="both"/>
              <w:rPr>
                <w:rFonts w:ascii="Times New Roman" w:hAnsi="Times New Roman"/>
                <w:sz w:val="24"/>
                <w:szCs w:val="24"/>
                <w:lang w:eastAsia="uk-UA"/>
              </w:rPr>
            </w:pPr>
            <w:r w:rsidRPr="0093361A">
              <w:rPr>
                <w:rFonts w:ascii="Times New Roman" w:hAnsi="Times New Roman"/>
                <w:sz w:val="24"/>
                <w:szCs w:val="24"/>
                <w:lang w:eastAsia="uk-UA"/>
              </w:rPr>
              <w:t>На даний час між антикорупційними підрозділами Національної поліції України та Державної міграційної служби налагоджено ефективну взаємодію в частині оперативного обміну інформацією про скоєні або заплановані працівниками ДМС/НПУ кримінальні правопорушення.</w:t>
            </w:r>
          </w:p>
          <w:p w:rsidR="00FF0154" w:rsidRPr="0093361A" w:rsidRDefault="00FF0154" w:rsidP="00162693">
            <w:pPr>
              <w:spacing w:after="0" w:line="240" w:lineRule="auto"/>
              <w:jc w:val="both"/>
              <w:rPr>
                <w:rFonts w:ascii="Times New Roman" w:hAnsi="Times New Roman"/>
                <w:sz w:val="24"/>
                <w:szCs w:val="24"/>
                <w:lang w:eastAsia="uk-UA"/>
              </w:rPr>
            </w:pPr>
            <w:r w:rsidRPr="0093361A">
              <w:rPr>
                <w:rFonts w:ascii="Times New Roman" w:hAnsi="Times New Roman"/>
                <w:sz w:val="24"/>
                <w:szCs w:val="24"/>
                <w:lang w:eastAsia="uk-UA"/>
              </w:rPr>
              <w:t>З метою подальшого підвищення ефективності антикорупційної комунікації між ДМС та НПУ опрацьовується питання створення відповідної спільної робочої групи.</w:t>
            </w:r>
          </w:p>
          <w:p w:rsidR="00CC159E" w:rsidRPr="0093361A" w:rsidRDefault="00CC159E" w:rsidP="00CC159E">
            <w:pPr>
              <w:spacing w:after="0" w:line="240" w:lineRule="auto"/>
              <w:jc w:val="both"/>
              <w:rPr>
                <w:rFonts w:ascii="Times New Roman" w:hAnsi="Times New Roman"/>
                <w:sz w:val="24"/>
                <w:szCs w:val="24"/>
                <w:lang w:eastAsia="uk-UA"/>
              </w:rPr>
            </w:pPr>
            <w:r w:rsidRPr="0093361A">
              <w:rPr>
                <w:rFonts w:ascii="Times New Roman" w:hAnsi="Times New Roman"/>
                <w:sz w:val="24"/>
                <w:szCs w:val="24"/>
                <w:lang w:eastAsia="uk-UA"/>
              </w:rPr>
              <w:t>Інститутом законодавства Верховної Ради України ініційовано створення Міжнародного центру моніторингу антикорупційного законодавства, до складу якого запропоновано включення представників Національної поліції України.</w:t>
            </w:r>
          </w:p>
          <w:p w:rsidR="00E51F0D" w:rsidRPr="0093361A" w:rsidRDefault="00E51F0D" w:rsidP="00E51F0D">
            <w:pPr>
              <w:spacing w:after="0" w:line="240" w:lineRule="auto"/>
              <w:jc w:val="both"/>
              <w:rPr>
                <w:rFonts w:ascii="Times New Roman" w:hAnsi="Times New Roman"/>
                <w:sz w:val="24"/>
                <w:szCs w:val="24"/>
                <w:lang w:eastAsia="uk-UA"/>
              </w:rPr>
            </w:pPr>
            <w:r w:rsidRPr="0093361A">
              <w:rPr>
                <w:rFonts w:ascii="Times New Roman" w:hAnsi="Times New Roman"/>
                <w:sz w:val="24"/>
                <w:szCs w:val="24"/>
                <w:lang w:eastAsia="uk-UA"/>
              </w:rPr>
              <w:t>Представники Національної поліції України входять до складу міжвідомчої робочої групи з питань антикорупційної політики, створеної при Кабінеті Міністрів України, де на даний час напрацьовується система моніторингу та оцінки ефективності антикорупційних комунікацій.</w:t>
            </w:r>
          </w:p>
          <w:p w:rsidR="00806041" w:rsidRPr="0093361A" w:rsidRDefault="00E51F0D" w:rsidP="00E51F0D">
            <w:pPr>
              <w:spacing w:after="0" w:line="240" w:lineRule="auto"/>
              <w:jc w:val="both"/>
              <w:rPr>
                <w:rFonts w:ascii="Times New Roman" w:hAnsi="Times New Roman"/>
                <w:sz w:val="24"/>
                <w:szCs w:val="24"/>
                <w:lang w:eastAsia="uk-UA"/>
              </w:rPr>
            </w:pPr>
            <w:r w:rsidRPr="0093361A">
              <w:rPr>
                <w:rFonts w:ascii="Times New Roman" w:hAnsi="Times New Roman"/>
                <w:sz w:val="24"/>
                <w:szCs w:val="24"/>
                <w:lang w:eastAsia="uk-UA"/>
              </w:rPr>
              <w:lastRenderedPageBreak/>
              <w:t>Представники Національної поліції України входять до складу міжвідомчої робочої групи з підготовки законопроекту щодо проведення перевірок на доброчесність осіб, уповноважених     на виконання функцій держави або місцевого самоврядування, створеної при Національному агентстві з питань запобігання корупції (далі – НАЗК), де на даний час напрацьовується проект Закону України «Про перевірку на доброчесність».</w:t>
            </w:r>
          </w:p>
          <w:p w:rsidR="00FB6DD5" w:rsidRPr="0093361A" w:rsidRDefault="00FB6DD5" w:rsidP="00E51F0D">
            <w:pPr>
              <w:spacing w:after="0" w:line="240" w:lineRule="auto"/>
              <w:jc w:val="both"/>
              <w:rPr>
                <w:rFonts w:ascii="Times New Roman" w:hAnsi="Times New Roman"/>
                <w:sz w:val="24"/>
                <w:szCs w:val="24"/>
                <w:lang w:eastAsia="uk-UA"/>
              </w:rPr>
            </w:pPr>
            <w:r w:rsidRPr="0093361A">
              <w:rPr>
                <w:rFonts w:ascii="Times New Roman" w:hAnsi="Times New Roman"/>
                <w:sz w:val="24"/>
                <w:szCs w:val="24"/>
                <w:lang w:eastAsia="uk-UA"/>
              </w:rPr>
              <w:t>В НПУ опрацьовано проект спільного наказу Міністерства фінансів України, Міністерства внутрішніх справ «Про затвердження Порядку інформаційної взаємодії Державної фіскальної служби України з Національною поліцією України, Державною міграційною службою України та Головним сервісним центром Міністерства внутрішніх справ України».</w:t>
            </w:r>
          </w:p>
          <w:p w:rsidR="00C464F3" w:rsidRPr="00147E6D" w:rsidRDefault="00C464F3" w:rsidP="00E51F0D">
            <w:pPr>
              <w:spacing w:after="0" w:line="240" w:lineRule="auto"/>
              <w:jc w:val="both"/>
              <w:rPr>
                <w:rFonts w:ascii="Times New Roman" w:hAnsi="Times New Roman"/>
                <w:color w:val="FF0000"/>
                <w:sz w:val="24"/>
                <w:szCs w:val="24"/>
                <w:lang w:eastAsia="uk-UA"/>
              </w:rPr>
            </w:pPr>
            <w:r w:rsidRPr="0093361A">
              <w:rPr>
                <w:rFonts w:ascii="Times New Roman" w:hAnsi="Times New Roman"/>
                <w:sz w:val="24"/>
                <w:szCs w:val="24"/>
                <w:lang w:eastAsia="uk-UA"/>
              </w:rPr>
              <w:t>Представника Національної поліції України</w:t>
            </w:r>
            <w:r w:rsidR="00346493" w:rsidRPr="0093361A">
              <w:rPr>
                <w:rFonts w:ascii="Times New Roman" w:hAnsi="Times New Roman"/>
                <w:sz w:val="24"/>
                <w:szCs w:val="24"/>
                <w:lang w:eastAsia="uk-UA"/>
              </w:rPr>
              <w:t xml:space="preserve"> включено до оновленого списку урядових експертів України з питань імплементації Конвенції ООН проти корупції в рамках другого циклу огляду стану імплементації цієї Конвенції.</w:t>
            </w:r>
          </w:p>
        </w:tc>
      </w:tr>
    </w:tbl>
    <w:p w:rsidR="00147133" w:rsidRPr="0046230E" w:rsidRDefault="00147133" w:rsidP="00147133">
      <w:pPr>
        <w:spacing w:after="0" w:line="240" w:lineRule="auto"/>
        <w:jc w:val="both"/>
        <w:rPr>
          <w:rFonts w:ascii="Times New Roman" w:eastAsia="Times New Roman" w:hAnsi="Times New Roman"/>
          <w:b/>
          <w:color w:val="FF0000"/>
          <w:sz w:val="24"/>
          <w:szCs w:val="24"/>
          <w:lang w:eastAsia="uk-UA"/>
        </w:rPr>
      </w:pPr>
    </w:p>
    <w:p w:rsidR="00147133" w:rsidRPr="0046230E" w:rsidRDefault="00147133" w:rsidP="00147133">
      <w:pPr>
        <w:spacing w:after="0" w:line="240" w:lineRule="auto"/>
        <w:jc w:val="both"/>
        <w:rPr>
          <w:rFonts w:ascii="Times New Roman" w:eastAsia="Times New Roman" w:hAnsi="Times New Roman"/>
          <w:b/>
          <w:color w:val="FF0000"/>
          <w:sz w:val="24"/>
          <w:szCs w:val="24"/>
          <w:lang w:eastAsia="uk-UA"/>
        </w:rPr>
      </w:pPr>
    </w:p>
    <w:p w:rsidR="00147133" w:rsidRPr="0046230E" w:rsidRDefault="00EA205B" w:rsidP="00147133">
      <w:pPr>
        <w:spacing w:after="0" w:line="240" w:lineRule="auto"/>
        <w:jc w:val="both"/>
        <w:rPr>
          <w:rFonts w:ascii="Times New Roman" w:hAnsi="Times New Roman"/>
          <w:b/>
          <w:sz w:val="28"/>
          <w:szCs w:val="28"/>
        </w:rPr>
      </w:pPr>
      <w:proofErr w:type="spellStart"/>
      <w:r>
        <w:rPr>
          <w:rFonts w:ascii="Times New Roman" w:hAnsi="Times New Roman"/>
          <w:b/>
          <w:sz w:val="28"/>
          <w:szCs w:val="28"/>
        </w:rPr>
        <w:t>Т.в.о</w:t>
      </w:r>
      <w:proofErr w:type="spellEnd"/>
      <w:r>
        <w:rPr>
          <w:rFonts w:ascii="Times New Roman" w:hAnsi="Times New Roman"/>
          <w:b/>
          <w:sz w:val="28"/>
          <w:szCs w:val="28"/>
        </w:rPr>
        <w:t>. н</w:t>
      </w:r>
      <w:r w:rsidR="00147133" w:rsidRPr="0046230E">
        <w:rPr>
          <w:rFonts w:ascii="Times New Roman" w:hAnsi="Times New Roman"/>
          <w:b/>
          <w:sz w:val="28"/>
          <w:szCs w:val="28"/>
        </w:rPr>
        <w:t>ачальник</w:t>
      </w:r>
      <w:r>
        <w:rPr>
          <w:rFonts w:ascii="Times New Roman" w:hAnsi="Times New Roman"/>
          <w:b/>
          <w:sz w:val="28"/>
          <w:szCs w:val="28"/>
        </w:rPr>
        <w:t>а</w:t>
      </w:r>
      <w:r w:rsidR="00147133" w:rsidRPr="0046230E">
        <w:rPr>
          <w:rFonts w:ascii="Times New Roman" w:hAnsi="Times New Roman"/>
          <w:b/>
          <w:sz w:val="28"/>
          <w:szCs w:val="28"/>
        </w:rPr>
        <w:t xml:space="preserve"> </w:t>
      </w:r>
      <w:r w:rsidR="0030530F">
        <w:rPr>
          <w:rFonts w:ascii="Times New Roman" w:hAnsi="Times New Roman"/>
          <w:b/>
          <w:sz w:val="28"/>
          <w:szCs w:val="28"/>
        </w:rPr>
        <w:t>У</w:t>
      </w:r>
      <w:r w:rsidR="00147133" w:rsidRPr="0046230E">
        <w:rPr>
          <w:rFonts w:ascii="Times New Roman" w:hAnsi="Times New Roman"/>
          <w:b/>
          <w:sz w:val="28"/>
          <w:szCs w:val="28"/>
        </w:rPr>
        <w:t xml:space="preserve">правління з питань </w:t>
      </w:r>
    </w:p>
    <w:p w:rsidR="00147133" w:rsidRPr="0046230E" w:rsidRDefault="00147133" w:rsidP="00147133">
      <w:pPr>
        <w:spacing w:after="0" w:line="240" w:lineRule="auto"/>
        <w:jc w:val="both"/>
        <w:rPr>
          <w:rFonts w:ascii="Times New Roman" w:hAnsi="Times New Roman"/>
          <w:b/>
          <w:sz w:val="28"/>
          <w:szCs w:val="28"/>
        </w:rPr>
      </w:pPr>
      <w:r w:rsidRPr="0046230E">
        <w:rPr>
          <w:rFonts w:ascii="Times New Roman" w:hAnsi="Times New Roman"/>
          <w:b/>
          <w:sz w:val="28"/>
          <w:szCs w:val="28"/>
        </w:rPr>
        <w:t>запобігання корупції та проведення люстрації</w:t>
      </w:r>
    </w:p>
    <w:p w:rsidR="00147133" w:rsidRPr="0046230E" w:rsidRDefault="00147133" w:rsidP="00147133">
      <w:pPr>
        <w:spacing w:after="0" w:line="240" w:lineRule="auto"/>
        <w:jc w:val="both"/>
        <w:rPr>
          <w:rFonts w:ascii="Times New Roman" w:hAnsi="Times New Roman"/>
          <w:b/>
          <w:sz w:val="28"/>
          <w:szCs w:val="28"/>
        </w:rPr>
      </w:pPr>
      <w:r w:rsidRPr="0046230E">
        <w:rPr>
          <w:rFonts w:ascii="Times New Roman" w:hAnsi="Times New Roman"/>
          <w:b/>
          <w:sz w:val="28"/>
          <w:szCs w:val="28"/>
        </w:rPr>
        <w:t>Національної поліції України</w:t>
      </w:r>
      <w:r w:rsidR="00EA205B">
        <w:rPr>
          <w:rFonts w:ascii="Times New Roman" w:hAnsi="Times New Roman"/>
          <w:b/>
          <w:sz w:val="28"/>
          <w:szCs w:val="28"/>
        </w:rPr>
        <w:t xml:space="preserve">                                                                                                                                    </w:t>
      </w:r>
      <w:bookmarkStart w:id="0" w:name="_GoBack"/>
      <w:bookmarkEnd w:id="0"/>
      <w:r w:rsidR="00EA205B">
        <w:rPr>
          <w:rFonts w:ascii="Times New Roman" w:hAnsi="Times New Roman"/>
          <w:b/>
          <w:sz w:val="28"/>
          <w:szCs w:val="28"/>
        </w:rPr>
        <w:t xml:space="preserve"> Д.О. </w:t>
      </w:r>
      <w:proofErr w:type="spellStart"/>
      <w:r w:rsidR="00EA205B">
        <w:rPr>
          <w:rFonts w:ascii="Times New Roman" w:hAnsi="Times New Roman"/>
          <w:b/>
          <w:sz w:val="28"/>
          <w:szCs w:val="28"/>
        </w:rPr>
        <w:t>Бородій</w:t>
      </w:r>
      <w:proofErr w:type="spellEnd"/>
    </w:p>
    <w:sectPr w:rsidR="00147133" w:rsidRPr="0046230E" w:rsidSect="00B335F8">
      <w:headerReference w:type="default" r:id="rId8"/>
      <w:pgSz w:w="16838" w:h="11906" w:orient="landscape"/>
      <w:pgMar w:top="426" w:right="1134" w:bottom="426"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433" w:rsidRDefault="001D5433" w:rsidP="00B335F8">
      <w:pPr>
        <w:spacing w:after="0" w:line="240" w:lineRule="auto"/>
      </w:pPr>
      <w:r>
        <w:separator/>
      </w:r>
    </w:p>
  </w:endnote>
  <w:endnote w:type="continuationSeparator" w:id="0">
    <w:p w:rsidR="001D5433" w:rsidRDefault="001D5433" w:rsidP="00B335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433" w:rsidRDefault="001D5433" w:rsidP="00B335F8">
      <w:pPr>
        <w:spacing w:after="0" w:line="240" w:lineRule="auto"/>
      </w:pPr>
      <w:r>
        <w:separator/>
      </w:r>
    </w:p>
  </w:footnote>
  <w:footnote w:type="continuationSeparator" w:id="0">
    <w:p w:rsidR="001D5433" w:rsidRDefault="001D5433" w:rsidP="00B335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8692690"/>
      <w:docPartObj>
        <w:docPartGallery w:val="Page Numbers (Top of Page)"/>
        <w:docPartUnique/>
      </w:docPartObj>
    </w:sdtPr>
    <w:sdtEndPr/>
    <w:sdtContent>
      <w:p w:rsidR="00B335F8" w:rsidRDefault="00B335F8">
        <w:pPr>
          <w:pStyle w:val="a5"/>
          <w:jc w:val="center"/>
        </w:pPr>
        <w:r>
          <w:fldChar w:fldCharType="begin"/>
        </w:r>
        <w:r>
          <w:instrText>PAGE   \* MERGEFORMAT</w:instrText>
        </w:r>
        <w:r>
          <w:fldChar w:fldCharType="separate"/>
        </w:r>
        <w:r w:rsidR="00EA205B" w:rsidRPr="00EA205B">
          <w:rPr>
            <w:noProof/>
            <w:lang w:val="ru-RU"/>
          </w:rPr>
          <w:t>22</w:t>
        </w:r>
        <w:r>
          <w:fldChar w:fldCharType="end"/>
        </w:r>
      </w:p>
    </w:sdtContent>
  </w:sdt>
  <w:p w:rsidR="00B335F8" w:rsidRDefault="00B335F8">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807782"/>
    <w:multiLevelType w:val="hybridMultilevel"/>
    <w:tmpl w:val="D6E0E2F2"/>
    <w:lvl w:ilvl="0" w:tplc="61A0BE4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FA21616"/>
    <w:multiLevelType w:val="hybridMultilevel"/>
    <w:tmpl w:val="218E96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133"/>
    <w:rsid w:val="00010FAD"/>
    <w:rsid w:val="00014BDC"/>
    <w:rsid w:val="00022C14"/>
    <w:rsid w:val="00056D3A"/>
    <w:rsid w:val="00072E58"/>
    <w:rsid w:val="000778D7"/>
    <w:rsid w:val="000C60F0"/>
    <w:rsid w:val="000E0669"/>
    <w:rsid w:val="000E5B0E"/>
    <w:rsid w:val="000F46EF"/>
    <w:rsid w:val="00104A9C"/>
    <w:rsid w:val="00120AA5"/>
    <w:rsid w:val="0012275D"/>
    <w:rsid w:val="00125635"/>
    <w:rsid w:val="00147133"/>
    <w:rsid w:val="00147E6D"/>
    <w:rsid w:val="00164A87"/>
    <w:rsid w:val="00177DB0"/>
    <w:rsid w:val="001936BE"/>
    <w:rsid w:val="001B17F4"/>
    <w:rsid w:val="001B5B36"/>
    <w:rsid w:val="001D5433"/>
    <w:rsid w:val="001E0076"/>
    <w:rsid w:val="001F04A8"/>
    <w:rsid w:val="001F238A"/>
    <w:rsid w:val="00210AA8"/>
    <w:rsid w:val="00250868"/>
    <w:rsid w:val="0025146B"/>
    <w:rsid w:val="00255C74"/>
    <w:rsid w:val="00256369"/>
    <w:rsid w:val="00265E8F"/>
    <w:rsid w:val="0029121D"/>
    <w:rsid w:val="002F253F"/>
    <w:rsid w:val="002F795D"/>
    <w:rsid w:val="00303361"/>
    <w:rsid w:val="0030530F"/>
    <w:rsid w:val="0031624D"/>
    <w:rsid w:val="00322472"/>
    <w:rsid w:val="00335407"/>
    <w:rsid w:val="00336527"/>
    <w:rsid w:val="00346493"/>
    <w:rsid w:val="003628A6"/>
    <w:rsid w:val="00372D80"/>
    <w:rsid w:val="003908E2"/>
    <w:rsid w:val="003A0769"/>
    <w:rsid w:val="003C0865"/>
    <w:rsid w:val="00422097"/>
    <w:rsid w:val="00424D01"/>
    <w:rsid w:val="00425AF6"/>
    <w:rsid w:val="00472C08"/>
    <w:rsid w:val="00474868"/>
    <w:rsid w:val="00476333"/>
    <w:rsid w:val="00477AD7"/>
    <w:rsid w:val="00480168"/>
    <w:rsid w:val="00492301"/>
    <w:rsid w:val="00493DB6"/>
    <w:rsid w:val="00496AE2"/>
    <w:rsid w:val="004A13FE"/>
    <w:rsid w:val="004A5795"/>
    <w:rsid w:val="004A5BA1"/>
    <w:rsid w:val="004C1CEC"/>
    <w:rsid w:val="004F0C9C"/>
    <w:rsid w:val="004F102E"/>
    <w:rsid w:val="00504D76"/>
    <w:rsid w:val="00533C15"/>
    <w:rsid w:val="00542C21"/>
    <w:rsid w:val="0055351F"/>
    <w:rsid w:val="00553643"/>
    <w:rsid w:val="005562F1"/>
    <w:rsid w:val="005706C8"/>
    <w:rsid w:val="005901CD"/>
    <w:rsid w:val="005B70A6"/>
    <w:rsid w:val="005E6BE2"/>
    <w:rsid w:val="005E6F70"/>
    <w:rsid w:val="005F6C5C"/>
    <w:rsid w:val="006064D4"/>
    <w:rsid w:val="00611E3D"/>
    <w:rsid w:val="00621013"/>
    <w:rsid w:val="00655E60"/>
    <w:rsid w:val="006B7114"/>
    <w:rsid w:val="006C6037"/>
    <w:rsid w:val="006D7562"/>
    <w:rsid w:val="00702D3D"/>
    <w:rsid w:val="00714FF3"/>
    <w:rsid w:val="00750BBF"/>
    <w:rsid w:val="00763DDC"/>
    <w:rsid w:val="00777404"/>
    <w:rsid w:val="0079441B"/>
    <w:rsid w:val="007A4598"/>
    <w:rsid w:val="007B5A70"/>
    <w:rsid w:val="007E1676"/>
    <w:rsid w:val="007E1D9C"/>
    <w:rsid w:val="008028A0"/>
    <w:rsid w:val="00803B49"/>
    <w:rsid w:val="00806041"/>
    <w:rsid w:val="00807F35"/>
    <w:rsid w:val="00816D85"/>
    <w:rsid w:val="00825D06"/>
    <w:rsid w:val="00856B1F"/>
    <w:rsid w:val="00865DF8"/>
    <w:rsid w:val="008A265C"/>
    <w:rsid w:val="008A58CE"/>
    <w:rsid w:val="008D2195"/>
    <w:rsid w:val="008D5C6B"/>
    <w:rsid w:val="008D62E5"/>
    <w:rsid w:val="008D755C"/>
    <w:rsid w:val="0090258E"/>
    <w:rsid w:val="009253CF"/>
    <w:rsid w:val="00927AC9"/>
    <w:rsid w:val="0093361A"/>
    <w:rsid w:val="009651FC"/>
    <w:rsid w:val="00986B43"/>
    <w:rsid w:val="009C083F"/>
    <w:rsid w:val="009C4448"/>
    <w:rsid w:val="009C6D62"/>
    <w:rsid w:val="009C7C71"/>
    <w:rsid w:val="009E3DBD"/>
    <w:rsid w:val="009F20A3"/>
    <w:rsid w:val="009F7226"/>
    <w:rsid w:val="00A1211F"/>
    <w:rsid w:val="00A27188"/>
    <w:rsid w:val="00AA62D3"/>
    <w:rsid w:val="00AB3F7B"/>
    <w:rsid w:val="00AB5A27"/>
    <w:rsid w:val="00AC43F3"/>
    <w:rsid w:val="00AD0EF4"/>
    <w:rsid w:val="00AE2DA1"/>
    <w:rsid w:val="00AE488B"/>
    <w:rsid w:val="00AE567E"/>
    <w:rsid w:val="00B1474A"/>
    <w:rsid w:val="00B15526"/>
    <w:rsid w:val="00B17A54"/>
    <w:rsid w:val="00B335F8"/>
    <w:rsid w:val="00B36ED0"/>
    <w:rsid w:val="00B46149"/>
    <w:rsid w:val="00B51BAF"/>
    <w:rsid w:val="00B5330C"/>
    <w:rsid w:val="00B67B62"/>
    <w:rsid w:val="00B837F9"/>
    <w:rsid w:val="00BA3D89"/>
    <w:rsid w:val="00BD66F6"/>
    <w:rsid w:val="00BE0CD4"/>
    <w:rsid w:val="00C2154C"/>
    <w:rsid w:val="00C2581D"/>
    <w:rsid w:val="00C464F3"/>
    <w:rsid w:val="00C54B4B"/>
    <w:rsid w:val="00C6216E"/>
    <w:rsid w:val="00C81099"/>
    <w:rsid w:val="00C82B69"/>
    <w:rsid w:val="00C91B05"/>
    <w:rsid w:val="00C93DC5"/>
    <w:rsid w:val="00C97A84"/>
    <w:rsid w:val="00CB27D3"/>
    <w:rsid w:val="00CB3578"/>
    <w:rsid w:val="00CC159E"/>
    <w:rsid w:val="00CC4FBC"/>
    <w:rsid w:val="00D13659"/>
    <w:rsid w:val="00D3036F"/>
    <w:rsid w:val="00D927A6"/>
    <w:rsid w:val="00DB2DF3"/>
    <w:rsid w:val="00DF1B4A"/>
    <w:rsid w:val="00E03049"/>
    <w:rsid w:val="00E037B9"/>
    <w:rsid w:val="00E06C5F"/>
    <w:rsid w:val="00E321C1"/>
    <w:rsid w:val="00E40FFC"/>
    <w:rsid w:val="00E422A0"/>
    <w:rsid w:val="00E43723"/>
    <w:rsid w:val="00E51F0D"/>
    <w:rsid w:val="00E53675"/>
    <w:rsid w:val="00E646DA"/>
    <w:rsid w:val="00E80378"/>
    <w:rsid w:val="00E90FC0"/>
    <w:rsid w:val="00E96466"/>
    <w:rsid w:val="00E97F6F"/>
    <w:rsid w:val="00EA1F7D"/>
    <w:rsid w:val="00EA205B"/>
    <w:rsid w:val="00EB6AC4"/>
    <w:rsid w:val="00EF64E4"/>
    <w:rsid w:val="00F350D0"/>
    <w:rsid w:val="00F43F0E"/>
    <w:rsid w:val="00F52134"/>
    <w:rsid w:val="00F67E2F"/>
    <w:rsid w:val="00F7419E"/>
    <w:rsid w:val="00F81F4E"/>
    <w:rsid w:val="00FA1C89"/>
    <w:rsid w:val="00FB3A88"/>
    <w:rsid w:val="00FB6DD5"/>
    <w:rsid w:val="00FB76F1"/>
    <w:rsid w:val="00FE1D15"/>
    <w:rsid w:val="00FF0154"/>
    <w:rsid w:val="00FF16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19C82"/>
  <w15:chartTrackingRefBased/>
  <w15:docId w15:val="{3FC1FD29-ED06-4B2B-85E5-67EF3F326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7133"/>
    <w:pPr>
      <w:spacing w:after="200" w:line="276" w:lineRule="auto"/>
    </w:pPr>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47133"/>
    <w:pPr>
      <w:spacing w:after="0" w:line="240" w:lineRule="auto"/>
    </w:pPr>
    <w:rPr>
      <w:rFonts w:ascii="Calibri" w:eastAsia="Calibri" w:hAnsi="Calibri" w:cs="Times New Roman"/>
      <w:lang w:val="uk-UA"/>
    </w:rPr>
  </w:style>
  <w:style w:type="character" w:customStyle="1" w:styleId="rvts15">
    <w:name w:val="rvts15"/>
    <w:basedOn w:val="a0"/>
    <w:rsid w:val="00147133"/>
  </w:style>
  <w:style w:type="paragraph" w:styleId="a4">
    <w:name w:val="List Paragraph"/>
    <w:basedOn w:val="a"/>
    <w:uiPriority w:val="34"/>
    <w:qFormat/>
    <w:rsid w:val="00147133"/>
    <w:pPr>
      <w:ind w:left="720"/>
      <w:contextualSpacing/>
    </w:pPr>
  </w:style>
  <w:style w:type="paragraph" w:styleId="a5">
    <w:name w:val="header"/>
    <w:basedOn w:val="a"/>
    <w:link w:val="a6"/>
    <w:uiPriority w:val="99"/>
    <w:unhideWhenUsed/>
    <w:rsid w:val="00B335F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335F8"/>
    <w:rPr>
      <w:rFonts w:ascii="Calibri" w:eastAsia="Calibri" w:hAnsi="Calibri" w:cs="Times New Roman"/>
      <w:lang w:val="uk-UA"/>
    </w:rPr>
  </w:style>
  <w:style w:type="paragraph" w:styleId="a7">
    <w:name w:val="footer"/>
    <w:basedOn w:val="a"/>
    <w:link w:val="a8"/>
    <w:uiPriority w:val="99"/>
    <w:unhideWhenUsed/>
    <w:rsid w:val="00B335F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335F8"/>
    <w:rPr>
      <w:rFonts w:ascii="Calibri" w:eastAsia="Calibri" w:hAnsi="Calibri"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6AB545-91F6-4A0B-831C-6E7F3B292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1132</TotalTime>
  <Pages>22</Pages>
  <Words>6324</Words>
  <Characters>36047</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dc:creator>
  <cp:keywords/>
  <dc:description/>
  <cp:lastModifiedBy>Computer</cp:lastModifiedBy>
  <cp:revision>167</cp:revision>
  <dcterms:created xsi:type="dcterms:W3CDTF">2018-07-10T11:26:00Z</dcterms:created>
  <dcterms:modified xsi:type="dcterms:W3CDTF">2018-10-08T13:16:00Z</dcterms:modified>
</cp:coreProperties>
</file>