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5A8" w:rsidRPr="00244AF5" w:rsidRDefault="00754BD6" w:rsidP="00244AF5">
      <w:pPr>
        <w:spacing w:after="0" w:line="240" w:lineRule="auto"/>
        <w:ind w:left="10773"/>
        <w:rPr>
          <w:rFonts w:ascii="Times New Roman" w:hAnsi="Times New Roman"/>
          <w:sz w:val="28"/>
          <w:szCs w:val="28"/>
        </w:rPr>
      </w:pPr>
      <w:r>
        <w:rPr>
          <w:rFonts w:ascii="Times New Roman" w:hAnsi="Times New Roman"/>
          <w:sz w:val="28"/>
          <w:szCs w:val="28"/>
          <w:lang w:val="ru-RU"/>
        </w:rPr>
        <w:t xml:space="preserve">                  </w:t>
      </w:r>
      <w:r w:rsidR="003325A8" w:rsidRPr="00244AF5">
        <w:rPr>
          <w:rFonts w:ascii="Times New Roman" w:hAnsi="Times New Roman"/>
          <w:sz w:val="28"/>
          <w:szCs w:val="28"/>
        </w:rPr>
        <w:t xml:space="preserve">Додаток </w:t>
      </w:r>
      <w:r w:rsidR="000A41F2" w:rsidRPr="00244AF5">
        <w:rPr>
          <w:rFonts w:ascii="Times New Roman" w:hAnsi="Times New Roman"/>
          <w:sz w:val="28"/>
          <w:szCs w:val="28"/>
        </w:rPr>
        <w:t>1</w:t>
      </w:r>
    </w:p>
    <w:p w:rsidR="00353AEB" w:rsidRPr="00244AF5" w:rsidRDefault="003325A8" w:rsidP="00244AF5">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3325A8" w:rsidRPr="00244AF5" w:rsidRDefault="00353AEB" w:rsidP="00244AF5">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353AEB" w:rsidRPr="00244AF5" w:rsidRDefault="00353AEB" w:rsidP="00244AF5">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3325A8" w:rsidRDefault="003325A8" w:rsidP="003325A8">
      <w:pPr>
        <w:pStyle w:val="a3"/>
        <w:jc w:val="center"/>
        <w:rPr>
          <w:rStyle w:val="rvts15"/>
          <w:rFonts w:ascii="Times New Roman" w:hAnsi="Times New Roman"/>
          <w:b/>
          <w:sz w:val="28"/>
          <w:szCs w:val="28"/>
        </w:rPr>
      </w:pPr>
    </w:p>
    <w:p w:rsidR="003A7716" w:rsidRDefault="003A7716" w:rsidP="003325A8">
      <w:pPr>
        <w:pStyle w:val="a3"/>
        <w:jc w:val="center"/>
        <w:rPr>
          <w:rStyle w:val="rvts15"/>
          <w:rFonts w:ascii="Times New Roman" w:hAnsi="Times New Roman"/>
          <w:b/>
          <w:sz w:val="28"/>
          <w:szCs w:val="28"/>
        </w:rPr>
      </w:pPr>
    </w:p>
    <w:p w:rsidR="003A7716" w:rsidRPr="0046230E" w:rsidRDefault="00EB2B42" w:rsidP="003325A8">
      <w:pPr>
        <w:pStyle w:val="a3"/>
        <w:jc w:val="center"/>
        <w:rPr>
          <w:rStyle w:val="rvts15"/>
          <w:rFonts w:ascii="Times New Roman" w:hAnsi="Times New Roman"/>
          <w:b/>
          <w:sz w:val="28"/>
          <w:szCs w:val="28"/>
        </w:rPr>
      </w:pPr>
      <w:r>
        <w:rPr>
          <w:rStyle w:val="rvts15"/>
          <w:rFonts w:ascii="Times New Roman" w:hAnsi="Times New Roman"/>
          <w:b/>
          <w:sz w:val="28"/>
          <w:szCs w:val="28"/>
        </w:rPr>
        <w:t xml:space="preserve">ЗВІТ до </w:t>
      </w:r>
    </w:p>
    <w:p w:rsidR="000F46EF" w:rsidRDefault="00EB2B42" w:rsidP="00585B71">
      <w:pPr>
        <w:jc w:val="center"/>
        <w:rPr>
          <w:rFonts w:ascii="Times New Roman" w:hAnsi="Times New Roman"/>
          <w:b/>
          <w:sz w:val="28"/>
          <w:szCs w:val="28"/>
        </w:rPr>
      </w:pPr>
      <w:r>
        <w:rPr>
          <w:rFonts w:ascii="Times New Roman" w:hAnsi="Times New Roman"/>
          <w:b/>
          <w:sz w:val="28"/>
          <w:szCs w:val="28"/>
        </w:rPr>
        <w:t>з</w:t>
      </w:r>
      <w:r w:rsidR="00585B71" w:rsidRPr="0046230E">
        <w:rPr>
          <w:rFonts w:ascii="Times New Roman" w:hAnsi="Times New Roman"/>
          <w:b/>
          <w:sz w:val="28"/>
          <w:szCs w:val="28"/>
        </w:rPr>
        <w:t>аход</w:t>
      </w:r>
      <w:r>
        <w:rPr>
          <w:rFonts w:ascii="Times New Roman" w:hAnsi="Times New Roman"/>
          <w:b/>
          <w:sz w:val="28"/>
          <w:szCs w:val="28"/>
        </w:rPr>
        <w:t>ів</w:t>
      </w:r>
      <w:r w:rsidR="00585B71" w:rsidRPr="0046230E">
        <w:rPr>
          <w:rFonts w:ascii="Times New Roman" w:hAnsi="Times New Roman"/>
          <w:b/>
          <w:sz w:val="28"/>
          <w:szCs w:val="28"/>
        </w:rPr>
        <w:t xml:space="preserve"> з реалізації загальної відомчої політики щодо запобігання та протидії корупції</w:t>
      </w:r>
    </w:p>
    <w:p w:rsidR="003A7716" w:rsidRPr="003C5786" w:rsidRDefault="003C5786" w:rsidP="00585B71">
      <w:pPr>
        <w:jc w:val="center"/>
        <w:rPr>
          <w:rFonts w:ascii="Times New Roman" w:hAnsi="Times New Roman"/>
          <w:b/>
          <w:sz w:val="28"/>
          <w:szCs w:val="28"/>
          <w:u w:val="single"/>
        </w:rPr>
      </w:pPr>
      <w:r w:rsidRPr="003C5786">
        <w:rPr>
          <w:rFonts w:ascii="Times New Roman" w:hAnsi="Times New Roman"/>
          <w:b/>
          <w:sz w:val="28"/>
          <w:szCs w:val="28"/>
          <w:u w:val="single"/>
        </w:rPr>
        <w:t>І півріччя 2019 року</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255"/>
        <w:gridCol w:w="1701"/>
        <w:gridCol w:w="3260"/>
        <w:gridCol w:w="6662"/>
      </w:tblGrid>
      <w:tr w:rsidR="00585B71" w:rsidRPr="0046230E" w:rsidTr="00A73A5D">
        <w:tc>
          <w:tcPr>
            <w:tcW w:w="568"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w:t>
            </w:r>
          </w:p>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з/п</w:t>
            </w:r>
          </w:p>
        </w:tc>
        <w:tc>
          <w:tcPr>
            <w:tcW w:w="3255"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Зміст заходу</w:t>
            </w:r>
          </w:p>
        </w:tc>
        <w:tc>
          <w:tcPr>
            <w:tcW w:w="1701"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Строк виконання</w:t>
            </w:r>
          </w:p>
        </w:tc>
        <w:tc>
          <w:tcPr>
            <w:tcW w:w="3260"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Відповідальний за виконання</w:t>
            </w:r>
          </w:p>
        </w:tc>
        <w:tc>
          <w:tcPr>
            <w:tcW w:w="6662"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Індикатор виконання</w:t>
            </w:r>
          </w:p>
        </w:tc>
      </w:tr>
      <w:tr w:rsidR="00DE5FD2" w:rsidRPr="0046230E" w:rsidTr="00A73A5D">
        <w:tc>
          <w:tcPr>
            <w:tcW w:w="568" w:type="dxa"/>
          </w:tcPr>
          <w:p w:rsidR="00585B71" w:rsidRPr="0046230E" w:rsidRDefault="002C42C8"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1</w:t>
            </w:r>
          </w:p>
        </w:tc>
        <w:tc>
          <w:tcPr>
            <w:tcW w:w="3255" w:type="dxa"/>
          </w:tcPr>
          <w:p w:rsidR="00585B71" w:rsidRPr="0046230E" w:rsidRDefault="00D802F5"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Моніторинг, оцінка виконання Антикорупційної програми Національної поліції України на 2019 – 2021 роки та підготовка звіту за результатами проведення вказаної оцінки</w:t>
            </w:r>
          </w:p>
        </w:tc>
        <w:tc>
          <w:tcPr>
            <w:tcW w:w="1701" w:type="dxa"/>
          </w:tcPr>
          <w:p w:rsidR="00585B71" w:rsidRPr="0046230E"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w:t>
            </w:r>
            <w:r w:rsidR="00D802F5">
              <w:rPr>
                <w:rFonts w:ascii="Times New Roman" w:hAnsi="Times New Roman"/>
                <w:sz w:val="24"/>
                <w:szCs w:val="24"/>
                <w:lang w:eastAsia="uk-UA"/>
              </w:rPr>
              <w:t>окварталу</w:t>
            </w:r>
            <w:r>
              <w:rPr>
                <w:rFonts w:ascii="Times New Roman" w:hAnsi="Times New Roman"/>
                <w:sz w:val="24"/>
                <w:szCs w:val="24"/>
                <w:lang w:eastAsia="uk-UA"/>
              </w:rPr>
              <w:t xml:space="preserve">, до 15 числа, що настає за звітним періодом </w:t>
            </w:r>
          </w:p>
        </w:tc>
        <w:tc>
          <w:tcPr>
            <w:tcW w:w="3260" w:type="dxa"/>
          </w:tcPr>
          <w:p w:rsidR="005C3F96" w:rsidRPr="0046230E" w:rsidRDefault="005C3F96"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585B71" w:rsidRDefault="005C3F96"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5C3F96" w:rsidRPr="0046230E" w:rsidRDefault="00D802F5"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sidR="00353AEB">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sidR="00353AEB">
              <w:rPr>
                <w:rFonts w:ascii="Times New Roman" w:hAnsi="Times New Roman"/>
                <w:sz w:val="24"/>
                <w:szCs w:val="24"/>
                <w:lang w:eastAsia="uk-UA"/>
              </w:rPr>
              <w:t>Національної поліції України</w:t>
            </w:r>
          </w:p>
        </w:tc>
        <w:tc>
          <w:tcPr>
            <w:tcW w:w="6662" w:type="dxa"/>
          </w:tcPr>
          <w:p w:rsidR="00585B71" w:rsidRPr="0046230E" w:rsidRDefault="001E1A1A" w:rsidP="00081C06">
            <w:pPr>
              <w:spacing w:after="0" w:line="240" w:lineRule="auto"/>
              <w:jc w:val="both"/>
              <w:rPr>
                <w:rFonts w:ascii="Times New Roman" w:hAnsi="Times New Roman"/>
                <w:color w:val="FF0000"/>
                <w:sz w:val="24"/>
                <w:szCs w:val="24"/>
                <w:lang w:eastAsia="uk-UA"/>
              </w:rPr>
            </w:pPr>
            <w:r>
              <w:rPr>
                <w:rFonts w:ascii="Times New Roman" w:hAnsi="Times New Roman"/>
                <w:sz w:val="24"/>
                <w:szCs w:val="24"/>
                <w:lang w:eastAsia="uk-UA"/>
              </w:rPr>
              <w:t>Підготовлено звіт про виконання Антикорупційної програми Національної поліції України на 2019-2021 роки упродовж першого півріччя 2019 року.</w:t>
            </w:r>
          </w:p>
        </w:tc>
      </w:tr>
      <w:tr w:rsidR="004B3D3A" w:rsidRPr="0046230E" w:rsidTr="00A73A5D">
        <w:tc>
          <w:tcPr>
            <w:tcW w:w="568" w:type="dxa"/>
          </w:tcPr>
          <w:p w:rsidR="004B3D3A" w:rsidRPr="0046230E" w:rsidRDefault="004B3D3A"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w:t>
            </w:r>
          </w:p>
        </w:tc>
        <w:tc>
          <w:tcPr>
            <w:tcW w:w="3255" w:type="dxa"/>
          </w:tcPr>
          <w:p w:rsidR="004B3D3A" w:rsidRDefault="004B3D3A"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Періодичний перегляд та внесення змін до Антикорупційної програми</w:t>
            </w:r>
          </w:p>
        </w:tc>
        <w:tc>
          <w:tcPr>
            <w:tcW w:w="1701" w:type="dxa"/>
          </w:tcPr>
          <w:p w:rsidR="00C64D30"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лютий</w:t>
            </w:r>
          </w:p>
          <w:p w:rsidR="00C64D30"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2020 року, </w:t>
            </w:r>
          </w:p>
          <w:p w:rsidR="00C64D30"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лютий</w:t>
            </w:r>
          </w:p>
          <w:p w:rsidR="004B3D3A"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2021 року </w:t>
            </w:r>
          </w:p>
          <w:p w:rsidR="004B3D3A" w:rsidRDefault="004B3D3A" w:rsidP="00081C06">
            <w:pPr>
              <w:spacing w:after="0" w:line="240" w:lineRule="auto"/>
              <w:jc w:val="center"/>
              <w:rPr>
                <w:rFonts w:ascii="Times New Roman" w:hAnsi="Times New Roman"/>
                <w:sz w:val="24"/>
                <w:szCs w:val="24"/>
                <w:lang w:eastAsia="uk-UA"/>
              </w:rPr>
            </w:pPr>
          </w:p>
        </w:tc>
        <w:tc>
          <w:tcPr>
            <w:tcW w:w="3260" w:type="dxa"/>
          </w:tcPr>
          <w:p w:rsidR="00165948" w:rsidRPr="0046230E"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65948"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4B3D3A" w:rsidRPr="0046230E" w:rsidRDefault="00165948"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2F547C" w:rsidRDefault="002F547C"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Антикорупційну</w:t>
            </w:r>
            <w:r w:rsidR="00B14927">
              <w:rPr>
                <w:rFonts w:ascii="Times New Roman" w:hAnsi="Times New Roman"/>
                <w:sz w:val="24"/>
                <w:szCs w:val="24"/>
                <w:lang w:eastAsia="uk-UA"/>
              </w:rPr>
              <w:t xml:space="preserve"> програму Національної поліції України на 2019-2021 роки затверджено наказом Національної поліції України від 20.03.2019 № 246. </w:t>
            </w:r>
          </w:p>
          <w:p w:rsidR="004B3D3A" w:rsidRPr="00D802F5" w:rsidRDefault="00B1492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Наказом Національної поліції України від 22.05.2019 № 487 </w:t>
            </w:r>
            <w:proofErr w:type="spellStart"/>
            <w:r>
              <w:rPr>
                <w:rFonts w:ascii="Times New Roman" w:hAnsi="Times New Roman"/>
                <w:sz w:val="24"/>
                <w:szCs w:val="24"/>
                <w:lang w:eastAsia="uk-UA"/>
              </w:rPr>
              <w:t>внесено</w:t>
            </w:r>
            <w:proofErr w:type="spellEnd"/>
            <w:r>
              <w:rPr>
                <w:rFonts w:ascii="Times New Roman" w:hAnsi="Times New Roman"/>
                <w:sz w:val="24"/>
                <w:szCs w:val="24"/>
                <w:lang w:eastAsia="uk-UA"/>
              </w:rPr>
              <w:t xml:space="preserve"> зміни до Антикорупційної програми Національної поліції України на 2019-2021 роки.</w:t>
            </w:r>
          </w:p>
        </w:tc>
      </w:tr>
      <w:tr w:rsidR="001B1000" w:rsidRPr="0046230E" w:rsidTr="00A73A5D">
        <w:tc>
          <w:tcPr>
            <w:tcW w:w="568" w:type="dxa"/>
          </w:tcPr>
          <w:p w:rsidR="001B1000"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3</w:t>
            </w:r>
          </w:p>
        </w:tc>
        <w:tc>
          <w:tcPr>
            <w:tcW w:w="3255" w:type="dxa"/>
          </w:tcPr>
          <w:p w:rsidR="001B1000" w:rsidRDefault="001B1000"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Розроб</w:t>
            </w:r>
            <w:r w:rsidR="00AA6AC7">
              <w:rPr>
                <w:rFonts w:ascii="Times New Roman" w:hAnsi="Times New Roman"/>
                <w:sz w:val="24"/>
                <w:szCs w:val="24"/>
                <w:lang w:eastAsia="uk-UA"/>
              </w:rPr>
              <w:t>ити</w:t>
            </w:r>
            <w:r>
              <w:rPr>
                <w:rFonts w:ascii="Times New Roman" w:hAnsi="Times New Roman"/>
                <w:sz w:val="24"/>
                <w:szCs w:val="24"/>
                <w:lang w:eastAsia="uk-UA"/>
              </w:rPr>
              <w:t xml:space="preserve"> Антикорупційн</w:t>
            </w:r>
            <w:r w:rsidR="00AA6AC7">
              <w:rPr>
                <w:rFonts w:ascii="Times New Roman" w:hAnsi="Times New Roman"/>
                <w:sz w:val="24"/>
                <w:szCs w:val="24"/>
                <w:lang w:eastAsia="uk-UA"/>
              </w:rPr>
              <w:t>у</w:t>
            </w:r>
            <w:r>
              <w:rPr>
                <w:rFonts w:ascii="Times New Roman" w:hAnsi="Times New Roman"/>
                <w:sz w:val="24"/>
                <w:szCs w:val="24"/>
                <w:lang w:eastAsia="uk-UA"/>
              </w:rPr>
              <w:t xml:space="preserve"> програм</w:t>
            </w:r>
            <w:r w:rsidR="00AA6AC7">
              <w:rPr>
                <w:rFonts w:ascii="Times New Roman" w:hAnsi="Times New Roman"/>
                <w:sz w:val="24"/>
                <w:szCs w:val="24"/>
                <w:lang w:eastAsia="uk-UA"/>
              </w:rPr>
              <w:t>у</w:t>
            </w:r>
            <w:r>
              <w:rPr>
                <w:rFonts w:ascii="Times New Roman" w:hAnsi="Times New Roman"/>
                <w:sz w:val="24"/>
                <w:szCs w:val="24"/>
                <w:lang w:eastAsia="uk-UA"/>
              </w:rPr>
              <w:t xml:space="preserve"> Національної поліції України на 2022-2024 роки</w:t>
            </w:r>
          </w:p>
        </w:tc>
        <w:tc>
          <w:tcPr>
            <w:tcW w:w="1701" w:type="dxa"/>
          </w:tcPr>
          <w:p w:rsidR="001B1000" w:rsidRDefault="001B100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грудень </w:t>
            </w:r>
          </w:p>
          <w:p w:rsidR="001B1000" w:rsidRDefault="001B100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2021 року</w:t>
            </w:r>
          </w:p>
        </w:tc>
        <w:tc>
          <w:tcPr>
            <w:tcW w:w="3260" w:type="dxa"/>
          </w:tcPr>
          <w:p w:rsidR="00165948" w:rsidRPr="0046230E"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65948"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1B1000" w:rsidRDefault="00165948"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1B1000" w:rsidRDefault="00A73A5D" w:rsidP="00AB17C8">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У визначений строк буде </w:t>
            </w:r>
            <w:r w:rsidR="00AB17C8">
              <w:rPr>
                <w:rFonts w:ascii="Times New Roman" w:hAnsi="Times New Roman"/>
                <w:sz w:val="24"/>
                <w:szCs w:val="24"/>
                <w:lang w:eastAsia="uk-UA"/>
              </w:rPr>
              <w:t>здійснено оцінку корупційних ризиків, після чого буде р</w:t>
            </w:r>
            <w:r>
              <w:rPr>
                <w:rFonts w:ascii="Times New Roman" w:hAnsi="Times New Roman"/>
                <w:sz w:val="24"/>
                <w:szCs w:val="24"/>
                <w:lang w:eastAsia="uk-UA"/>
              </w:rPr>
              <w:t>озроблен</w:t>
            </w:r>
            <w:r w:rsidR="00AB17C8">
              <w:rPr>
                <w:rFonts w:ascii="Times New Roman" w:hAnsi="Times New Roman"/>
                <w:sz w:val="24"/>
                <w:szCs w:val="24"/>
                <w:lang w:eastAsia="uk-UA"/>
              </w:rPr>
              <w:t xml:space="preserve">о та затверджено </w:t>
            </w:r>
            <w:r>
              <w:rPr>
                <w:rFonts w:ascii="Times New Roman" w:hAnsi="Times New Roman"/>
                <w:sz w:val="24"/>
                <w:szCs w:val="24"/>
                <w:lang w:eastAsia="uk-UA"/>
              </w:rPr>
              <w:t xml:space="preserve"> Антикорупційн</w:t>
            </w:r>
            <w:r w:rsidR="00AB17C8">
              <w:rPr>
                <w:rFonts w:ascii="Times New Roman" w:hAnsi="Times New Roman"/>
                <w:sz w:val="24"/>
                <w:szCs w:val="24"/>
                <w:lang w:eastAsia="uk-UA"/>
              </w:rPr>
              <w:t>у</w:t>
            </w:r>
            <w:r>
              <w:rPr>
                <w:rFonts w:ascii="Times New Roman" w:hAnsi="Times New Roman"/>
                <w:sz w:val="24"/>
                <w:szCs w:val="24"/>
                <w:lang w:eastAsia="uk-UA"/>
              </w:rPr>
              <w:t xml:space="preserve"> програм</w:t>
            </w:r>
            <w:r w:rsidR="00AB17C8">
              <w:rPr>
                <w:rFonts w:ascii="Times New Roman" w:hAnsi="Times New Roman"/>
                <w:sz w:val="24"/>
                <w:szCs w:val="24"/>
                <w:lang w:eastAsia="uk-UA"/>
              </w:rPr>
              <w:t>у</w:t>
            </w:r>
            <w:r>
              <w:rPr>
                <w:rFonts w:ascii="Times New Roman" w:hAnsi="Times New Roman"/>
                <w:sz w:val="24"/>
                <w:szCs w:val="24"/>
                <w:lang w:eastAsia="uk-UA"/>
              </w:rPr>
              <w:t xml:space="preserve"> Національної поліції України на 2022-2024 роки.</w:t>
            </w:r>
          </w:p>
        </w:tc>
      </w:tr>
      <w:tr w:rsidR="004D454B" w:rsidRPr="0046230E" w:rsidTr="00A73A5D">
        <w:tc>
          <w:tcPr>
            <w:tcW w:w="568" w:type="dxa"/>
          </w:tcPr>
          <w:p w:rsidR="004D454B" w:rsidRPr="0046230E"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4</w:t>
            </w:r>
          </w:p>
        </w:tc>
        <w:tc>
          <w:tcPr>
            <w:tcW w:w="3255" w:type="dxa"/>
          </w:tcPr>
          <w:p w:rsidR="004D454B" w:rsidRDefault="004D454B"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Розгляд</w:t>
            </w:r>
            <w:proofErr w:type="spellStart"/>
            <w:r w:rsidR="00606B91">
              <w:rPr>
                <w:rFonts w:ascii="Times New Roman" w:hAnsi="Times New Roman"/>
                <w:sz w:val="24"/>
                <w:szCs w:val="24"/>
                <w:lang w:val="ru-RU" w:eastAsia="uk-UA"/>
              </w:rPr>
              <w:t>ати</w:t>
            </w:r>
            <w:proofErr w:type="spellEnd"/>
            <w:r>
              <w:rPr>
                <w:rFonts w:ascii="Times New Roman" w:hAnsi="Times New Roman"/>
                <w:sz w:val="24"/>
                <w:szCs w:val="24"/>
                <w:lang w:eastAsia="uk-UA"/>
              </w:rPr>
              <w:t xml:space="preserve"> та аналіз</w:t>
            </w:r>
            <w:proofErr w:type="spellStart"/>
            <w:r w:rsidR="00606B91">
              <w:rPr>
                <w:rFonts w:ascii="Times New Roman" w:hAnsi="Times New Roman"/>
                <w:sz w:val="24"/>
                <w:szCs w:val="24"/>
                <w:lang w:val="ru-RU" w:eastAsia="uk-UA"/>
              </w:rPr>
              <w:t>увати</w:t>
            </w:r>
            <w:proofErr w:type="spellEnd"/>
            <w:r>
              <w:rPr>
                <w:rFonts w:ascii="Times New Roman" w:hAnsi="Times New Roman"/>
                <w:sz w:val="24"/>
                <w:szCs w:val="24"/>
                <w:lang w:eastAsia="uk-UA"/>
              </w:rPr>
              <w:t xml:space="preserve"> повідомлен</w:t>
            </w:r>
            <w:r w:rsidR="00606B91">
              <w:rPr>
                <w:rFonts w:ascii="Times New Roman" w:hAnsi="Times New Roman"/>
                <w:sz w:val="24"/>
                <w:szCs w:val="24"/>
                <w:lang w:eastAsia="uk-UA"/>
              </w:rPr>
              <w:t>ня</w:t>
            </w:r>
            <w:r>
              <w:rPr>
                <w:rFonts w:ascii="Times New Roman" w:hAnsi="Times New Roman"/>
                <w:sz w:val="24"/>
                <w:szCs w:val="24"/>
                <w:lang w:eastAsia="uk-UA"/>
              </w:rPr>
              <w:t xml:space="preserve"> про порушення працівниками поліції вимог антикорупційного законодавства</w:t>
            </w:r>
          </w:p>
        </w:tc>
        <w:tc>
          <w:tcPr>
            <w:tcW w:w="1701" w:type="dxa"/>
          </w:tcPr>
          <w:p w:rsidR="004D454B" w:rsidRPr="00AC3113" w:rsidRDefault="00AC3113" w:rsidP="00081C06">
            <w:pPr>
              <w:spacing w:after="0" w:line="240" w:lineRule="auto"/>
              <w:jc w:val="center"/>
              <w:rPr>
                <w:rFonts w:ascii="Times New Roman" w:hAnsi="Times New Roman"/>
                <w:sz w:val="24"/>
                <w:szCs w:val="24"/>
                <w:lang w:eastAsia="uk-UA"/>
              </w:rPr>
            </w:pPr>
            <w:proofErr w:type="spellStart"/>
            <w:r>
              <w:rPr>
                <w:rFonts w:ascii="Times New Roman" w:hAnsi="Times New Roman"/>
                <w:sz w:val="24"/>
                <w:szCs w:val="24"/>
                <w:lang w:val="ru-RU" w:eastAsia="uk-UA"/>
              </w:rPr>
              <w:t>пос</w:t>
            </w:r>
            <w:r>
              <w:rPr>
                <w:rFonts w:ascii="Times New Roman" w:hAnsi="Times New Roman"/>
                <w:sz w:val="24"/>
                <w:szCs w:val="24"/>
                <w:lang w:eastAsia="uk-UA"/>
              </w:rPr>
              <w:t>тійно</w:t>
            </w:r>
            <w:proofErr w:type="spellEnd"/>
          </w:p>
        </w:tc>
        <w:tc>
          <w:tcPr>
            <w:tcW w:w="3260" w:type="dxa"/>
          </w:tcPr>
          <w:p w:rsidR="004D454B" w:rsidRDefault="004D454B"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внутрішньої безпеки,</w:t>
            </w:r>
          </w:p>
          <w:p w:rsidR="004D454B" w:rsidRDefault="004D454B" w:rsidP="007D011C">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 xml:space="preserve">Управління з питань запобігання корупції та проведення люстрації, </w:t>
            </w:r>
          </w:p>
          <w:p w:rsidR="007D011C" w:rsidRDefault="007D011C" w:rsidP="007D011C">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7D011C" w:rsidRPr="0046230E" w:rsidRDefault="007D011C" w:rsidP="007D011C">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0D0828" w:rsidRPr="000D0828" w:rsidRDefault="000D0828" w:rsidP="000D0828">
            <w:pPr>
              <w:spacing w:after="0" w:line="240" w:lineRule="auto"/>
              <w:jc w:val="both"/>
              <w:rPr>
                <w:rFonts w:ascii="Times New Roman" w:hAnsi="Times New Roman"/>
                <w:sz w:val="24"/>
                <w:szCs w:val="24"/>
                <w:lang w:eastAsia="uk-UA"/>
              </w:rPr>
            </w:pPr>
            <w:r w:rsidRPr="000D0828">
              <w:rPr>
                <w:rFonts w:ascii="Times New Roman" w:hAnsi="Times New Roman"/>
                <w:sz w:val="24"/>
                <w:szCs w:val="24"/>
                <w:lang w:eastAsia="uk-UA"/>
              </w:rPr>
              <w:t xml:space="preserve">До Управління з питань запобігання корупції та проведення люстрації Національної поліції України </w:t>
            </w:r>
            <w:r>
              <w:rPr>
                <w:rFonts w:ascii="Times New Roman" w:hAnsi="Times New Roman"/>
                <w:sz w:val="24"/>
                <w:szCs w:val="24"/>
                <w:lang w:eastAsia="uk-UA"/>
              </w:rPr>
              <w:t xml:space="preserve">упродовж першого півріччя 2019 року </w:t>
            </w:r>
            <w:r w:rsidRPr="000D0828">
              <w:rPr>
                <w:rFonts w:ascii="Times New Roman" w:hAnsi="Times New Roman"/>
                <w:sz w:val="24"/>
                <w:szCs w:val="24"/>
                <w:lang w:eastAsia="uk-UA"/>
              </w:rPr>
              <w:t xml:space="preserve">надійшло </w:t>
            </w:r>
            <w:r w:rsidR="00674714">
              <w:rPr>
                <w:rFonts w:ascii="Times New Roman" w:hAnsi="Times New Roman"/>
                <w:sz w:val="24"/>
                <w:szCs w:val="24"/>
                <w:lang w:eastAsia="uk-UA"/>
              </w:rPr>
              <w:t>143</w:t>
            </w:r>
            <w:r w:rsidRPr="000D0828">
              <w:rPr>
                <w:rFonts w:ascii="Times New Roman" w:hAnsi="Times New Roman"/>
                <w:sz w:val="24"/>
                <w:szCs w:val="24"/>
                <w:lang w:eastAsia="uk-UA"/>
              </w:rPr>
              <w:t xml:space="preserve"> звернен</w:t>
            </w:r>
            <w:r w:rsidR="00674714">
              <w:rPr>
                <w:rFonts w:ascii="Times New Roman" w:hAnsi="Times New Roman"/>
                <w:sz w:val="24"/>
                <w:szCs w:val="24"/>
                <w:lang w:eastAsia="uk-UA"/>
              </w:rPr>
              <w:t>ня</w:t>
            </w:r>
            <w:r w:rsidRPr="000D0828">
              <w:rPr>
                <w:rFonts w:ascii="Times New Roman" w:hAnsi="Times New Roman"/>
                <w:sz w:val="24"/>
                <w:szCs w:val="24"/>
                <w:lang w:eastAsia="uk-UA"/>
              </w:rPr>
              <w:t xml:space="preserve"> про вчинення корупційних правопорушень працівниками органів та підрозділів поліції, з яких:</w:t>
            </w:r>
          </w:p>
          <w:p w:rsidR="000D0828" w:rsidRPr="000D0828" w:rsidRDefault="000D0828" w:rsidP="000D0828">
            <w:pPr>
              <w:spacing w:after="0" w:line="240" w:lineRule="auto"/>
              <w:jc w:val="both"/>
              <w:rPr>
                <w:rFonts w:ascii="Times New Roman" w:hAnsi="Times New Roman"/>
                <w:sz w:val="24"/>
                <w:szCs w:val="24"/>
                <w:lang w:eastAsia="uk-UA"/>
              </w:rPr>
            </w:pPr>
            <w:r w:rsidRPr="000D0828">
              <w:rPr>
                <w:rFonts w:ascii="Times New Roman" w:hAnsi="Times New Roman"/>
                <w:sz w:val="24"/>
                <w:szCs w:val="24"/>
                <w:lang w:eastAsia="uk-UA"/>
              </w:rPr>
              <w:t>- вирішено позитивно –</w:t>
            </w:r>
            <w:r w:rsidR="00674714">
              <w:rPr>
                <w:rFonts w:ascii="Times New Roman" w:hAnsi="Times New Roman"/>
                <w:sz w:val="24"/>
                <w:szCs w:val="24"/>
                <w:lang w:eastAsia="uk-UA"/>
              </w:rPr>
              <w:t>38</w:t>
            </w:r>
            <w:r w:rsidRPr="000D0828">
              <w:rPr>
                <w:rFonts w:ascii="Times New Roman" w:hAnsi="Times New Roman"/>
                <w:sz w:val="24"/>
                <w:szCs w:val="24"/>
                <w:lang w:eastAsia="uk-UA"/>
              </w:rPr>
              <w:t>;</w:t>
            </w:r>
          </w:p>
          <w:p w:rsidR="000D0828" w:rsidRPr="000D0828" w:rsidRDefault="000D0828" w:rsidP="000D0828">
            <w:pPr>
              <w:spacing w:after="0" w:line="240" w:lineRule="auto"/>
              <w:jc w:val="both"/>
              <w:rPr>
                <w:rFonts w:ascii="Times New Roman" w:hAnsi="Times New Roman"/>
                <w:sz w:val="24"/>
                <w:szCs w:val="24"/>
                <w:lang w:eastAsia="uk-UA"/>
              </w:rPr>
            </w:pPr>
            <w:r w:rsidRPr="000D0828">
              <w:rPr>
                <w:rFonts w:ascii="Times New Roman" w:hAnsi="Times New Roman"/>
                <w:sz w:val="24"/>
                <w:szCs w:val="24"/>
                <w:lang w:eastAsia="uk-UA"/>
              </w:rPr>
              <w:t xml:space="preserve">- відмовлено в задоволенні – </w:t>
            </w:r>
            <w:r w:rsidR="00674714">
              <w:rPr>
                <w:rFonts w:ascii="Times New Roman" w:hAnsi="Times New Roman"/>
                <w:sz w:val="24"/>
                <w:szCs w:val="24"/>
                <w:lang w:eastAsia="uk-UA"/>
              </w:rPr>
              <w:t>9</w:t>
            </w:r>
            <w:r w:rsidRPr="000D0828">
              <w:rPr>
                <w:rFonts w:ascii="Times New Roman" w:hAnsi="Times New Roman"/>
                <w:sz w:val="24"/>
                <w:szCs w:val="24"/>
                <w:lang w:eastAsia="uk-UA"/>
              </w:rPr>
              <w:t>;</w:t>
            </w:r>
          </w:p>
          <w:p w:rsidR="000D0828" w:rsidRPr="000D0828" w:rsidRDefault="000D0828" w:rsidP="000D0828">
            <w:pPr>
              <w:spacing w:after="0" w:line="240" w:lineRule="auto"/>
              <w:jc w:val="both"/>
              <w:rPr>
                <w:rFonts w:ascii="Times New Roman" w:hAnsi="Times New Roman"/>
                <w:sz w:val="24"/>
                <w:szCs w:val="24"/>
                <w:lang w:eastAsia="uk-UA"/>
              </w:rPr>
            </w:pPr>
            <w:r w:rsidRPr="000D0828">
              <w:rPr>
                <w:rFonts w:ascii="Times New Roman" w:hAnsi="Times New Roman"/>
                <w:sz w:val="24"/>
                <w:szCs w:val="24"/>
                <w:lang w:eastAsia="uk-UA"/>
              </w:rPr>
              <w:t xml:space="preserve">- надано роз’яснення – </w:t>
            </w:r>
            <w:r w:rsidR="00674714">
              <w:rPr>
                <w:rFonts w:ascii="Times New Roman" w:hAnsi="Times New Roman"/>
                <w:sz w:val="24"/>
                <w:szCs w:val="24"/>
                <w:lang w:eastAsia="uk-UA"/>
              </w:rPr>
              <w:t>34</w:t>
            </w:r>
            <w:r w:rsidRPr="000D0828">
              <w:rPr>
                <w:rFonts w:ascii="Times New Roman" w:hAnsi="Times New Roman"/>
                <w:sz w:val="24"/>
                <w:szCs w:val="24"/>
                <w:lang w:eastAsia="uk-UA"/>
              </w:rPr>
              <w:t>;</w:t>
            </w:r>
          </w:p>
          <w:p w:rsidR="000D0828" w:rsidRPr="000D0828" w:rsidRDefault="000D0828" w:rsidP="000D0828">
            <w:pPr>
              <w:spacing w:after="0" w:line="240" w:lineRule="auto"/>
              <w:jc w:val="both"/>
              <w:rPr>
                <w:rFonts w:ascii="Times New Roman" w:hAnsi="Times New Roman"/>
                <w:sz w:val="24"/>
                <w:szCs w:val="24"/>
                <w:lang w:eastAsia="uk-UA"/>
              </w:rPr>
            </w:pPr>
            <w:r w:rsidRPr="000D0828">
              <w:rPr>
                <w:rFonts w:ascii="Times New Roman" w:hAnsi="Times New Roman"/>
                <w:sz w:val="24"/>
                <w:szCs w:val="24"/>
                <w:lang w:eastAsia="uk-UA"/>
              </w:rPr>
              <w:t xml:space="preserve">- надіслано за належністю – </w:t>
            </w:r>
            <w:r w:rsidR="00674714">
              <w:rPr>
                <w:rFonts w:ascii="Times New Roman" w:hAnsi="Times New Roman"/>
                <w:sz w:val="24"/>
                <w:szCs w:val="24"/>
                <w:lang w:eastAsia="uk-UA"/>
              </w:rPr>
              <w:t>53</w:t>
            </w:r>
            <w:r w:rsidRPr="000D0828">
              <w:rPr>
                <w:rFonts w:ascii="Times New Roman" w:hAnsi="Times New Roman"/>
                <w:sz w:val="24"/>
                <w:szCs w:val="24"/>
                <w:lang w:eastAsia="uk-UA"/>
              </w:rPr>
              <w:t>;</w:t>
            </w:r>
          </w:p>
          <w:p w:rsidR="004D454B" w:rsidRPr="00D802F5" w:rsidRDefault="000D0828" w:rsidP="00674714">
            <w:pPr>
              <w:spacing w:after="0" w:line="240" w:lineRule="auto"/>
              <w:jc w:val="both"/>
              <w:rPr>
                <w:rFonts w:ascii="Times New Roman" w:hAnsi="Times New Roman"/>
                <w:sz w:val="24"/>
                <w:szCs w:val="24"/>
                <w:lang w:eastAsia="uk-UA"/>
              </w:rPr>
            </w:pPr>
            <w:r w:rsidRPr="000D0828">
              <w:rPr>
                <w:rFonts w:ascii="Times New Roman" w:hAnsi="Times New Roman"/>
                <w:sz w:val="24"/>
                <w:szCs w:val="24"/>
                <w:lang w:eastAsia="uk-UA"/>
              </w:rPr>
              <w:t xml:space="preserve">- перебуває на розгляді – </w:t>
            </w:r>
            <w:r w:rsidR="00674714">
              <w:rPr>
                <w:rFonts w:ascii="Times New Roman" w:hAnsi="Times New Roman"/>
                <w:sz w:val="24"/>
                <w:szCs w:val="24"/>
                <w:lang w:eastAsia="uk-UA"/>
              </w:rPr>
              <w:t>9</w:t>
            </w:r>
            <w:r w:rsidRPr="000D0828">
              <w:rPr>
                <w:rFonts w:ascii="Times New Roman" w:hAnsi="Times New Roman"/>
                <w:sz w:val="24"/>
                <w:szCs w:val="24"/>
                <w:lang w:eastAsia="uk-UA"/>
              </w:rPr>
              <w:t>.</w:t>
            </w:r>
          </w:p>
        </w:tc>
      </w:tr>
      <w:tr w:rsidR="00CC335B" w:rsidRPr="00CC335B" w:rsidTr="00A73A5D">
        <w:tc>
          <w:tcPr>
            <w:tcW w:w="568" w:type="dxa"/>
          </w:tcPr>
          <w:p w:rsidR="00E5111F" w:rsidRPr="0046230E"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5</w:t>
            </w:r>
          </w:p>
        </w:tc>
        <w:tc>
          <w:tcPr>
            <w:tcW w:w="3255" w:type="dxa"/>
          </w:tcPr>
          <w:p w:rsidR="00E5111F" w:rsidRDefault="00E5111F"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Здійснити організаційні заходи щодо підготовки засідання з оцінки корупційних ризиків та моніторингу виконання антикорупційної програми</w:t>
            </w:r>
          </w:p>
        </w:tc>
        <w:tc>
          <w:tcPr>
            <w:tcW w:w="1701" w:type="dxa"/>
          </w:tcPr>
          <w:p w:rsidR="00E5111F" w:rsidRPr="0046230E" w:rsidRDefault="00E5111F"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щокварталу</w:t>
            </w:r>
          </w:p>
        </w:tc>
        <w:tc>
          <w:tcPr>
            <w:tcW w:w="3260" w:type="dxa"/>
          </w:tcPr>
          <w:p w:rsidR="00E5111F" w:rsidRPr="0046230E" w:rsidRDefault="00E5111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5111F" w:rsidRDefault="00E5111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3A6AC6" w:rsidRDefault="00E5111F"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міжрегіональні органи</w:t>
            </w:r>
          </w:p>
          <w:p w:rsidR="00E5111F" w:rsidRPr="0046230E" w:rsidRDefault="003A6AC6"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 xml:space="preserve"> (члени комісії)</w:t>
            </w:r>
          </w:p>
        </w:tc>
        <w:tc>
          <w:tcPr>
            <w:tcW w:w="6662" w:type="dxa"/>
          </w:tcPr>
          <w:p w:rsidR="00C67B76" w:rsidRPr="00CC335B" w:rsidRDefault="00C67B76" w:rsidP="00C67B76">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01.03.2019 проведено засідання з оцінки корупційних ризиків та моніторингу виконання антикорупційної програми.</w:t>
            </w:r>
          </w:p>
          <w:p w:rsidR="00E5111F" w:rsidRDefault="00C67B76" w:rsidP="00C67B76">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На засіданн</w:t>
            </w:r>
            <w:r w:rsidR="00C14645">
              <w:rPr>
                <w:rFonts w:ascii="Times New Roman" w:hAnsi="Times New Roman"/>
                <w:sz w:val="24"/>
                <w:szCs w:val="24"/>
                <w:lang w:eastAsia="uk-UA"/>
              </w:rPr>
              <w:t>і</w:t>
            </w:r>
            <w:r w:rsidRPr="00CC335B">
              <w:rPr>
                <w:rFonts w:ascii="Times New Roman" w:hAnsi="Times New Roman"/>
                <w:sz w:val="24"/>
                <w:szCs w:val="24"/>
                <w:lang w:eastAsia="uk-UA"/>
              </w:rPr>
              <w:t xml:space="preserve"> прийнято рішення про погодження проекту Антикорупційної програми НПУ на 2019 – 2021 роки, вказано на проведення роз’яснювальної роботи щодо етапу декларування, тощо.</w:t>
            </w:r>
          </w:p>
          <w:p w:rsidR="00C14645" w:rsidRDefault="00C14645" w:rsidP="00C14645">
            <w:pPr>
              <w:tabs>
                <w:tab w:val="center" w:pos="1735"/>
              </w:tabs>
              <w:spacing w:after="0" w:line="240" w:lineRule="auto"/>
              <w:jc w:val="both"/>
              <w:rPr>
                <w:rFonts w:ascii="Times New Roman" w:hAnsi="Times New Roman"/>
                <w:sz w:val="24"/>
                <w:szCs w:val="24"/>
                <w:lang w:eastAsia="uk-UA"/>
              </w:rPr>
            </w:pPr>
            <w:r>
              <w:rPr>
                <w:rFonts w:ascii="Times New Roman" w:hAnsi="Times New Roman"/>
                <w:sz w:val="24"/>
                <w:szCs w:val="24"/>
                <w:lang w:eastAsia="uk-UA"/>
              </w:rPr>
              <w:t>11.06.2019</w:t>
            </w:r>
            <w:r>
              <w:t xml:space="preserve"> </w:t>
            </w:r>
            <w:r w:rsidRPr="00C14645">
              <w:rPr>
                <w:rFonts w:ascii="Times New Roman" w:hAnsi="Times New Roman"/>
                <w:sz w:val="24"/>
                <w:szCs w:val="24"/>
                <w:lang w:eastAsia="uk-UA"/>
              </w:rPr>
              <w:t>проведено засідання з оцінки корупційних ризиків та моніторингу виконання антикорупційної програми.</w:t>
            </w:r>
          </w:p>
          <w:p w:rsidR="00C14645" w:rsidRPr="00CC335B" w:rsidRDefault="00C14645" w:rsidP="00C1464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 засіданні повідомлено про погодження Національним агентством з питань запобігання корупції Антикорупційної програми Національної поліції України на 2019-2021 роки та </w:t>
            </w:r>
            <w:r>
              <w:rPr>
                <w:rFonts w:ascii="Times New Roman" w:hAnsi="Times New Roman"/>
                <w:sz w:val="24"/>
                <w:szCs w:val="24"/>
                <w:lang w:eastAsia="uk-UA"/>
              </w:rPr>
              <w:lastRenderedPageBreak/>
              <w:t>встановлено строки для звітування про хід виконання Антикорупційної програми Національної поліції України.</w:t>
            </w:r>
          </w:p>
        </w:tc>
      </w:tr>
      <w:tr w:rsidR="00CC335B" w:rsidRPr="00CC335B" w:rsidTr="00A73A5D">
        <w:tc>
          <w:tcPr>
            <w:tcW w:w="568" w:type="dxa"/>
          </w:tcPr>
          <w:p w:rsidR="00D16497" w:rsidRDefault="00D1649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6</w:t>
            </w:r>
          </w:p>
        </w:tc>
        <w:tc>
          <w:tcPr>
            <w:tcW w:w="3255" w:type="dxa"/>
          </w:tcPr>
          <w:p w:rsidR="00D16497" w:rsidRDefault="00D16497" w:rsidP="00081C06">
            <w:pPr>
              <w:spacing w:after="0" w:line="240" w:lineRule="auto"/>
              <w:jc w:val="both"/>
              <w:rPr>
                <w:rFonts w:ascii="Times New Roman" w:hAnsi="Times New Roman"/>
                <w:sz w:val="24"/>
                <w:szCs w:val="24"/>
                <w:lang w:eastAsia="uk-UA"/>
              </w:rPr>
            </w:pPr>
            <w:proofErr w:type="spellStart"/>
            <w:r>
              <w:rPr>
                <w:rFonts w:ascii="Times New Roman" w:hAnsi="Times New Roman"/>
                <w:sz w:val="24"/>
                <w:szCs w:val="24"/>
                <w:lang w:eastAsia="uk-UA"/>
              </w:rPr>
              <w:t>Внести</w:t>
            </w:r>
            <w:proofErr w:type="spellEnd"/>
            <w:r>
              <w:rPr>
                <w:rFonts w:ascii="Times New Roman" w:hAnsi="Times New Roman"/>
                <w:sz w:val="24"/>
                <w:szCs w:val="24"/>
                <w:lang w:eastAsia="uk-UA"/>
              </w:rPr>
              <w:t xml:space="preserve">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481D09" w:rsidRDefault="00481D09"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w:t>
            </w:r>
            <w:r w:rsidR="00D16497">
              <w:rPr>
                <w:rFonts w:ascii="Times New Roman" w:hAnsi="Times New Roman"/>
                <w:sz w:val="24"/>
                <w:szCs w:val="24"/>
                <w:lang w:eastAsia="uk-UA"/>
              </w:rPr>
              <w:t>ороку</w:t>
            </w:r>
          </w:p>
          <w:p w:rsidR="00D16497" w:rsidRDefault="00481D09"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 (у разі необхідності)</w:t>
            </w:r>
          </w:p>
        </w:tc>
        <w:tc>
          <w:tcPr>
            <w:tcW w:w="3260" w:type="dxa"/>
          </w:tcPr>
          <w:p w:rsidR="00D16497" w:rsidRPr="00D16497" w:rsidRDefault="00D16497" w:rsidP="00081C06">
            <w:pPr>
              <w:spacing w:after="0" w:line="240" w:lineRule="auto"/>
              <w:ind w:right="-110"/>
              <w:jc w:val="center"/>
              <w:rPr>
                <w:rFonts w:ascii="Times New Roman" w:hAnsi="Times New Roman"/>
                <w:sz w:val="24"/>
                <w:szCs w:val="24"/>
                <w:lang w:eastAsia="uk-UA"/>
              </w:rPr>
            </w:pPr>
            <w:r w:rsidRPr="00D16497">
              <w:rPr>
                <w:rFonts w:ascii="Times New Roman" w:hAnsi="Times New Roman"/>
                <w:sz w:val="24"/>
                <w:szCs w:val="24"/>
                <w:lang w:eastAsia="uk-UA"/>
              </w:rPr>
              <w:t>Управління з питань запобігання корупції та проведення люстрації,</w:t>
            </w:r>
          </w:p>
          <w:p w:rsidR="00D16497" w:rsidRPr="00D16497" w:rsidRDefault="00D16497" w:rsidP="00081C06">
            <w:pPr>
              <w:spacing w:after="0" w:line="240" w:lineRule="auto"/>
              <w:ind w:right="-110"/>
              <w:jc w:val="center"/>
              <w:rPr>
                <w:rFonts w:ascii="Times New Roman" w:hAnsi="Times New Roman"/>
                <w:sz w:val="24"/>
                <w:szCs w:val="24"/>
                <w:lang w:eastAsia="uk-UA"/>
              </w:rPr>
            </w:pPr>
            <w:r w:rsidRPr="00D16497">
              <w:rPr>
                <w:rFonts w:ascii="Times New Roman" w:hAnsi="Times New Roman"/>
                <w:sz w:val="24"/>
                <w:szCs w:val="24"/>
                <w:lang w:eastAsia="uk-UA"/>
              </w:rPr>
              <w:t>структурні підрозділи центрального органу управління поліції,</w:t>
            </w:r>
          </w:p>
          <w:p w:rsidR="00D16497" w:rsidRDefault="00D16497" w:rsidP="00081C06">
            <w:pPr>
              <w:spacing w:after="0" w:line="240" w:lineRule="auto"/>
              <w:ind w:right="-110"/>
              <w:jc w:val="center"/>
              <w:rPr>
                <w:rFonts w:ascii="Times New Roman" w:hAnsi="Times New Roman"/>
                <w:sz w:val="24"/>
                <w:szCs w:val="24"/>
                <w:lang w:eastAsia="uk-UA"/>
              </w:rPr>
            </w:pPr>
            <w:r w:rsidRPr="00D16497">
              <w:rPr>
                <w:rFonts w:ascii="Times New Roman" w:hAnsi="Times New Roman"/>
                <w:sz w:val="24"/>
                <w:szCs w:val="24"/>
                <w:lang w:eastAsia="uk-UA"/>
              </w:rPr>
              <w:t>міжрегіональні органи</w:t>
            </w:r>
          </w:p>
          <w:p w:rsidR="0086027D" w:rsidRPr="00746256" w:rsidRDefault="0086027D" w:rsidP="00081C06">
            <w:pPr>
              <w:spacing w:after="0" w:line="240" w:lineRule="auto"/>
              <w:ind w:right="-110"/>
              <w:jc w:val="center"/>
              <w:rPr>
                <w:rFonts w:ascii="Times New Roman" w:hAnsi="Times New Roman"/>
                <w:sz w:val="24"/>
                <w:szCs w:val="24"/>
                <w:lang w:eastAsia="uk-UA"/>
              </w:rPr>
            </w:pPr>
            <w:r w:rsidRPr="0086027D">
              <w:rPr>
                <w:rFonts w:ascii="Times New Roman" w:hAnsi="Times New Roman"/>
                <w:sz w:val="24"/>
                <w:szCs w:val="24"/>
                <w:lang w:eastAsia="uk-UA"/>
              </w:rPr>
              <w:t>(члени комісії)</w:t>
            </w:r>
          </w:p>
        </w:tc>
        <w:tc>
          <w:tcPr>
            <w:tcW w:w="6662" w:type="dxa"/>
          </w:tcPr>
          <w:p w:rsidR="00D16497" w:rsidRPr="00CC335B" w:rsidRDefault="00777CCA" w:rsidP="00777CCA">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Наказом Національної поліції України від 17.04.2019 № 367 </w:t>
            </w:r>
            <w:proofErr w:type="spellStart"/>
            <w:r>
              <w:rPr>
                <w:rFonts w:ascii="Times New Roman" w:hAnsi="Times New Roman"/>
                <w:sz w:val="24"/>
                <w:szCs w:val="24"/>
                <w:lang w:eastAsia="uk-UA"/>
              </w:rPr>
              <w:t>внесено</w:t>
            </w:r>
            <w:proofErr w:type="spellEnd"/>
            <w:r>
              <w:rPr>
                <w:rFonts w:ascii="Times New Roman" w:hAnsi="Times New Roman"/>
                <w:sz w:val="24"/>
                <w:szCs w:val="24"/>
                <w:lang w:eastAsia="uk-UA"/>
              </w:rPr>
              <w:t xml:space="preserve"> зміни до складу комісії з оцінки корупційних ризиків та моніторингу виконання антикорупційної програми Національної поліції України.</w:t>
            </w:r>
          </w:p>
        </w:tc>
      </w:tr>
      <w:tr w:rsidR="00746256" w:rsidRPr="0046230E" w:rsidTr="00A73A5D">
        <w:tc>
          <w:tcPr>
            <w:tcW w:w="568" w:type="dxa"/>
          </w:tcPr>
          <w:p w:rsidR="00746256" w:rsidRDefault="00D1649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7</w:t>
            </w:r>
          </w:p>
        </w:tc>
        <w:tc>
          <w:tcPr>
            <w:tcW w:w="3255" w:type="dxa"/>
          </w:tcPr>
          <w:p w:rsidR="00746256" w:rsidRDefault="00746256" w:rsidP="00081C06">
            <w:pPr>
              <w:spacing w:after="0" w:line="240" w:lineRule="auto"/>
              <w:jc w:val="both"/>
              <w:rPr>
                <w:rFonts w:ascii="Times New Roman" w:hAnsi="Times New Roman"/>
                <w:sz w:val="24"/>
                <w:szCs w:val="24"/>
                <w:lang w:eastAsia="uk-UA"/>
              </w:rPr>
            </w:pPr>
            <w:proofErr w:type="spellStart"/>
            <w:r>
              <w:rPr>
                <w:rFonts w:ascii="Times New Roman" w:hAnsi="Times New Roman"/>
                <w:sz w:val="24"/>
                <w:szCs w:val="24"/>
                <w:lang w:eastAsia="uk-UA"/>
              </w:rPr>
              <w:t>Внес</w:t>
            </w:r>
            <w:r w:rsidR="00AA6AC7">
              <w:rPr>
                <w:rFonts w:ascii="Times New Roman" w:hAnsi="Times New Roman"/>
                <w:sz w:val="24"/>
                <w:szCs w:val="24"/>
                <w:lang w:eastAsia="uk-UA"/>
              </w:rPr>
              <w:t>ти</w:t>
            </w:r>
            <w:proofErr w:type="spellEnd"/>
            <w:r>
              <w:rPr>
                <w:rFonts w:ascii="Times New Roman" w:hAnsi="Times New Roman"/>
                <w:sz w:val="24"/>
                <w:szCs w:val="24"/>
                <w:lang w:eastAsia="uk-UA"/>
              </w:rPr>
              <w:t xml:space="preserve"> змін</w:t>
            </w:r>
            <w:r w:rsidR="00AA6AC7">
              <w:rPr>
                <w:rFonts w:ascii="Times New Roman" w:hAnsi="Times New Roman"/>
                <w:sz w:val="24"/>
                <w:szCs w:val="24"/>
                <w:lang w:eastAsia="uk-UA"/>
              </w:rPr>
              <w:t>и</w:t>
            </w:r>
            <w:r>
              <w:rPr>
                <w:rFonts w:ascii="Times New Roman" w:hAnsi="Times New Roman"/>
                <w:sz w:val="24"/>
                <w:szCs w:val="24"/>
                <w:lang w:eastAsia="uk-UA"/>
              </w:rPr>
              <w:t xml:space="preserve"> до Інструкції про порядок погодження та візування документів в </w:t>
            </w:r>
            <w:proofErr w:type="spellStart"/>
            <w:r>
              <w:rPr>
                <w:rFonts w:ascii="Times New Roman" w:hAnsi="Times New Roman"/>
                <w:sz w:val="24"/>
                <w:szCs w:val="24"/>
                <w:lang w:eastAsia="uk-UA"/>
              </w:rPr>
              <w:t>апараті</w:t>
            </w:r>
            <w:proofErr w:type="spellEnd"/>
            <w:r>
              <w:rPr>
                <w:rFonts w:ascii="Times New Roman" w:hAnsi="Times New Roman"/>
                <w:sz w:val="24"/>
                <w:szCs w:val="24"/>
                <w:lang w:eastAsia="uk-UA"/>
              </w:rPr>
              <w:t xml:space="preserve"> Національної поліції України</w:t>
            </w:r>
            <w:r w:rsidR="00AC3113">
              <w:rPr>
                <w:rFonts w:ascii="Times New Roman" w:hAnsi="Times New Roman"/>
                <w:sz w:val="24"/>
                <w:szCs w:val="24"/>
                <w:lang w:eastAsia="uk-UA"/>
              </w:rPr>
              <w:t xml:space="preserve">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746256"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вересень </w:t>
            </w:r>
          </w:p>
          <w:p w:rsidR="00746256"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2019 року</w:t>
            </w:r>
          </w:p>
        </w:tc>
        <w:tc>
          <w:tcPr>
            <w:tcW w:w="3260" w:type="dxa"/>
          </w:tcPr>
          <w:p w:rsidR="00746256" w:rsidRDefault="00746256" w:rsidP="00081C06">
            <w:pPr>
              <w:spacing w:after="0" w:line="240" w:lineRule="auto"/>
              <w:ind w:right="-110"/>
              <w:jc w:val="center"/>
              <w:rPr>
                <w:rFonts w:ascii="Times New Roman" w:hAnsi="Times New Roman"/>
                <w:sz w:val="24"/>
                <w:szCs w:val="24"/>
                <w:lang w:eastAsia="uk-UA"/>
              </w:rPr>
            </w:pPr>
            <w:r w:rsidRPr="00746256">
              <w:rPr>
                <w:rFonts w:ascii="Times New Roman" w:hAnsi="Times New Roman"/>
                <w:sz w:val="24"/>
                <w:szCs w:val="24"/>
                <w:lang w:eastAsia="uk-UA"/>
              </w:rPr>
              <w:t>Управління з питань запобігання корупції та проведення люстрації,</w:t>
            </w:r>
          </w:p>
          <w:p w:rsidR="00746256" w:rsidRDefault="00746256"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Правовий департамент,</w:t>
            </w:r>
          </w:p>
          <w:p w:rsidR="00746256" w:rsidRPr="0046230E" w:rsidRDefault="00746256"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документального забезпечення</w:t>
            </w:r>
          </w:p>
        </w:tc>
        <w:tc>
          <w:tcPr>
            <w:tcW w:w="6662" w:type="dxa"/>
          </w:tcPr>
          <w:p w:rsidR="00746256" w:rsidRDefault="00C1018D" w:rsidP="00C1018D">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w:t>
            </w:r>
            <w:r w:rsidRPr="00C1018D">
              <w:rPr>
                <w:rFonts w:ascii="Times New Roman" w:hAnsi="Times New Roman"/>
                <w:sz w:val="24"/>
                <w:szCs w:val="24"/>
                <w:lang w:eastAsia="uk-UA"/>
              </w:rPr>
              <w:t xml:space="preserve">а результатами узагальнення зауважень та пропозицій до проекту наказу </w:t>
            </w:r>
            <w:r>
              <w:rPr>
                <w:rFonts w:ascii="Times New Roman" w:hAnsi="Times New Roman"/>
                <w:sz w:val="24"/>
                <w:szCs w:val="24"/>
                <w:lang w:eastAsia="uk-UA"/>
              </w:rPr>
              <w:t>«П</w:t>
            </w:r>
            <w:r w:rsidRPr="00C1018D">
              <w:rPr>
                <w:rFonts w:ascii="Times New Roman" w:hAnsi="Times New Roman"/>
                <w:sz w:val="24"/>
                <w:szCs w:val="24"/>
                <w:lang w:eastAsia="uk-UA"/>
              </w:rPr>
              <w:t xml:space="preserve">ро внесення змін до Інструкції про порядок погодження та візування документів в </w:t>
            </w:r>
            <w:proofErr w:type="spellStart"/>
            <w:r w:rsidRPr="00C1018D">
              <w:rPr>
                <w:rFonts w:ascii="Times New Roman" w:hAnsi="Times New Roman"/>
                <w:sz w:val="24"/>
                <w:szCs w:val="24"/>
                <w:lang w:eastAsia="uk-UA"/>
              </w:rPr>
              <w:t>апараті</w:t>
            </w:r>
            <w:proofErr w:type="spellEnd"/>
            <w:r w:rsidRPr="00C1018D">
              <w:rPr>
                <w:rFonts w:ascii="Times New Roman" w:hAnsi="Times New Roman"/>
                <w:sz w:val="24"/>
                <w:szCs w:val="24"/>
                <w:lang w:eastAsia="uk-UA"/>
              </w:rPr>
              <w:t xml:space="preserve"> НПУ, затвердженої Наказом НПУ від 27.01.2016 № 72</w:t>
            </w:r>
            <w:r>
              <w:rPr>
                <w:rFonts w:ascii="Times New Roman" w:hAnsi="Times New Roman"/>
                <w:sz w:val="24"/>
                <w:szCs w:val="24"/>
                <w:lang w:eastAsia="uk-UA"/>
              </w:rPr>
              <w:t>»</w:t>
            </w:r>
            <w:r w:rsidRPr="00C1018D">
              <w:rPr>
                <w:rFonts w:ascii="Times New Roman" w:hAnsi="Times New Roman"/>
                <w:sz w:val="24"/>
                <w:szCs w:val="24"/>
                <w:lang w:eastAsia="uk-UA"/>
              </w:rPr>
              <w:t xml:space="preserve">, що надійшли від ДОАЗОР, ДКЗ, ДУМ, ДДЗ, ДФСБО до УПЗКПЛ впродовж січня - березня 2019 року, </w:t>
            </w:r>
            <w:proofErr w:type="spellStart"/>
            <w:r w:rsidRPr="00C1018D">
              <w:rPr>
                <w:rFonts w:ascii="Times New Roman" w:hAnsi="Times New Roman"/>
                <w:sz w:val="24"/>
                <w:szCs w:val="24"/>
                <w:lang w:eastAsia="uk-UA"/>
              </w:rPr>
              <w:t>внесен</w:t>
            </w:r>
            <w:r>
              <w:rPr>
                <w:rFonts w:ascii="Times New Roman" w:hAnsi="Times New Roman"/>
                <w:sz w:val="24"/>
                <w:szCs w:val="24"/>
                <w:lang w:eastAsia="uk-UA"/>
              </w:rPr>
              <w:t>о</w:t>
            </w:r>
            <w:proofErr w:type="spellEnd"/>
            <w:r w:rsidRPr="00C1018D">
              <w:rPr>
                <w:rFonts w:ascii="Times New Roman" w:hAnsi="Times New Roman"/>
                <w:sz w:val="24"/>
                <w:szCs w:val="24"/>
                <w:lang w:eastAsia="uk-UA"/>
              </w:rPr>
              <w:t xml:space="preserve">  відповідні зміни до цього проекту наказу, який викладено у новій редакції, який супровідним листом УПЗКПЛ від 11.03.2019 року надіслано до</w:t>
            </w:r>
            <w:r>
              <w:rPr>
                <w:rFonts w:ascii="Times New Roman" w:hAnsi="Times New Roman"/>
                <w:sz w:val="24"/>
                <w:szCs w:val="24"/>
                <w:lang w:eastAsia="uk-UA"/>
              </w:rPr>
              <w:t xml:space="preserve"> ПД для подальшого погодження.</w:t>
            </w:r>
          </w:p>
          <w:p w:rsidR="00C14645" w:rsidRDefault="00FE20E5" w:rsidP="00C1018D">
            <w:pPr>
              <w:spacing w:after="0" w:line="240" w:lineRule="auto"/>
              <w:jc w:val="both"/>
              <w:rPr>
                <w:rFonts w:ascii="Times New Roman" w:hAnsi="Times New Roman"/>
                <w:sz w:val="24"/>
                <w:szCs w:val="24"/>
                <w:lang w:eastAsia="uk-UA"/>
              </w:rPr>
            </w:pPr>
            <w:r w:rsidRPr="00FE20E5">
              <w:rPr>
                <w:rFonts w:ascii="Times New Roman" w:hAnsi="Times New Roman"/>
                <w:sz w:val="24"/>
                <w:szCs w:val="24"/>
                <w:lang w:eastAsia="uk-UA"/>
              </w:rPr>
              <w:t>Також зазначене питання відображено у протоколі засідання робочої групи із запровадження в поліції інституту досудового розслідування кримінальних проступків при Голові Національної поліції України від 10.06.2019.</w:t>
            </w:r>
          </w:p>
        </w:tc>
      </w:tr>
      <w:tr w:rsidR="0064300F" w:rsidRPr="0046230E" w:rsidTr="00A73A5D">
        <w:tc>
          <w:tcPr>
            <w:tcW w:w="568" w:type="dxa"/>
          </w:tcPr>
          <w:p w:rsidR="0064300F" w:rsidRPr="0046230E" w:rsidRDefault="00D1649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8</w:t>
            </w:r>
          </w:p>
        </w:tc>
        <w:tc>
          <w:tcPr>
            <w:tcW w:w="3255" w:type="dxa"/>
          </w:tcPr>
          <w:p w:rsidR="0064300F" w:rsidRDefault="0064300F"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Опрацюва</w:t>
            </w:r>
            <w:r w:rsidR="00AA6AC7">
              <w:rPr>
                <w:rFonts w:ascii="Times New Roman" w:hAnsi="Times New Roman"/>
                <w:sz w:val="24"/>
                <w:szCs w:val="24"/>
                <w:lang w:eastAsia="uk-UA"/>
              </w:rPr>
              <w:t>ти</w:t>
            </w:r>
            <w:r>
              <w:rPr>
                <w:rFonts w:ascii="Times New Roman" w:hAnsi="Times New Roman"/>
                <w:sz w:val="24"/>
                <w:szCs w:val="24"/>
                <w:lang w:eastAsia="uk-UA"/>
              </w:rPr>
              <w:t xml:space="preserve"> </w:t>
            </w:r>
            <w:r w:rsidR="00AA6AC7">
              <w:rPr>
                <w:rFonts w:ascii="Times New Roman" w:hAnsi="Times New Roman"/>
                <w:sz w:val="24"/>
                <w:szCs w:val="24"/>
                <w:lang w:eastAsia="uk-UA"/>
              </w:rPr>
              <w:t xml:space="preserve">проекти </w:t>
            </w:r>
            <w:r>
              <w:rPr>
                <w:rFonts w:ascii="Times New Roman" w:hAnsi="Times New Roman"/>
                <w:sz w:val="24"/>
                <w:szCs w:val="24"/>
                <w:lang w:eastAsia="uk-UA"/>
              </w:rPr>
              <w:t>відомчих наказів, з метою виявлення причин, що призводять чи можуть призвести до вчинення корупційних або пов’язаних з корупцією правопорушень</w:t>
            </w:r>
          </w:p>
        </w:tc>
        <w:tc>
          <w:tcPr>
            <w:tcW w:w="1701" w:type="dxa"/>
          </w:tcPr>
          <w:p w:rsidR="0064300F" w:rsidRPr="0046230E" w:rsidRDefault="00AC3113"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постійно</w:t>
            </w:r>
          </w:p>
        </w:tc>
        <w:tc>
          <w:tcPr>
            <w:tcW w:w="3260" w:type="dxa"/>
          </w:tcPr>
          <w:p w:rsidR="0064300F" w:rsidRPr="0046230E" w:rsidRDefault="0064300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64300F" w:rsidRDefault="0064300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64300F" w:rsidRPr="0046230E" w:rsidRDefault="0064300F"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Правовий департамент</w:t>
            </w:r>
          </w:p>
        </w:tc>
        <w:tc>
          <w:tcPr>
            <w:tcW w:w="6662" w:type="dxa"/>
          </w:tcPr>
          <w:p w:rsidR="0064300F" w:rsidRPr="00D802F5" w:rsidRDefault="00B605B8" w:rsidP="00081C06">
            <w:pPr>
              <w:spacing w:after="0" w:line="240" w:lineRule="auto"/>
              <w:jc w:val="both"/>
              <w:rPr>
                <w:rFonts w:ascii="Times New Roman" w:hAnsi="Times New Roman"/>
                <w:sz w:val="24"/>
                <w:szCs w:val="24"/>
                <w:lang w:eastAsia="uk-UA"/>
              </w:rPr>
            </w:pPr>
            <w:r w:rsidRPr="00B605B8">
              <w:rPr>
                <w:rFonts w:ascii="Times New Roman" w:hAnsi="Times New Roman"/>
                <w:sz w:val="24"/>
                <w:szCs w:val="24"/>
                <w:lang w:eastAsia="uk-UA"/>
              </w:rPr>
              <w:t xml:space="preserve">Національною поліцією України упродовж першого півріччя </w:t>
            </w:r>
            <w:r>
              <w:rPr>
                <w:rFonts w:ascii="Times New Roman" w:hAnsi="Times New Roman"/>
                <w:sz w:val="24"/>
                <w:szCs w:val="24"/>
                <w:lang w:eastAsia="uk-UA"/>
              </w:rPr>
              <w:t xml:space="preserve">             </w:t>
            </w:r>
            <w:r w:rsidRPr="00B605B8">
              <w:rPr>
                <w:rFonts w:ascii="Times New Roman" w:hAnsi="Times New Roman"/>
                <w:sz w:val="24"/>
                <w:szCs w:val="24"/>
                <w:lang w:eastAsia="uk-UA"/>
              </w:rPr>
              <w:t>2019 року опрацьовано  та завізовано 621 проект  наказів Національної поліції України організаційно-розпорядчого характеру.</w:t>
            </w:r>
          </w:p>
        </w:tc>
      </w:tr>
      <w:tr w:rsidR="004D454B" w:rsidRPr="0046230E" w:rsidTr="00A73A5D">
        <w:tc>
          <w:tcPr>
            <w:tcW w:w="568" w:type="dxa"/>
          </w:tcPr>
          <w:p w:rsidR="004D454B" w:rsidRPr="0046230E" w:rsidRDefault="00D1649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9</w:t>
            </w:r>
          </w:p>
        </w:tc>
        <w:tc>
          <w:tcPr>
            <w:tcW w:w="3255" w:type="dxa"/>
          </w:tcPr>
          <w:p w:rsidR="004D454B" w:rsidRDefault="00AA6AC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Актуалізувати список відповідальних осіб за здійснення антикорупційних заходів від структурних підрозділів апарату </w:t>
            </w:r>
            <w:r>
              <w:rPr>
                <w:rFonts w:ascii="Times New Roman" w:hAnsi="Times New Roman"/>
                <w:sz w:val="24"/>
                <w:szCs w:val="24"/>
                <w:lang w:eastAsia="uk-UA"/>
              </w:rPr>
              <w:lastRenderedPageBreak/>
              <w:t>центрального органу управління поліції, територіальних (у тому числі міжрегіональних) органів, установ, що належать до сфери управління поліції</w:t>
            </w:r>
          </w:p>
        </w:tc>
        <w:tc>
          <w:tcPr>
            <w:tcW w:w="1701" w:type="dxa"/>
          </w:tcPr>
          <w:p w:rsidR="004D454B" w:rsidRDefault="00AA6AC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щороку</w:t>
            </w:r>
          </w:p>
        </w:tc>
        <w:tc>
          <w:tcPr>
            <w:tcW w:w="3260" w:type="dxa"/>
          </w:tcPr>
          <w:p w:rsidR="00165948" w:rsidRPr="0046230E"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65948"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lastRenderedPageBreak/>
              <w:t>структурні підрозділи центрального органу управління поліції,</w:t>
            </w:r>
          </w:p>
          <w:p w:rsidR="004D454B" w:rsidRPr="0046230E" w:rsidRDefault="00165948"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4D454B" w:rsidRPr="00D802F5" w:rsidRDefault="00034AB5" w:rsidP="002F547C">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 xml:space="preserve">11.06.2019 на черговому засіданні комісії з оцінки корупційних ризиків розглянуто питання щодо оновлення списку </w:t>
            </w:r>
            <w:r w:rsidRPr="00034AB5">
              <w:rPr>
                <w:rFonts w:ascii="Times New Roman" w:hAnsi="Times New Roman"/>
                <w:sz w:val="24"/>
                <w:szCs w:val="24"/>
                <w:lang w:eastAsia="uk-UA"/>
              </w:rPr>
              <w:t xml:space="preserve">відповідальних осіб за здійснення антикорупційних заходів від структурних підрозділів центрального органу управління поліції, територіальних (у тому числі міжрегіональних) </w:t>
            </w:r>
            <w:r w:rsidRPr="00034AB5">
              <w:rPr>
                <w:rFonts w:ascii="Times New Roman" w:hAnsi="Times New Roman"/>
                <w:sz w:val="24"/>
                <w:szCs w:val="24"/>
                <w:lang w:eastAsia="uk-UA"/>
              </w:rPr>
              <w:lastRenderedPageBreak/>
              <w:t xml:space="preserve">органів, установ, що належать до сфери управління </w:t>
            </w:r>
            <w:r>
              <w:rPr>
                <w:rFonts w:ascii="Times New Roman" w:hAnsi="Times New Roman"/>
                <w:sz w:val="24"/>
                <w:szCs w:val="24"/>
                <w:lang w:eastAsia="uk-UA"/>
              </w:rPr>
              <w:t>Національної поліції України.</w:t>
            </w:r>
          </w:p>
        </w:tc>
      </w:tr>
      <w:tr w:rsidR="004D454B" w:rsidRPr="0046230E" w:rsidTr="00A73A5D">
        <w:tc>
          <w:tcPr>
            <w:tcW w:w="568" w:type="dxa"/>
          </w:tcPr>
          <w:p w:rsidR="004D454B"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0</w:t>
            </w:r>
          </w:p>
        </w:tc>
        <w:tc>
          <w:tcPr>
            <w:tcW w:w="3255" w:type="dxa"/>
          </w:tcPr>
          <w:p w:rsidR="004D454B" w:rsidRDefault="00B9006E"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Вжити заходів щодо прозорого проведення конкурсного відбору кандидатів на службу в поліцію та атестування поліцейських</w:t>
            </w:r>
          </w:p>
        </w:tc>
        <w:tc>
          <w:tcPr>
            <w:tcW w:w="1701" w:type="dxa"/>
          </w:tcPr>
          <w:p w:rsidR="004D454B" w:rsidRDefault="0055118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постійно</w:t>
            </w:r>
          </w:p>
        </w:tc>
        <w:tc>
          <w:tcPr>
            <w:tcW w:w="3260" w:type="dxa"/>
          </w:tcPr>
          <w:p w:rsidR="00DE1C2E" w:rsidRDefault="00B9006E"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кадрового забезпечення,</w:t>
            </w:r>
          </w:p>
          <w:p w:rsidR="00B9006E" w:rsidRDefault="00B9006E"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 xml:space="preserve"> </w:t>
            </w:r>
            <w:r w:rsidRPr="00B9006E">
              <w:rPr>
                <w:rFonts w:ascii="Times New Roman" w:hAnsi="Times New Roman"/>
                <w:sz w:val="24"/>
                <w:szCs w:val="24"/>
                <w:lang w:eastAsia="uk-UA"/>
              </w:rPr>
              <w:t xml:space="preserve">територіальні </w:t>
            </w:r>
          </w:p>
          <w:p w:rsidR="004D454B" w:rsidRPr="0046230E" w:rsidRDefault="00B9006E" w:rsidP="00081C06">
            <w:pPr>
              <w:spacing w:after="0" w:line="240" w:lineRule="auto"/>
              <w:ind w:right="-110"/>
              <w:jc w:val="center"/>
              <w:rPr>
                <w:rFonts w:ascii="Times New Roman" w:hAnsi="Times New Roman"/>
                <w:sz w:val="24"/>
                <w:szCs w:val="24"/>
                <w:lang w:eastAsia="uk-UA"/>
              </w:rPr>
            </w:pPr>
            <w:r w:rsidRPr="00B9006E">
              <w:rPr>
                <w:rFonts w:ascii="Times New Roman" w:hAnsi="Times New Roman"/>
                <w:sz w:val="24"/>
                <w:szCs w:val="24"/>
                <w:lang w:eastAsia="uk-UA"/>
              </w:rPr>
              <w:t>(у тому числі міжрегіональні) органи</w:t>
            </w:r>
            <w:r w:rsidR="00165948">
              <w:rPr>
                <w:rFonts w:ascii="Times New Roman" w:hAnsi="Times New Roman"/>
                <w:sz w:val="24"/>
                <w:szCs w:val="24"/>
                <w:lang w:eastAsia="uk-UA"/>
              </w:rPr>
              <w:t xml:space="preserve"> поліції</w:t>
            </w:r>
            <w:r w:rsidRPr="00B9006E">
              <w:rPr>
                <w:rFonts w:ascii="Times New Roman" w:hAnsi="Times New Roman"/>
                <w:sz w:val="24"/>
                <w:szCs w:val="24"/>
                <w:lang w:eastAsia="uk-UA"/>
              </w:rPr>
              <w:t xml:space="preserve">, установи, що належать до сфери управління </w:t>
            </w:r>
            <w:r w:rsidR="00165948">
              <w:rPr>
                <w:rFonts w:ascii="Times New Roman" w:hAnsi="Times New Roman"/>
                <w:sz w:val="24"/>
                <w:szCs w:val="24"/>
                <w:lang w:eastAsia="uk-UA"/>
              </w:rPr>
              <w:t>Національної поліції України</w:t>
            </w:r>
          </w:p>
        </w:tc>
        <w:tc>
          <w:tcPr>
            <w:tcW w:w="6662" w:type="dxa"/>
          </w:tcPr>
          <w:p w:rsidR="004D454B" w:rsidRDefault="00FB4479" w:rsidP="00FB4479">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за допомогою програмного забезпечення «Система відбору кадрів» після створення конкурсу відповідним органом поліції, що користуються зазначеною програмою на офіційному сайті Національної поліції України в автоматичному режимі публікується інформація про конкурси.</w:t>
            </w:r>
          </w:p>
          <w:p w:rsidR="00FB4479" w:rsidRDefault="00FB4479" w:rsidP="00FB4479">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Відповідно до вимог Закону України «Про Національну 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w:t>
            </w:r>
            <w:r w:rsidR="00267401">
              <w:rPr>
                <w:rFonts w:ascii="Times New Roman" w:hAnsi="Times New Roman"/>
                <w:sz w:val="24"/>
                <w:szCs w:val="24"/>
                <w:lang w:eastAsia="uk-UA"/>
              </w:rPr>
              <w:t xml:space="preserve">                             </w:t>
            </w:r>
            <w:r>
              <w:rPr>
                <w:rFonts w:ascii="Times New Roman" w:hAnsi="Times New Roman"/>
                <w:sz w:val="24"/>
                <w:szCs w:val="24"/>
                <w:lang w:eastAsia="uk-UA"/>
              </w:rPr>
              <w:t>№ 50/28180, вимоги до кандидатів зазначаються в оголошенні про проведення конкурсу. Визначені вимоги не можуть бути різними в межах одного конкурсу, і поліцейська комісія керується виключно ними.</w:t>
            </w:r>
          </w:p>
          <w:p w:rsidR="00FB4479" w:rsidRDefault="00FB4479" w:rsidP="00FB4479">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Порядком також встановлені критерії відбору, яких комісія повинна дотримуватися у своїй діяльності, зокрема, встановлені вимоги щодо проходження конкурсних етапів, формування рейтингу, визначення переможців конкурсу тощо.</w:t>
            </w:r>
          </w:p>
          <w:p w:rsidR="00FB4479" w:rsidRDefault="00FB4479" w:rsidP="00FB4479">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Списки осіб, які беруть участь у конкурсах публікуються на офіційному сайті Національної поліції України</w:t>
            </w:r>
            <w:r w:rsidR="007129F4">
              <w:rPr>
                <w:rFonts w:ascii="Times New Roman" w:hAnsi="Times New Roman"/>
                <w:sz w:val="24"/>
                <w:szCs w:val="24"/>
                <w:lang w:eastAsia="uk-UA"/>
              </w:rPr>
              <w:t xml:space="preserve"> через Систему відбору кадрів виключно у визначених Порядком випадках, з дотриманням вимог законодавства щодо захисту персональних даних.</w:t>
            </w:r>
          </w:p>
          <w:p w:rsidR="007129F4" w:rsidRDefault="007129F4" w:rsidP="007129F4">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Залучення третіх осіб до діяльності поліцейських комісій законодавством не передбачено. Участь представників громадськості в діяльності поліцейських комісій можлива </w:t>
            </w:r>
            <w:r>
              <w:rPr>
                <w:rFonts w:ascii="Times New Roman" w:hAnsi="Times New Roman"/>
                <w:sz w:val="24"/>
                <w:szCs w:val="24"/>
                <w:lang w:eastAsia="uk-UA"/>
              </w:rPr>
              <w:lastRenderedPageBreak/>
              <w:t xml:space="preserve">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січня 2016 року </w:t>
            </w:r>
            <w:r w:rsidR="00267401">
              <w:rPr>
                <w:rFonts w:ascii="Times New Roman" w:hAnsi="Times New Roman"/>
                <w:sz w:val="24"/>
                <w:szCs w:val="24"/>
                <w:lang w:eastAsia="uk-UA"/>
              </w:rPr>
              <w:t xml:space="preserve">                  </w:t>
            </w:r>
            <w:r>
              <w:rPr>
                <w:rFonts w:ascii="Times New Roman" w:hAnsi="Times New Roman"/>
                <w:sz w:val="24"/>
                <w:szCs w:val="24"/>
                <w:lang w:eastAsia="uk-UA"/>
              </w:rPr>
              <w:t>№ 49/28179.</w:t>
            </w:r>
          </w:p>
          <w:p w:rsidR="007129F4" w:rsidRPr="00D802F5" w:rsidRDefault="007129F4" w:rsidP="007129F4">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Експерти залучаються виключно під час проведення конкурсного етапу – тестування особистісних характеристик (психологічний тест).</w:t>
            </w:r>
          </w:p>
        </w:tc>
      </w:tr>
      <w:tr w:rsidR="004D454B" w:rsidRPr="0046230E" w:rsidTr="00A73A5D">
        <w:tc>
          <w:tcPr>
            <w:tcW w:w="568" w:type="dxa"/>
          </w:tcPr>
          <w:p w:rsidR="004D454B"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1</w:t>
            </w:r>
          </w:p>
        </w:tc>
        <w:tc>
          <w:tcPr>
            <w:tcW w:w="3255" w:type="dxa"/>
          </w:tcPr>
          <w:p w:rsidR="004D454B" w:rsidRDefault="00B9006E"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 виконання вимог наказу МОН від 21.06.2018 № 669 «Про затвердження стандарту професійної (професійно-технічної) освіти з робітничої професії «Поліцейський» забезпечити розроблення та запровадження у процес підготовки поліцейських навчальних програм первинної професійної підготовки за відповідними спеціалізаціями, де передбачати питання антикорупційного законодавства</w:t>
            </w:r>
          </w:p>
        </w:tc>
        <w:tc>
          <w:tcPr>
            <w:tcW w:w="1701" w:type="dxa"/>
          </w:tcPr>
          <w:p w:rsidR="00DE1C2E" w:rsidRDefault="0055118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липень</w:t>
            </w:r>
          </w:p>
          <w:p w:rsidR="004D454B" w:rsidRDefault="00DE1C2E"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 2019 року</w:t>
            </w:r>
          </w:p>
        </w:tc>
        <w:tc>
          <w:tcPr>
            <w:tcW w:w="3260" w:type="dxa"/>
          </w:tcPr>
          <w:p w:rsidR="004D454B" w:rsidRDefault="00DE1C2E" w:rsidP="00081C06">
            <w:pPr>
              <w:spacing w:after="0" w:line="240" w:lineRule="auto"/>
              <w:ind w:right="-110"/>
              <w:jc w:val="center"/>
              <w:rPr>
                <w:rFonts w:ascii="Times New Roman" w:hAnsi="Times New Roman"/>
                <w:sz w:val="24"/>
                <w:szCs w:val="24"/>
                <w:lang w:eastAsia="uk-UA"/>
              </w:rPr>
            </w:pPr>
            <w:r w:rsidRPr="00DE1C2E">
              <w:rPr>
                <w:rFonts w:ascii="Times New Roman" w:hAnsi="Times New Roman"/>
                <w:sz w:val="24"/>
                <w:szCs w:val="24"/>
                <w:lang w:eastAsia="uk-UA"/>
              </w:rPr>
              <w:t>Департамент кадрового забезпечення,</w:t>
            </w:r>
          </w:p>
          <w:p w:rsidR="00DE1C2E" w:rsidRPr="0046230E" w:rsidRDefault="00DE1C2E"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державні установи на базі яких здійснюється первинна професійна підготовка поліцейських</w:t>
            </w:r>
          </w:p>
        </w:tc>
        <w:tc>
          <w:tcPr>
            <w:tcW w:w="6662" w:type="dxa"/>
          </w:tcPr>
          <w:p w:rsidR="004D454B" w:rsidRPr="00D802F5" w:rsidRDefault="00B52E79"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tc>
      </w:tr>
      <w:tr w:rsidR="00062F6D" w:rsidRPr="0046230E" w:rsidTr="00A73A5D">
        <w:tc>
          <w:tcPr>
            <w:tcW w:w="568" w:type="dxa"/>
          </w:tcPr>
          <w:p w:rsidR="00062F6D"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t>1</w:t>
            </w:r>
            <w:r w:rsidR="00032C4A">
              <w:rPr>
                <w:rFonts w:ascii="Times New Roman" w:hAnsi="Times New Roman"/>
                <w:sz w:val="24"/>
                <w:szCs w:val="24"/>
                <w:lang w:val="ru-RU" w:eastAsia="uk-UA"/>
              </w:rPr>
              <w:t>2</w:t>
            </w:r>
          </w:p>
        </w:tc>
        <w:tc>
          <w:tcPr>
            <w:tcW w:w="3255" w:type="dxa"/>
          </w:tcPr>
          <w:p w:rsidR="00062F6D" w:rsidRDefault="00062F6D"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Передбачити включення до інтернет-ресурсу «Освітній портал службової підготовки поліцейських» тематику з питань запобігання корупції</w:t>
            </w:r>
          </w:p>
        </w:tc>
        <w:tc>
          <w:tcPr>
            <w:tcW w:w="1701" w:type="dxa"/>
          </w:tcPr>
          <w:p w:rsidR="00062F6D" w:rsidRDefault="00062F6D"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грудень </w:t>
            </w:r>
          </w:p>
          <w:p w:rsidR="00062F6D" w:rsidRDefault="00062F6D"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2019 року</w:t>
            </w:r>
          </w:p>
        </w:tc>
        <w:tc>
          <w:tcPr>
            <w:tcW w:w="3260" w:type="dxa"/>
          </w:tcPr>
          <w:p w:rsidR="00062F6D" w:rsidRDefault="00062F6D" w:rsidP="00081C06">
            <w:pPr>
              <w:spacing w:after="0" w:line="240" w:lineRule="auto"/>
              <w:ind w:right="-110"/>
              <w:jc w:val="center"/>
              <w:rPr>
                <w:rFonts w:ascii="Times New Roman" w:hAnsi="Times New Roman"/>
                <w:sz w:val="24"/>
                <w:szCs w:val="24"/>
                <w:lang w:eastAsia="uk-UA"/>
              </w:rPr>
            </w:pPr>
            <w:r w:rsidRPr="00062F6D">
              <w:rPr>
                <w:rFonts w:ascii="Times New Roman" w:hAnsi="Times New Roman"/>
                <w:sz w:val="24"/>
                <w:szCs w:val="24"/>
                <w:lang w:eastAsia="uk-UA"/>
              </w:rPr>
              <w:t>Департамент кадрового забезпечення,</w:t>
            </w:r>
          </w:p>
          <w:p w:rsidR="00062F6D" w:rsidRPr="00062F6D" w:rsidRDefault="00062F6D" w:rsidP="00081C06">
            <w:pPr>
              <w:spacing w:after="0" w:line="240" w:lineRule="auto"/>
              <w:ind w:right="-110"/>
              <w:jc w:val="center"/>
              <w:rPr>
                <w:rFonts w:ascii="Times New Roman" w:hAnsi="Times New Roman"/>
                <w:sz w:val="24"/>
                <w:szCs w:val="24"/>
                <w:lang w:eastAsia="uk-UA"/>
              </w:rPr>
            </w:pPr>
            <w:r w:rsidRPr="00062F6D">
              <w:rPr>
                <w:rFonts w:ascii="Times New Roman" w:hAnsi="Times New Roman"/>
                <w:sz w:val="24"/>
                <w:szCs w:val="24"/>
                <w:lang w:eastAsia="uk-UA"/>
              </w:rPr>
              <w:t>структурні підрозділи центрального органу управління поліції,</w:t>
            </w:r>
          </w:p>
          <w:p w:rsidR="00062F6D" w:rsidRPr="00062F6D" w:rsidRDefault="00062F6D" w:rsidP="00081C06">
            <w:pPr>
              <w:spacing w:after="0" w:line="240" w:lineRule="auto"/>
              <w:ind w:right="-110"/>
              <w:jc w:val="center"/>
              <w:rPr>
                <w:rFonts w:ascii="Times New Roman" w:hAnsi="Times New Roman"/>
                <w:sz w:val="24"/>
                <w:szCs w:val="24"/>
                <w:lang w:eastAsia="uk-UA"/>
              </w:rPr>
            </w:pPr>
            <w:r w:rsidRPr="00062F6D">
              <w:rPr>
                <w:rFonts w:ascii="Times New Roman" w:hAnsi="Times New Roman"/>
                <w:sz w:val="24"/>
                <w:szCs w:val="24"/>
                <w:lang w:eastAsia="uk-UA"/>
              </w:rPr>
              <w:t xml:space="preserve"> територіальні </w:t>
            </w:r>
          </w:p>
          <w:p w:rsidR="00062F6D" w:rsidRPr="00DE1C2E" w:rsidRDefault="00062F6D" w:rsidP="00081C06">
            <w:pPr>
              <w:spacing w:after="0" w:line="240" w:lineRule="auto"/>
              <w:ind w:right="-110"/>
              <w:jc w:val="center"/>
              <w:rPr>
                <w:rFonts w:ascii="Times New Roman" w:hAnsi="Times New Roman"/>
                <w:sz w:val="24"/>
                <w:szCs w:val="24"/>
                <w:lang w:eastAsia="uk-UA"/>
              </w:rPr>
            </w:pPr>
            <w:r w:rsidRPr="00062F6D">
              <w:rPr>
                <w:rFonts w:ascii="Times New Roman" w:hAnsi="Times New Roman"/>
                <w:sz w:val="24"/>
                <w:szCs w:val="24"/>
                <w:lang w:eastAsia="uk-UA"/>
              </w:rPr>
              <w:t>(у тому числі міжрегіональні) органи</w:t>
            </w:r>
            <w:r w:rsidR="00165948">
              <w:rPr>
                <w:rFonts w:ascii="Times New Roman" w:hAnsi="Times New Roman"/>
                <w:sz w:val="24"/>
                <w:szCs w:val="24"/>
                <w:lang w:eastAsia="uk-UA"/>
              </w:rPr>
              <w:t xml:space="preserve"> поліції</w:t>
            </w:r>
            <w:r w:rsidRPr="00062F6D">
              <w:rPr>
                <w:rFonts w:ascii="Times New Roman" w:hAnsi="Times New Roman"/>
                <w:sz w:val="24"/>
                <w:szCs w:val="24"/>
                <w:lang w:eastAsia="uk-UA"/>
              </w:rPr>
              <w:t xml:space="preserve">, установи, що належать до сфери управління </w:t>
            </w:r>
            <w:r w:rsidR="00165948">
              <w:rPr>
                <w:rFonts w:ascii="Times New Roman" w:hAnsi="Times New Roman"/>
                <w:sz w:val="24"/>
                <w:szCs w:val="24"/>
                <w:lang w:eastAsia="uk-UA"/>
              </w:rPr>
              <w:t>Національної поліції України</w:t>
            </w:r>
          </w:p>
        </w:tc>
        <w:tc>
          <w:tcPr>
            <w:tcW w:w="6662" w:type="dxa"/>
          </w:tcPr>
          <w:p w:rsidR="000A010B" w:rsidRDefault="00B52E79" w:rsidP="000A010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Наказом Національної поліції України від 07.12.2018 № 1135</w:t>
            </w:r>
            <w:r w:rsidR="000A010B">
              <w:rPr>
                <w:rFonts w:ascii="Times New Roman" w:hAnsi="Times New Roman"/>
                <w:sz w:val="24"/>
                <w:szCs w:val="24"/>
                <w:lang w:eastAsia="uk-UA"/>
              </w:rPr>
              <w:t xml:space="preserve"> «Про організацію підвищення кваліфікації та спеціалізації поліцейських у 2019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w:t>
            </w:r>
            <w:r w:rsidR="000A010B">
              <w:rPr>
                <w:rFonts w:ascii="Times New Roman" w:hAnsi="Times New Roman"/>
                <w:sz w:val="24"/>
                <w:szCs w:val="24"/>
                <w:lang w:eastAsia="uk-UA"/>
              </w:rPr>
              <w:lastRenderedPageBreak/>
              <w:t>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062F6D" w:rsidRDefault="000A010B" w:rsidP="000A010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Також за підтримки Національного агентства з питань запобігання корупції цього року</w:t>
            </w:r>
            <w:r w:rsidR="00C50B92">
              <w:rPr>
                <w:rFonts w:ascii="Times New Roman" w:hAnsi="Times New Roman"/>
                <w:sz w:val="24"/>
                <w:szCs w:val="24"/>
                <w:lang w:eastAsia="uk-UA"/>
              </w:rPr>
              <w:t xml:space="preserve"> організовано підвищення кваліфікації 1047 поліцейських з питань, пов’язаних із запобіганням корупції,</w:t>
            </w:r>
            <w:r>
              <w:rPr>
                <w:rFonts w:ascii="Times New Roman" w:hAnsi="Times New Roman"/>
                <w:sz w:val="24"/>
                <w:szCs w:val="24"/>
                <w:lang w:eastAsia="uk-UA"/>
              </w:rPr>
              <w:t xml:space="preserve"> </w:t>
            </w:r>
            <w:r w:rsidR="00C50B92">
              <w:rPr>
                <w:rFonts w:ascii="Times New Roman" w:hAnsi="Times New Roman"/>
                <w:sz w:val="24"/>
                <w:szCs w:val="24"/>
                <w:lang w:eastAsia="uk-UA"/>
              </w:rPr>
              <w:t>із яких: 405 – за двотижневою професійною програмою та 642 – за програмами тематичних короткострокових семінарів.</w:t>
            </w:r>
          </w:p>
          <w:p w:rsidR="00C50B92" w:rsidRDefault="00C50B92" w:rsidP="00C76BB1">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Крім того, за результатами узагальнення інформації, яка надійшла від структурних підрозділів центрального органу управління поліції,  територіальних (у тому числі міжрегіональних) органів Національної поліції</w:t>
            </w:r>
            <w:r w:rsidR="00C76BB1">
              <w:rPr>
                <w:rFonts w:ascii="Times New Roman" w:hAnsi="Times New Roman"/>
                <w:sz w:val="24"/>
                <w:szCs w:val="24"/>
                <w:lang w:eastAsia="uk-UA"/>
              </w:rPr>
              <w:t xml:space="preserve"> за результатами розгляду листа Національного агентства з питань запобігання корупції від 16 квітня 2019 року № 10-22/29152/19, встановлено, що у 2020 році підвищення кваліфікації з питань, пов’язаних із запобіганням корупції, потребують 645 поліцейських, про що Національне агентство з питань запобігання корупції  поінформовано листом від 17.05.2019 № 2463/12/3/01-2019.</w:t>
            </w:r>
          </w:p>
          <w:p w:rsidR="00C76BB1" w:rsidRDefault="00C76BB1" w:rsidP="00C76BB1">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За результатами розгляду листа Національного агентства України з питань державної служби від 04.03.2019 № 3347/</w:t>
            </w:r>
            <w:proofErr w:type="spellStart"/>
            <w:r>
              <w:rPr>
                <w:rFonts w:ascii="Times New Roman" w:hAnsi="Times New Roman"/>
                <w:sz w:val="24"/>
                <w:szCs w:val="24"/>
                <w:lang w:eastAsia="uk-UA"/>
              </w:rPr>
              <w:t>еп</w:t>
            </w:r>
            <w:proofErr w:type="spellEnd"/>
            <w:r>
              <w:rPr>
                <w:rFonts w:ascii="Times New Roman" w:hAnsi="Times New Roman"/>
                <w:sz w:val="24"/>
                <w:szCs w:val="24"/>
                <w:lang w:eastAsia="uk-UA"/>
              </w:rPr>
              <w:t xml:space="preserve"> Національною поліцією надіслано до Української школи урядування інформацію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у першому півріччі 2019 року (від 05.03.2019                                     № 1175/12/3/01-2019, від 18.04.2019 № 2038/12/3/01-2019).</w:t>
            </w:r>
          </w:p>
        </w:tc>
      </w:tr>
      <w:tr w:rsidR="00062F6D" w:rsidRPr="0046230E" w:rsidTr="00A73A5D">
        <w:tc>
          <w:tcPr>
            <w:tcW w:w="568" w:type="dxa"/>
          </w:tcPr>
          <w:p w:rsidR="00062F6D" w:rsidRPr="000A010B" w:rsidRDefault="00606B91" w:rsidP="00032C4A">
            <w:pPr>
              <w:spacing w:after="0" w:line="240" w:lineRule="auto"/>
              <w:jc w:val="center"/>
              <w:rPr>
                <w:rFonts w:ascii="Times New Roman" w:hAnsi="Times New Roman"/>
                <w:sz w:val="24"/>
                <w:szCs w:val="24"/>
                <w:lang w:eastAsia="uk-UA"/>
              </w:rPr>
            </w:pPr>
            <w:r w:rsidRPr="000A010B">
              <w:rPr>
                <w:rFonts w:ascii="Times New Roman" w:hAnsi="Times New Roman"/>
                <w:sz w:val="24"/>
                <w:szCs w:val="24"/>
                <w:lang w:eastAsia="uk-UA"/>
              </w:rPr>
              <w:lastRenderedPageBreak/>
              <w:t>1</w:t>
            </w:r>
            <w:r w:rsidR="00032C4A" w:rsidRPr="000A010B">
              <w:rPr>
                <w:rFonts w:ascii="Times New Roman" w:hAnsi="Times New Roman"/>
                <w:sz w:val="24"/>
                <w:szCs w:val="24"/>
                <w:lang w:eastAsia="uk-UA"/>
              </w:rPr>
              <w:t>3</w:t>
            </w:r>
          </w:p>
        </w:tc>
        <w:tc>
          <w:tcPr>
            <w:tcW w:w="3255" w:type="dxa"/>
          </w:tcPr>
          <w:p w:rsidR="00062F6D" w:rsidRDefault="00DE1D44"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Передбачити у навчально-тематичних планах підвищення кваліфікації поліцейських тематику з питань запобігання, виявлення і протидії корупції</w:t>
            </w:r>
          </w:p>
        </w:tc>
        <w:tc>
          <w:tcPr>
            <w:tcW w:w="1701" w:type="dxa"/>
          </w:tcPr>
          <w:p w:rsidR="00DE1D44" w:rsidRPr="00DE1D44" w:rsidRDefault="00DE1D44" w:rsidP="00081C06">
            <w:pPr>
              <w:spacing w:after="0" w:line="240" w:lineRule="auto"/>
              <w:jc w:val="center"/>
              <w:rPr>
                <w:rFonts w:ascii="Times New Roman" w:hAnsi="Times New Roman"/>
                <w:sz w:val="24"/>
                <w:szCs w:val="24"/>
                <w:lang w:eastAsia="uk-UA"/>
              </w:rPr>
            </w:pPr>
            <w:r w:rsidRPr="00DE1D44">
              <w:rPr>
                <w:rFonts w:ascii="Times New Roman" w:hAnsi="Times New Roman"/>
                <w:sz w:val="24"/>
                <w:szCs w:val="24"/>
                <w:lang w:eastAsia="uk-UA"/>
              </w:rPr>
              <w:t xml:space="preserve">грудень </w:t>
            </w:r>
          </w:p>
          <w:p w:rsidR="00062F6D" w:rsidRDefault="00DE1D44" w:rsidP="00081C06">
            <w:pPr>
              <w:spacing w:after="0" w:line="240" w:lineRule="auto"/>
              <w:jc w:val="center"/>
              <w:rPr>
                <w:rFonts w:ascii="Times New Roman" w:hAnsi="Times New Roman"/>
                <w:sz w:val="24"/>
                <w:szCs w:val="24"/>
                <w:lang w:eastAsia="uk-UA"/>
              </w:rPr>
            </w:pPr>
            <w:r w:rsidRPr="00DE1D44">
              <w:rPr>
                <w:rFonts w:ascii="Times New Roman" w:hAnsi="Times New Roman"/>
                <w:sz w:val="24"/>
                <w:szCs w:val="24"/>
                <w:lang w:eastAsia="uk-UA"/>
              </w:rPr>
              <w:t>2019 року</w:t>
            </w:r>
          </w:p>
        </w:tc>
        <w:tc>
          <w:tcPr>
            <w:tcW w:w="3260" w:type="dxa"/>
          </w:tcPr>
          <w:p w:rsidR="00DE1D44" w:rsidRPr="00DE1D44" w:rsidRDefault="00DE1D44" w:rsidP="00081C06">
            <w:pPr>
              <w:spacing w:after="0" w:line="240" w:lineRule="auto"/>
              <w:ind w:right="-110"/>
              <w:jc w:val="center"/>
              <w:rPr>
                <w:rFonts w:ascii="Times New Roman" w:hAnsi="Times New Roman"/>
                <w:sz w:val="24"/>
                <w:szCs w:val="24"/>
                <w:lang w:eastAsia="uk-UA"/>
              </w:rPr>
            </w:pPr>
            <w:r w:rsidRPr="00DE1D44">
              <w:rPr>
                <w:rFonts w:ascii="Times New Roman" w:hAnsi="Times New Roman"/>
                <w:sz w:val="24"/>
                <w:szCs w:val="24"/>
                <w:lang w:eastAsia="uk-UA"/>
              </w:rPr>
              <w:t>Департамент кадрового забезпечення,</w:t>
            </w:r>
          </w:p>
          <w:p w:rsidR="00062F6D" w:rsidRPr="00DE1C2E" w:rsidRDefault="00DE1D44" w:rsidP="00081C06">
            <w:pPr>
              <w:spacing w:after="0" w:line="240" w:lineRule="auto"/>
              <w:ind w:right="-110"/>
              <w:jc w:val="center"/>
              <w:rPr>
                <w:rFonts w:ascii="Times New Roman" w:hAnsi="Times New Roman"/>
                <w:sz w:val="24"/>
                <w:szCs w:val="24"/>
                <w:lang w:eastAsia="uk-UA"/>
              </w:rPr>
            </w:pPr>
            <w:r w:rsidRPr="00DE1D44">
              <w:rPr>
                <w:rFonts w:ascii="Times New Roman" w:hAnsi="Times New Roman"/>
                <w:sz w:val="24"/>
                <w:szCs w:val="24"/>
                <w:lang w:eastAsia="uk-UA"/>
              </w:rPr>
              <w:t>структурні підрозділи центрального органу управління поліції</w:t>
            </w:r>
          </w:p>
        </w:tc>
        <w:tc>
          <w:tcPr>
            <w:tcW w:w="6662" w:type="dxa"/>
          </w:tcPr>
          <w:p w:rsidR="00062F6D" w:rsidRDefault="001929C1" w:rsidP="00081C06">
            <w:pPr>
              <w:spacing w:after="0" w:line="240" w:lineRule="auto"/>
              <w:jc w:val="both"/>
              <w:rPr>
                <w:rFonts w:ascii="Times New Roman" w:hAnsi="Times New Roman"/>
                <w:sz w:val="24"/>
                <w:szCs w:val="24"/>
                <w:lang w:eastAsia="uk-UA"/>
              </w:rPr>
            </w:pPr>
            <w:r w:rsidRPr="001929C1">
              <w:rPr>
                <w:rFonts w:ascii="Times New Roman" w:hAnsi="Times New Roman"/>
                <w:sz w:val="24"/>
                <w:szCs w:val="24"/>
                <w:lang w:eastAsia="uk-UA"/>
              </w:rPr>
              <w:t>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1929C1" w:rsidRDefault="001929C1" w:rsidP="00081C06">
            <w:pPr>
              <w:spacing w:after="0" w:line="240" w:lineRule="auto"/>
              <w:jc w:val="both"/>
              <w:rPr>
                <w:rFonts w:ascii="Times New Roman" w:hAnsi="Times New Roman"/>
                <w:sz w:val="24"/>
                <w:szCs w:val="24"/>
                <w:lang w:eastAsia="uk-UA"/>
              </w:rPr>
            </w:pPr>
            <w:r w:rsidRPr="001929C1">
              <w:rPr>
                <w:rFonts w:ascii="Times New Roman" w:hAnsi="Times New Roman"/>
                <w:sz w:val="24"/>
                <w:szCs w:val="24"/>
                <w:lang w:eastAsia="uk-UA"/>
              </w:rPr>
              <w:t xml:space="preserve">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w:t>
            </w:r>
            <w:r w:rsidRPr="001929C1">
              <w:rPr>
                <w:rFonts w:ascii="Times New Roman" w:hAnsi="Times New Roman"/>
                <w:sz w:val="24"/>
                <w:szCs w:val="24"/>
                <w:lang w:eastAsia="uk-UA"/>
              </w:rPr>
              <w:lastRenderedPageBreak/>
              <w:t>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tc>
      </w:tr>
      <w:tr w:rsidR="00DE5FD2" w:rsidRPr="0046230E" w:rsidTr="00A73A5D">
        <w:tc>
          <w:tcPr>
            <w:tcW w:w="568" w:type="dxa"/>
          </w:tcPr>
          <w:p w:rsidR="00585B71"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4</w:t>
            </w:r>
          </w:p>
        </w:tc>
        <w:tc>
          <w:tcPr>
            <w:tcW w:w="3255" w:type="dxa"/>
          </w:tcPr>
          <w:p w:rsidR="00DF3CBA" w:rsidRPr="0046230E" w:rsidRDefault="00DF3CBA"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Здійснити заходи щодо удосконалення роботи з викривачами та їх захисту.</w:t>
            </w:r>
          </w:p>
          <w:p w:rsidR="00585B71" w:rsidRPr="0046230E" w:rsidRDefault="00DF3CBA"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Забезпечити контроль за процесом отримання інформації від викривачів та результатами опрацювання вказаної інформації</w:t>
            </w:r>
          </w:p>
        </w:tc>
        <w:tc>
          <w:tcPr>
            <w:tcW w:w="1701" w:type="dxa"/>
          </w:tcPr>
          <w:p w:rsidR="008508BE" w:rsidRDefault="008508BE" w:rsidP="00081C06">
            <w:pPr>
              <w:spacing w:after="0" w:line="240" w:lineRule="auto"/>
              <w:jc w:val="center"/>
              <w:rPr>
                <w:rFonts w:ascii="Times New Roman" w:hAnsi="Times New Roman"/>
                <w:sz w:val="24"/>
                <w:szCs w:val="24"/>
                <w:lang w:val="ru-RU" w:eastAsia="uk-UA"/>
              </w:rPr>
            </w:pPr>
            <w:proofErr w:type="spellStart"/>
            <w:r>
              <w:rPr>
                <w:rFonts w:ascii="Times New Roman" w:hAnsi="Times New Roman"/>
                <w:sz w:val="24"/>
                <w:szCs w:val="24"/>
                <w:lang w:val="ru-RU" w:eastAsia="uk-UA"/>
              </w:rPr>
              <w:t>грудень</w:t>
            </w:r>
            <w:proofErr w:type="spellEnd"/>
            <w:r>
              <w:rPr>
                <w:rFonts w:ascii="Times New Roman" w:hAnsi="Times New Roman"/>
                <w:sz w:val="24"/>
                <w:szCs w:val="24"/>
                <w:lang w:val="ru-RU" w:eastAsia="uk-UA"/>
              </w:rPr>
              <w:t xml:space="preserve"> </w:t>
            </w:r>
          </w:p>
          <w:p w:rsidR="00585B71" w:rsidRPr="008508BE" w:rsidRDefault="008508BE" w:rsidP="00081C06">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20</w:t>
            </w:r>
            <w:r w:rsidR="000112C6">
              <w:rPr>
                <w:rFonts w:ascii="Times New Roman" w:hAnsi="Times New Roman"/>
                <w:sz w:val="24"/>
                <w:szCs w:val="24"/>
                <w:lang w:val="ru-RU" w:eastAsia="uk-UA"/>
              </w:rPr>
              <w:t>20</w:t>
            </w:r>
            <w:r>
              <w:rPr>
                <w:rFonts w:ascii="Times New Roman" w:hAnsi="Times New Roman"/>
                <w:sz w:val="24"/>
                <w:szCs w:val="24"/>
                <w:lang w:val="ru-RU" w:eastAsia="uk-UA"/>
              </w:rPr>
              <w:t xml:space="preserve"> року</w:t>
            </w:r>
          </w:p>
        </w:tc>
        <w:tc>
          <w:tcPr>
            <w:tcW w:w="3260" w:type="dxa"/>
          </w:tcPr>
          <w:p w:rsidR="00DF3CBA" w:rsidRDefault="00DF3CBA"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D1FEA" w:rsidRPr="0046230E" w:rsidRDefault="001D1FEA"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внутрішньої безпеки,</w:t>
            </w:r>
          </w:p>
          <w:p w:rsidR="00585B71" w:rsidRPr="0046230E" w:rsidRDefault="00DF3CBA" w:rsidP="00081C06">
            <w:pPr>
              <w:spacing w:after="0" w:line="240" w:lineRule="auto"/>
              <w:ind w:right="-110"/>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 територіальні (у т</w:t>
            </w:r>
            <w:r w:rsidR="00B17BAE" w:rsidRPr="0046230E">
              <w:rPr>
                <w:rFonts w:ascii="Times New Roman" w:hAnsi="Times New Roman"/>
                <w:sz w:val="24"/>
                <w:szCs w:val="24"/>
                <w:lang w:eastAsia="uk-UA"/>
              </w:rPr>
              <w:t xml:space="preserve">ому </w:t>
            </w:r>
            <w:r w:rsidRPr="0046230E">
              <w:rPr>
                <w:rFonts w:ascii="Times New Roman" w:hAnsi="Times New Roman"/>
                <w:sz w:val="24"/>
                <w:szCs w:val="24"/>
                <w:lang w:eastAsia="uk-UA"/>
              </w:rPr>
              <w:t>ч</w:t>
            </w:r>
            <w:r w:rsidR="00B17BAE" w:rsidRPr="0046230E">
              <w:rPr>
                <w:rFonts w:ascii="Times New Roman" w:hAnsi="Times New Roman"/>
                <w:sz w:val="24"/>
                <w:szCs w:val="24"/>
                <w:lang w:eastAsia="uk-UA"/>
              </w:rPr>
              <w:t>ислі</w:t>
            </w:r>
            <w:r w:rsidRPr="0046230E">
              <w:rPr>
                <w:rFonts w:ascii="Times New Roman" w:hAnsi="Times New Roman"/>
                <w:sz w:val="24"/>
                <w:szCs w:val="24"/>
                <w:lang w:eastAsia="uk-UA"/>
              </w:rPr>
              <w:t xml:space="preserve"> міжрегіональні) органи</w:t>
            </w:r>
            <w:r w:rsidR="00E4095F">
              <w:rPr>
                <w:rFonts w:ascii="Times New Roman" w:hAnsi="Times New Roman"/>
                <w:sz w:val="24"/>
                <w:szCs w:val="24"/>
                <w:lang w:eastAsia="uk-UA"/>
              </w:rPr>
              <w:t xml:space="preserve"> поліції</w:t>
            </w:r>
            <w:r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5C4731" w:rsidRDefault="009272B9"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Національною поліцією України забезпечується контроль за отриманням інформації від </w:t>
            </w:r>
            <w:r w:rsidR="006723A6">
              <w:rPr>
                <w:rFonts w:ascii="Times New Roman" w:hAnsi="Times New Roman"/>
                <w:sz w:val="24"/>
                <w:szCs w:val="24"/>
                <w:lang w:eastAsia="uk-UA"/>
              </w:rPr>
              <w:t xml:space="preserve">викривачів та результатами опрацювання вказаної </w:t>
            </w:r>
            <w:r w:rsidR="00C6158B">
              <w:rPr>
                <w:rFonts w:ascii="Times New Roman" w:hAnsi="Times New Roman"/>
                <w:sz w:val="24"/>
                <w:szCs w:val="24"/>
                <w:lang w:eastAsia="uk-UA"/>
              </w:rPr>
              <w:t>інформації</w:t>
            </w:r>
            <w:r w:rsidR="006723A6">
              <w:rPr>
                <w:rFonts w:ascii="Times New Roman" w:hAnsi="Times New Roman"/>
                <w:sz w:val="24"/>
                <w:szCs w:val="24"/>
                <w:lang w:eastAsia="uk-UA"/>
              </w:rPr>
              <w:t>.</w:t>
            </w:r>
          </w:p>
          <w:p w:rsidR="00C6158B" w:rsidRPr="00C6158B" w:rsidRDefault="00C6158B" w:rsidP="00C6158B">
            <w:pPr>
              <w:spacing w:after="0" w:line="240" w:lineRule="auto"/>
              <w:jc w:val="both"/>
              <w:rPr>
                <w:rFonts w:ascii="Times New Roman" w:hAnsi="Times New Roman"/>
                <w:sz w:val="24"/>
                <w:szCs w:val="24"/>
                <w:lang w:eastAsia="uk-UA"/>
              </w:rPr>
            </w:pPr>
            <w:r w:rsidRPr="00C6158B">
              <w:rPr>
                <w:rFonts w:ascii="Times New Roman" w:hAnsi="Times New Roman"/>
                <w:sz w:val="24"/>
                <w:szCs w:val="24"/>
                <w:lang w:eastAsia="uk-UA"/>
              </w:rPr>
              <w:t xml:space="preserve">Упродовж </w:t>
            </w:r>
            <w:r>
              <w:rPr>
                <w:rFonts w:ascii="Times New Roman" w:hAnsi="Times New Roman"/>
                <w:sz w:val="24"/>
                <w:szCs w:val="24"/>
                <w:lang w:eastAsia="uk-UA"/>
              </w:rPr>
              <w:t xml:space="preserve">першого півріччя </w:t>
            </w:r>
            <w:r w:rsidRPr="00C6158B">
              <w:rPr>
                <w:rFonts w:ascii="Times New Roman" w:hAnsi="Times New Roman"/>
                <w:sz w:val="24"/>
                <w:szCs w:val="24"/>
                <w:lang w:eastAsia="uk-UA"/>
              </w:rPr>
              <w:t>201</w:t>
            </w:r>
            <w:r>
              <w:rPr>
                <w:rFonts w:ascii="Times New Roman" w:hAnsi="Times New Roman"/>
                <w:sz w:val="24"/>
                <w:szCs w:val="24"/>
                <w:lang w:eastAsia="uk-UA"/>
              </w:rPr>
              <w:t>9</w:t>
            </w:r>
            <w:r w:rsidRPr="00C6158B">
              <w:rPr>
                <w:rFonts w:ascii="Times New Roman" w:hAnsi="Times New Roman"/>
                <w:sz w:val="24"/>
                <w:szCs w:val="24"/>
                <w:lang w:eastAsia="uk-UA"/>
              </w:rPr>
              <w:t xml:space="preserve"> року </w:t>
            </w:r>
            <w:proofErr w:type="spellStart"/>
            <w:r w:rsidRPr="00C6158B">
              <w:rPr>
                <w:rFonts w:ascii="Times New Roman" w:hAnsi="Times New Roman"/>
                <w:sz w:val="24"/>
                <w:szCs w:val="24"/>
                <w:lang w:eastAsia="uk-UA"/>
              </w:rPr>
              <w:t>Сall</w:t>
            </w:r>
            <w:proofErr w:type="spellEnd"/>
            <w:r w:rsidRPr="00C6158B">
              <w:rPr>
                <w:rFonts w:ascii="Times New Roman" w:hAnsi="Times New Roman"/>
                <w:sz w:val="24"/>
                <w:szCs w:val="24"/>
                <w:lang w:eastAsia="uk-UA"/>
              </w:rPr>
              <w:t>-центром</w:t>
            </w:r>
            <w:r w:rsidR="00267401">
              <w:rPr>
                <w:rFonts w:ascii="Times New Roman" w:hAnsi="Times New Roman"/>
                <w:sz w:val="24"/>
                <w:szCs w:val="24"/>
                <w:lang w:eastAsia="uk-UA"/>
              </w:rPr>
              <w:t xml:space="preserve"> Національної поліції України</w:t>
            </w:r>
            <w:r w:rsidRPr="00C6158B">
              <w:rPr>
                <w:rFonts w:ascii="Times New Roman" w:hAnsi="Times New Roman"/>
                <w:sz w:val="24"/>
                <w:szCs w:val="24"/>
                <w:lang w:eastAsia="uk-UA"/>
              </w:rPr>
              <w:t xml:space="preserve"> прийнято і зареєстровано </w:t>
            </w:r>
            <w:r>
              <w:rPr>
                <w:rFonts w:ascii="Times New Roman" w:hAnsi="Times New Roman"/>
                <w:sz w:val="24"/>
                <w:szCs w:val="24"/>
                <w:lang w:eastAsia="uk-UA"/>
              </w:rPr>
              <w:t xml:space="preserve">47367 </w:t>
            </w:r>
            <w:r w:rsidRPr="00C6158B">
              <w:rPr>
                <w:rFonts w:ascii="Times New Roman" w:hAnsi="Times New Roman"/>
                <w:sz w:val="24"/>
                <w:szCs w:val="24"/>
                <w:lang w:eastAsia="uk-UA"/>
              </w:rPr>
              <w:t xml:space="preserve">усних звернень громадян, з яких </w:t>
            </w:r>
            <w:r>
              <w:rPr>
                <w:rFonts w:ascii="Times New Roman" w:hAnsi="Times New Roman"/>
                <w:sz w:val="24"/>
                <w:szCs w:val="24"/>
                <w:lang w:eastAsia="uk-UA"/>
              </w:rPr>
              <w:t>8178</w:t>
            </w:r>
            <w:r w:rsidRPr="00C6158B">
              <w:rPr>
                <w:rFonts w:ascii="Times New Roman" w:hAnsi="Times New Roman"/>
                <w:sz w:val="24"/>
                <w:szCs w:val="24"/>
                <w:lang w:eastAsia="uk-UA"/>
              </w:rPr>
              <w:t xml:space="preserve"> оформлено та скеровано на розгляд до органів та підрозділів поліції.</w:t>
            </w:r>
          </w:p>
          <w:p w:rsidR="00C6158B" w:rsidRPr="00C6158B" w:rsidRDefault="00C6158B" w:rsidP="00C6158B">
            <w:pPr>
              <w:spacing w:after="0" w:line="240" w:lineRule="auto"/>
              <w:jc w:val="both"/>
              <w:rPr>
                <w:rFonts w:ascii="Times New Roman" w:hAnsi="Times New Roman"/>
                <w:sz w:val="24"/>
                <w:szCs w:val="24"/>
                <w:lang w:eastAsia="uk-UA"/>
              </w:rPr>
            </w:pPr>
            <w:r w:rsidRPr="00C6158B">
              <w:rPr>
                <w:rFonts w:ascii="Times New Roman" w:hAnsi="Times New Roman"/>
                <w:sz w:val="24"/>
                <w:szCs w:val="24"/>
                <w:lang w:eastAsia="uk-UA"/>
              </w:rPr>
              <w:t xml:space="preserve">Із них </w:t>
            </w:r>
            <w:r w:rsidR="00496F6C">
              <w:rPr>
                <w:rFonts w:ascii="Times New Roman" w:hAnsi="Times New Roman"/>
                <w:sz w:val="24"/>
                <w:szCs w:val="24"/>
                <w:lang w:eastAsia="uk-UA"/>
              </w:rPr>
              <w:t>375</w:t>
            </w:r>
            <w:r w:rsidRPr="00C6158B">
              <w:rPr>
                <w:rFonts w:ascii="Times New Roman" w:hAnsi="Times New Roman"/>
                <w:sz w:val="24"/>
                <w:szCs w:val="24"/>
                <w:lang w:eastAsia="uk-UA"/>
              </w:rPr>
              <w:t xml:space="preserve"> звернення про кримінальні правопорушення скоєні поліцейськими:</w:t>
            </w:r>
          </w:p>
          <w:p w:rsidR="00C6158B" w:rsidRPr="00C6158B" w:rsidRDefault="00C6158B" w:rsidP="00C6158B">
            <w:pPr>
              <w:spacing w:after="0" w:line="240" w:lineRule="auto"/>
              <w:jc w:val="both"/>
              <w:rPr>
                <w:rFonts w:ascii="Times New Roman" w:hAnsi="Times New Roman"/>
                <w:sz w:val="24"/>
                <w:szCs w:val="24"/>
                <w:lang w:eastAsia="uk-UA"/>
              </w:rPr>
            </w:pPr>
            <w:r w:rsidRPr="00C6158B">
              <w:rPr>
                <w:rFonts w:ascii="Times New Roman" w:hAnsi="Times New Roman"/>
                <w:sz w:val="24"/>
                <w:szCs w:val="24"/>
                <w:lang w:eastAsia="uk-UA"/>
              </w:rPr>
              <w:t xml:space="preserve">   - зловживання владою - </w:t>
            </w:r>
            <w:r w:rsidR="00496F6C">
              <w:rPr>
                <w:rFonts w:ascii="Times New Roman" w:hAnsi="Times New Roman"/>
                <w:sz w:val="24"/>
                <w:szCs w:val="24"/>
                <w:lang w:eastAsia="uk-UA"/>
              </w:rPr>
              <w:t>52</w:t>
            </w:r>
            <w:r w:rsidRPr="00C6158B">
              <w:rPr>
                <w:rFonts w:ascii="Times New Roman" w:hAnsi="Times New Roman"/>
                <w:sz w:val="24"/>
                <w:szCs w:val="24"/>
                <w:lang w:eastAsia="uk-UA"/>
              </w:rPr>
              <w:t>;</w:t>
            </w:r>
          </w:p>
          <w:p w:rsidR="00C6158B" w:rsidRPr="00C6158B" w:rsidRDefault="00C6158B" w:rsidP="00C6158B">
            <w:pPr>
              <w:spacing w:after="0" w:line="240" w:lineRule="auto"/>
              <w:jc w:val="both"/>
              <w:rPr>
                <w:rFonts w:ascii="Times New Roman" w:hAnsi="Times New Roman"/>
                <w:sz w:val="24"/>
                <w:szCs w:val="24"/>
                <w:lang w:eastAsia="uk-UA"/>
              </w:rPr>
            </w:pPr>
            <w:r w:rsidRPr="00C6158B">
              <w:rPr>
                <w:rFonts w:ascii="Times New Roman" w:hAnsi="Times New Roman"/>
                <w:sz w:val="24"/>
                <w:szCs w:val="24"/>
                <w:lang w:eastAsia="uk-UA"/>
              </w:rPr>
              <w:t xml:space="preserve">   - перевищення влади чи службових повноважень – </w:t>
            </w:r>
            <w:r w:rsidR="00496F6C">
              <w:rPr>
                <w:rFonts w:ascii="Times New Roman" w:hAnsi="Times New Roman"/>
                <w:sz w:val="24"/>
                <w:szCs w:val="24"/>
                <w:lang w:eastAsia="uk-UA"/>
              </w:rPr>
              <w:t>231</w:t>
            </w:r>
            <w:r w:rsidRPr="00C6158B">
              <w:rPr>
                <w:rFonts w:ascii="Times New Roman" w:hAnsi="Times New Roman"/>
                <w:sz w:val="24"/>
                <w:szCs w:val="24"/>
                <w:lang w:eastAsia="uk-UA"/>
              </w:rPr>
              <w:t>;</w:t>
            </w:r>
          </w:p>
          <w:p w:rsidR="00C6158B" w:rsidRPr="00C6158B" w:rsidRDefault="00C6158B" w:rsidP="00C6158B">
            <w:pPr>
              <w:spacing w:after="0" w:line="240" w:lineRule="auto"/>
              <w:jc w:val="both"/>
              <w:rPr>
                <w:rFonts w:ascii="Times New Roman" w:hAnsi="Times New Roman"/>
                <w:sz w:val="24"/>
                <w:szCs w:val="24"/>
                <w:lang w:eastAsia="uk-UA"/>
              </w:rPr>
            </w:pPr>
            <w:r w:rsidRPr="00C6158B">
              <w:rPr>
                <w:rFonts w:ascii="Times New Roman" w:hAnsi="Times New Roman"/>
                <w:sz w:val="24"/>
                <w:szCs w:val="24"/>
                <w:lang w:eastAsia="uk-UA"/>
              </w:rPr>
              <w:t xml:space="preserve">   - отримання неправомірної вигоди – </w:t>
            </w:r>
            <w:r w:rsidR="00496F6C">
              <w:rPr>
                <w:rFonts w:ascii="Times New Roman" w:hAnsi="Times New Roman"/>
                <w:sz w:val="24"/>
                <w:szCs w:val="24"/>
                <w:lang w:eastAsia="uk-UA"/>
              </w:rPr>
              <w:t>68</w:t>
            </w:r>
            <w:r w:rsidRPr="00C6158B">
              <w:rPr>
                <w:rFonts w:ascii="Times New Roman" w:hAnsi="Times New Roman"/>
                <w:sz w:val="24"/>
                <w:szCs w:val="24"/>
                <w:lang w:eastAsia="uk-UA"/>
              </w:rPr>
              <w:t>;</w:t>
            </w:r>
          </w:p>
          <w:p w:rsidR="00C6158B" w:rsidRPr="00C6158B" w:rsidRDefault="00C6158B" w:rsidP="00C6158B">
            <w:pPr>
              <w:spacing w:after="0" w:line="240" w:lineRule="auto"/>
              <w:jc w:val="both"/>
              <w:rPr>
                <w:rFonts w:ascii="Times New Roman" w:hAnsi="Times New Roman"/>
                <w:sz w:val="24"/>
                <w:szCs w:val="24"/>
                <w:lang w:eastAsia="uk-UA"/>
              </w:rPr>
            </w:pPr>
            <w:r w:rsidRPr="00C6158B">
              <w:rPr>
                <w:rFonts w:ascii="Times New Roman" w:hAnsi="Times New Roman"/>
                <w:sz w:val="24"/>
                <w:szCs w:val="24"/>
                <w:lang w:eastAsia="uk-UA"/>
              </w:rPr>
              <w:t xml:space="preserve">   - незаконне збагачення – </w:t>
            </w:r>
            <w:r w:rsidR="00496F6C">
              <w:rPr>
                <w:rFonts w:ascii="Times New Roman" w:hAnsi="Times New Roman"/>
                <w:sz w:val="24"/>
                <w:szCs w:val="24"/>
                <w:lang w:eastAsia="uk-UA"/>
              </w:rPr>
              <w:t>0</w:t>
            </w:r>
            <w:r w:rsidRPr="00C6158B">
              <w:rPr>
                <w:rFonts w:ascii="Times New Roman" w:hAnsi="Times New Roman"/>
                <w:sz w:val="24"/>
                <w:szCs w:val="24"/>
                <w:lang w:eastAsia="uk-UA"/>
              </w:rPr>
              <w:t>;</w:t>
            </w:r>
          </w:p>
          <w:p w:rsidR="00C6158B" w:rsidRPr="00C6158B" w:rsidRDefault="00C6158B" w:rsidP="00C6158B">
            <w:pPr>
              <w:spacing w:after="0" w:line="240" w:lineRule="auto"/>
              <w:jc w:val="both"/>
              <w:rPr>
                <w:rFonts w:ascii="Times New Roman" w:hAnsi="Times New Roman"/>
                <w:sz w:val="24"/>
                <w:szCs w:val="24"/>
                <w:lang w:eastAsia="uk-UA"/>
              </w:rPr>
            </w:pPr>
            <w:r w:rsidRPr="00C6158B">
              <w:rPr>
                <w:rFonts w:ascii="Times New Roman" w:hAnsi="Times New Roman"/>
                <w:sz w:val="24"/>
                <w:szCs w:val="24"/>
                <w:lang w:eastAsia="uk-UA"/>
              </w:rPr>
              <w:t xml:space="preserve">   - провокація підкупу – </w:t>
            </w:r>
            <w:r w:rsidR="00496F6C">
              <w:rPr>
                <w:rFonts w:ascii="Times New Roman" w:hAnsi="Times New Roman"/>
                <w:sz w:val="24"/>
                <w:szCs w:val="24"/>
                <w:lang w:eastAsia="uk-UA"/>
              </w:rPr>
              <w:t>1</w:t>
            </w:r>
            <w:r w:rsidRPr="00C6158B">
              <w:rPr>
                <w:rFonts w:ascii="Times New Roman" w:hAnsi="Times New Roman"/>
                <w:sz w:val="24"/>
                <w:szCs w:val="24"/>
                <w:lang w:eastAsia="uk-UA"/>
              </w:rPr>
              <w:t>1;</w:t>
            </w:r>
          </w:p>
          <w:p w:rsidR="00C6158B" w:rsidRDefault="00496F6C" w:rsidP="00C6158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   - інші – 13</w:t>
            </w:r>
            <w:r w:rsidR="00C6158B" w:rsidRPr="00C6158B">
              <w:rPr>
                <w:rFonts w:ascii="Times New Roman" w:hAnsi="Times New Roman"/>
                <w:sz w:val="24"/>
                <w:szCs w:val="24"/>
                <w:lang w:eastAsia="uk-UA"/>
              </w:rPr>
              <w:t>.</w:t>
            </w:r>
          </w:p>
          <w:p w:rsidR="00D30C45" w:rsidRPr="0046230E" w:rsidRDefault="00D30C45" w:rsidP="00C6158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29.01.2019 представниками ГУНП у Львівській області прийнято участь у семінарі «Інститут викривачів-міжнародний досвід: від законодавства до провадження».</w:t>
            </w:r>
          </w:p>
        </w:tc>
      </w:tr>
      <w:tr w:rsidR="00DE5FD2" w:rsidRPr="0046230E" w:rsidTr="00A73A5D">
        <w:tc>
          <w:tcPr>
            <w:tcW w:w="568" w:type="dxa"/>
          </w:tcPr>
          <w:p w:rsidR="00585B71"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t>1</w:t>
            </w:r>
            <w:r w:rsidR="00032C4A">
              <w:rPr>
                <w:rFonts w:ascii="Times New Roman" w:hAnsi="Times New Roman"/>
                <w:sz w:val="24"/>
                <w:szCs w:val="24"/>
                <w:lang w:val="ru-RU" w:eastAsia="uk-UA"/>
              </w:rPr>
              <w:t>5</w:t>
            </w:r>
          </w:p>
        </w:tc>
        <w:tc>
          <w:tcPr>
            <w:tcW w:w="3255" w:type="dxa"/>
          </w:tcPr>
          <w:p w:rsidR="00D12973" w:rsidRPr="0046230E" w:rsidRDefault="00D12973"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D12973" w:rsidRPr="0046230E" w:rsidRDefault="00D12973" w:rsidP="00081C06">
            <w:pPr>
              <w:spacing w:after="0" w:line="240" w:lineRule="auto"/>
              <w:jc w:val="both"/>
              <w:rPr>
                <w:rFonts w:ascii="Times New Roman" w:hAnsi="Times New Roman"/>
                <w:sz w:val="24"/>
                <w:szCs w:val="24"/>
                <w:lang w:eastAsia="uk-UA"/>
              </w:rPr>
            </w:pPr>
          </w:p>
          <w:p w:rsidR="00585B71" w:rsidRPr="0046230E" w:rsidRDefault="00585B71" w:rsidP="00081C06">
            <w:pPr>
              <w:spacing w:after="0" w:line="240" w:lineRule="auto"/>
              <w:jc w:val="both"/>
              <w:rPr>
                <w:rFonts w:ascii="Times New Roman" w:hAnsi="Times New Roman"/>
                <w:sz w:val="24"/>
                <w:szCs w:val="24"/>
                <w:lang w:eastAsia="uk-UA"/>
              </w:rPr>
            </w:pPr>
          </w:p>
        </w:tc>
        <w:tc>
          <w:tcPr>
            <w:tcW w:w="1701" w:type="dxa"/>
          </w:tcPr>
          <w:p w:rsidR="00585B71" w:rsidRPr="0046230E" w:rsidRDefault="000909C6"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0909C6" w:rsidRDefault="000909C6"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084D03" w:rsidRPr="0046230E" w:rsidRDefault="00084D03"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кадрового забезпечення,</w:t>
            </w:r>
          </w:p>
          <w:p w:rsidR="00E4095F" w:rsidRPr="0046230E" w:rsidRDefault="000909C6" w:rsidP="00081C06">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 xml:space="preserve">структурні підрозділи центрального органу управління поліції, територіальні (у </w:t>
            </w:r>
            <w:r w:rsidR="00B17BAE" w:rsidRPr="0046230E">
              <w:rPr>
                <w:rFonts w:ascii="Times New Roman" w:hAnsi="Times New Roman"/>
                <w:sz w:val="24"/>
                <w:szCs w:val="24"/>
                <w:lang w:eastAsia="uk-UA"/>
              </w:rPr>
              <w:t>тому числі</w:t>
            </w:r>
            <w:r w:rsidRPr="0046230E">
              <w:rPr>
                <w:rFonts w:ascii="Times New Roman" w:hAnsi="Times New Roman"/>
                <w:sz w:val="24"/>
                <w:szCs w:val="24"/>
                <w:lang w:eastAsia="uk-UA"/>
              </w:rPr>
              <w:t xml:space="preserve"> міжрегіональні) органи</w:t>
            </w:r>
            <w:r w:rsidR="00A45CD3">
              <w:rPr>
                <w:rFonts w:ascii="Times New Roman" w:hAnsi="Times New Roman"/>
                <w:sz w:val="24"/>
                <w:szCs w:val="24"/>
                <w:lang w:eastAsia="uk-UA"/>
              </w:rPr>
              <w:t xml:space="preserve"> поліції</w:t>
            </w:r>
            <w:r w:rsidRPr="0046230E">
              <w:rPr>
                <w:rFonts w:ascii="Times New Roman" w:hAnsi="Times New Roman"/>
                <w:sz w:val="24"/>
                <w:szCs w:val="24"/>
                <w:lang w:eastAsia="uk-UA"/>
              </w:rPr>
              <w:t xml:space="preserve">, установи, що </w:t>
            </w:r>
            <w:r w:rsidRPr="0046230E">
              <w:rPr>
                <w:rFonts w:ascii="Times New Roman" w:hAnsi="Times New Roman"/>
                <w:sz w:val="24"/>
                <w:szCs w:val="24"/>
                <w:lang w:eastAsia="uk-UA"/>
              </w:rPr>
              <w:lastRenderedPageBreak/>
              <w:t xml:space="preserve">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824D1A" w:rsidRDefault="00F1314A"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lastRenderedPageBreak/>
              <w:t>Запроваджен</w:t>
            </w:r>
            <w:r w:rsidR="005E098B">
              <w:rPr>
                <w:rFonts w:ascii="Times New Roman" w:hAnsi="Times New Roman"/>
                <w:sz w:val="24"/>
                <w:szCs w:val="24"/>
                <w:lang w:eastAsia="uk-UA"/>
              </w:rPr>
              <w:t>о</w:t>
            </w:r>
            <w:r w:rsidRPr="0046230E">
              <w:rPr>
                <w:rFonts w:ascii="Times New Roman" w:hAnsi="Times New Roman"/>
                <w:sz w:val="24"/>
                <w:szCs w:val="24"/>
                <w:lang w:eastAsia="uk-UA"/>
              </w:rPr>
              <w:t xml:space="preserve"> в НПУ проведення самостійного тестування на наявність (відсутність) конфлікту інтересів</w:t>
            </w:r>
            <w:r w:rsidR="003849A2" w:rsidRPr="0046230E">
              <w:rPr>
                <w:rFonts w:ascii="Times New Roman" w:hAnsi="Times New Roman"/>
                <w:sz w:val="24"/>
                <w:szCs w:val="24"/>
                <w:lang w:eastAsia="uk-UA"/>
              </w:rPr>
              <w:t>,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585B71" w:rsidRDefault="00824D1A" w:rsidP="00824D1A">
            <w:pPr>
              <w:spacing w:after="0" w:line="240" w:lineRule="auto"/>
              <w:jc w:val="both"/>
              <w:rPr>
                <w:rFonts w:ascii="Times New Roman" w:hAnsi="Times New Roman"/>
                <w:sz w:val="24"/>
                <w:szCs w:val="24"/>
                <w:lang w:eastAsia="uk-UA"/>
              </w:rPr>
            </w:pPr>
            <w:r w:rsidRPr="00824D1A">
              <w:rPr>
                <w:rFonts w:ascii="Times New Roman" w:hAnsi="Times New Roman"/>
                <w:sz w:val="24"/>
                <w:szCs w:val="24"/>
                <w:lang w:eastAsia="uk-UA"/>
              </w:rPr>
              <w:t xml:space="preserve">21.03.2019 </w:t>
            </w:r>
            <w:r>
              <w:rPr>
                <w:rFonts w:ascii="Times New Roman" w:hAnsi="Times New Roman"/>
                <w:sz w:val="24"/>
                <w:szCs w:val="24"/>
                <w:lang w:eastAsia="uk-UA"/>
              </w:rPr>
              <w:t xml:space="preserve">представниками Національної поліції України взято </w:t>
            </w:r>
            <w:r w:rsidRPr="00824D1A">
              <w:rPr>
                <w:rFonts w:ascii="Times New Roman" w:hAnsi="Times New Roman"/>
                <w:sz w:val="24"/>
                <w:szCs w:val="24"/>
                <w:lang w:eastAsia="uk-UA"/>
              </w:rPr>
              <w:t xml:space="preserve">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w:t>
            </w:r>
            <w:r>
              <w:rPr>
                <w:rFonts w:ascii="Times New Roman" w:hAnsi="Times New Roman"/>
                <w:sz w:val="24"/>
                <w:szCs w:val="24"/>
                <w:lang w:eastAsia="uk-UA"/>
              </w:rPr>
              <w:t>реалізації зазначених вище ідей.</w:t>
            </w:r>
          </w:p>
          <w:p w:rsidR="009348F9" w:rsidRDefault="009348F9" w:rsidP="00824D1A">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02.02.2019 працівниками ГУНП у Хмельницькій області за запрошенням Хмельницької ОДА взято участь у заняттях на тему «Запобігання та врегулювання конфлікту інтересів».</w:t>
            </w:r>
          </w:p>
          <w:p w:rsidR="009348F9" w:rsidRDefault="005E098B" w:rsidP="005E098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Підготовлено листа Національної поліції Укра</w:t>
            </w:r>
            <w:r w:rsidR="009348F9">
              <w:rPr>
                <w:rFonts w:ascii="Times New Roman" w:hAnsi="Times New Roman"/>
                <w:sz w:val="24"/>
                <w:szCs w:val="24"/>
                <w:lang w:eastAsia="uk-UA"/>
              </w:rPr>
              <w:t xml:space="preserve">їни від 27.05.2019 </w:t>
            </w:r>
            <w:r>
              <w:rPr>
                <w:rFonts w:ascii="Times New Roman" w:hAnsi="Times New Roman"/>
                <w:sz w:val="24"/>
                <w:szCs w:val="24"/>
                <w:lang w:eastAsia="uk-UA"/>
              </w:rPr>
              <w:t>№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r w:rsidR="00D84EAD">
              <w:rPr>
                <w:rFonts w:ascii="Times New Roman" w:hAnsi="Times New Roman"/>
                <w:sz w:val="24"/>
                <w:szCs w:val="24"/>
                <w:lang w:eastAsia="uk-UA"/>
              </w:rPr>
              <w:t>.</w:t>
            </w:r>
            <w:r>
              <w:rPr>
                <w:rFonts w:ascii="Times New Roman" w:hAnsi="Times New Roman"/>
                <w:sz w:val="24"/>
                <w:szCs w:val="24"/>
                <w:lang w:eastAsia="uk-UA"/>
              </w:rPr>
              <w:t xml:space="preserve"> </w:t>
            </w:r>
          </w:p>
          <w:p w:rsidR="005453EB" w:rsidRDefault="005453EB" w:rsidP="005E098B">
            <w:pPr>
              <w:spacing w:after="0" w:line="240" w:lineRule="auto"/>
              <w:jc w:val="both"/>
              <w:rPr>
                <w:rFonts w:ascii="Times New Roman" w:hAnsi="Times New Roman"/>
                <w:sz w:val="24"/>
                <w:szCs w:val="24"/>
                <w:lang w:eastAsia="uk-UA"/>
              </w:rPr>
            </w:pPr>
            <w:r w:rsidRPr="005453EB">
              <w:rPr>
                <w:rFonts w:ascii="Times New Roman" w:hAnsi="Times New Roman"/>
                <w:sz w:val="24"/>
                <w:szCs w:val="24"/>
                <w:lang w:eastAsia="uk-UA"/>
              </w:rPr>
              <w:t xml:space="preserve">30.05.2019 </w:t>
            </w:r>
            <w:r>
              <w:rPr>
                <w:rFonts w:ascii="Times New Roman" w:hAnsi="Times New Roman"/>
                <w:sz w:val="24"/>
                <w:szCs w:val="24"/>
                <w:lang w:eastAsia="uk-UA"/>
              </w:rPr>
              <w:t>представниками Національної поліції України взято</w:t>
            </w:r>
            <w:r w:rsidRPr="005453EB">
              <w:rPr>
                <w:rFonts w:ascii="Times New Roman" w:hAnsi="Times New Roman"/>
                <w:sz w:val="24"/>
                <w:szCs w:val="24"/>
                <w:lang w:eastAsia="uk-UA"/>
              </w:rPr>
              <w:t xml:space="preserve"> участь у проведенні навчання </w:t>
            </w:r>
            <w:r>
              <w:rPr>
                <w:rFonts w:ascii="Times New Roman" w:hAnsi="Times New Roman"/>
                <w:sz w:val="24"/>
                <w:szCs w:val="24"/>
                <w:lang w:eastAsia="uk-UA"/>
              </w:rPr>
              <w:t>на</w:t>
            </w:r>
            <w:r w:rsidRPr="005453EB">
              <w:rPr>
                <w:rFonts w:ascii="Times New Roman" w:hAnsi="Times New Roman"/>
                <w:sz w:val="24"/>
                <w:szCs w:val="24"/>
                <w:lang w:eastAsia="uk-UA"/>
              </w:rPr>
              <w:t xml:space="preserve"> тем</w:t>
            </w:r>
            <w:r>
              <w:rPr>
                <w:rFonts w:ascii="Times New Roman" w:hAnsi="Times New Roman"/>
                <w:sz w:val="24"/>
                <w:szCs w:val="24"/>
                <w:lang w:eastAsia="uk-UA"/>
              </w:rPr>
              <w:t>у</w:t>
            </w:r>
            <w:r w:rsidRPr="005453EB">
              <w:rPr>
                <w:rFonts w:ascii="Times New Roman" w:hAnsi="Times New Roman"/>
                <w:sz w:val="24"/>
                <w:szCs w:val="24"/>
                <w:lang w:eastAsia="uk-UA"/>
              </w:rPr>
              <w:t xml:space="preserve"> «Практичні аспекти запобігання та врегулювання конфлікту інтересів» для працівників закладів, установ і підприємств, що належать до сфери управління МВС, що відбулося на базі Національної академії внутрішніх справ</w:t>
            </w:r>
            <w:r>
              <w:rPr>
                <w:rFonts w:ascii="Times New Roman" w:hAnsi="Times New Roman"/>
                <w:sz w:val="24"/>
                <w:szCs w:val="24"/>
                <w:lang w:eastAsia="uk-UA"/>
              </w:rPr>
              <w:t>.</w:t>
            </w:r>
          </w:p>
          <w:p w:rsidR="0087103B" w:rsidRDefault="0087103B" w:rsidP="0087103B">
            <w:pPr>
              <w:spacing w:after="0" w:line="240" w:lineRule="auto"/>
              <w:jc w:val="both"/>
              <w:rPr>
                <w:rFonts w:ascii="Times New Roman" w:hAnsi="Times New Roman"/>
                <w:sz w:val="24"/>
                <w:szCs w:val="24"/>
                <w:lang w:eastAsia="uk-UA"/>
              </w:rPr>
            </w:pPr>
            <w:r w:rsidRPr="0087103B">
              <w:rPr>
                <w:rFonts w:ascii="Times New Roman" w:hAnsi="Times New Roman"/>
                <w:sz w:val="24"/>
                <w:szCs w:val="24"/>
                <w:lang w:eastAsia="uk-UA"/>
              </w:rPr>
              <w:t>05.06.2019  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w:t>
            </w:r>
            <w:r>
              <w:rPr>
                <w:rFonts w:ascii="Times New Roman" w:hAnsi="Times New Roman"/>
                <w:sz w:val="24"/>
                <w:szCs w:val="24"/>
                <w:lang w:eastAsia="uk-UA"/>
              </w:rPr>
              <w:t>практикум</w:t>
            </w:r>
            <w:r w:rsidRPr="0087103B">
              <w:rPr>
                <w:rFonts w:ascii="Times New Roman" w:hAnsi="Times New Roman"/>
                <w:sz w:val="24"/>
                <w:szCs w:val="24"/>
                <w:lang w:eastAsia="uk-UA"/>
              </w:rPr>
              <w:t xml:space="preserve"> на тему</w:t>
            </w:r>
            <w:r>
              <w:rPr>
                <w:rFonts w:ascii="Times New Roman" w:hAnsi="Times New Roman"/>
                <w:sz w:val="24"/>
                <w:szCs w:val="24"/>
                <w:lang w:eastAsia="uk-UA"/>
              </w:rPr>
              <w:t xml:space="preserve"> «Запобігання та врегулювання конфлікту інтересів».</w:t>
            </w:r>
          </w:p>
          <w:p w:rsidR="006347DE" w:rsidRPr="0046230E" w:rsidRDefault="006347DE" w:rsidP="006347DE">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 постійній основі п</w:t>
            </w:r>
            <w:r w:rsidRPr="006347DE">
              <w:rPr>
                <w:rFonts w:ascii="Times New Roman" w:hAnsi="Times New Roman"/>
                <w:sz w:val="24"/>
                <w:szCs w:val="24"/>
                <w:lang w:eastAsia="uk-UA"/>
              </w:rPr>
              <w:t>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tc>
      </w:tr>
      <w:tr w:rsidR="00DE5FD2" w:rsidRPr="0046230E" w:rsidTr="00A73A5D">
        <w:tc>
          <w:tcPr>
            <w:tcW w:w="568" w:type="dxa"/>
          </w:tcPr>
          <w:p w:rsidR="00585B71"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6</w:t>
            </w:r>
          </w:p>
        </w:tc>
        <w:tc>
          <w:tcPr>
            <w:tcW w:w="3255" w:type="dxa"/>
          </w:tcPr>
          <w:p w:rsidR="00585B71" w:rsidRPr="0046230E" w:rsidRDefault="00725159"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Забезпечити ведення обліку працівників поліції, притягнутих до відповідальності за вчинення корупційних правопорушень або правопорушень, пов’язаних з корупцією </w:t>
            </w:r>
          </w:p>
        </w:tc>
        <w:tc>
          <w:tcPr>
            <w:tcW w:w="1701" w:type="dxa"/>
          </w:tcPr>
          <w:p w:rsidR="0020228F" w:rsidRPr="00A71C26" w:rsidRDefault="00AD2813" w:rsidP="00081C06">
            <w:pPr>
              <w:spacing w:after="0" w:line="240" w:lineRule="auto"/>
              <w:jc w:val="center"/>
              <w:rPr>
                <w:rFonts w:ascii="Times New Roman" w:hAnsi="Times New Roman"/>
                <w:sz w:val="24"/>
                <w:szCs w:val="24"/>
                <w:lang w:eastAsia="uk-UA"/>
              </w:rPr>
            </w:pPr>
            <w:r w:rsidRPr="00A71C26">
              <w:rPr>
                <w:rFonts w:ascii="Times New Roman" w:hAnsi="Times New Roman"/>
                <w:sz w:val="24"/>
                <w:szCs w:val="24"/>
                <w:lang w:eastAsia="uk-UA"/>
              </w:rPr>
              <w:t xml:space="preserve">щомісяця, до 05 числа, що настає за звітним періодом </w:t>
            </w:r>
          </w:p>
          <w:p w:rsidR="00585B71" w:rsidRPr="00A71C26" w:rsidRDefault="00585B71" w:rsidP="00081C06">
            <w:pPr>
              <w:spacing w:after="0" w:line="240" w:lineRule="auto"/>
              <w:jc w:val="center"/>
              <w:rPr>
                <w:rFonts w:ascii="Times New Roman" w:hAnsi="Times New Roman"/>
                <w:sz w:val="24"/>
                <w:szCs w:val="24"/>
                <w:lang w:eastAsia="uk-UA"/>
              </w:rPr>
            </w:pP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585B71" w:rsidRPr="0046230E" w:rsidRDefault="00E4095F" w:rsidP="00081C06">
            <w:pPr>
              <w:spacing w:after="0" w:line="240" w:lineRule="auto"/>
              <w:jc w:val="center"/>
              <w:rPr>
                <w:rFonts w:ascii="Times New Roman" w:hAnsi="Times New Roman"/>
                <w:color w:val="FF0000"/>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w:t>
            </w:r>
            <w:r w:rsidRPr="00D802F5">
              <w:rPr>
                <w:rFonts w:ascii="Times New Roman" w:hAnsi="Times New Roman"/>
                <w:sz w:val="24"/>
                <w:szCs w:val="24"/>
                <w:lang w:eastAsia="uk-UA"/>
              </w:rPr>
              <w:lastRenderedPageBreak/>
              <w:t xml:space="preserve">управління </w:t>
            </w:r>
            <w:r>
              <w:rPr>
                <w:rFonts w:ascii="Times New Roman" w:hAnsi="Times New Roman"/>
                <w:sz w:val="24"/>
                <w:szCs w:val="24"/>
                <w:lang w:eastAsia="uk-UA"/>
              </w:rPr>
              <w:t>Національної поліції України</w:t>
            </w:r>
          </w:p>
        </w:tc>
        <w:tc>
          <w:tcPr>
            <w:tcW w:w="6662" w:type="dxa"/>
          </w:tcPr>
          <w:p w:rsidR="00475F50" w:rsidRPr="00ED5B0C" w:rsidRDefault="00475F50" w:rsidP="00475F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lastRenderedPageBreak/>
              <w:t>Затверджено наказ НПУ 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p>
          <w:p w:rsidR="00475F50" w:rsidRPr="00ED5B0C" w:rsidRDefault="00475F50" w:rsidP="00475F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Затверджено щомісячні форми звітності:</w:t>
            </w:r>
          </w:p>
          <w:p w:rsidR="00475F50" w:rsidRPr="00ED5B0C" w:rsidRDefault="00475F50" w:rsidP="00475F50">
            <w:pPr>
              <w:pStyle w:val="a4"/>
              <w:numPr>
                <w:ilvl w:val="0"/>
                <w:numId w:val="4"/>
              </w:numPr>
              <w:spacing w:after="0" w:line="240" w:lineRule="auto"/>
              <w:ind w:left="30" w:firstLine="0"/>
              <w:jc w:val="both"/>
              <w:rPr>
                <w:rFonts w:ascii="Times New Roman" w:hAnsi="Times New Roman"/>
                <w:sz w:val="24"/>
                <w:szCs w:val="24"/>
                <w:lang w:eastAsia="uk-UA"/>
              </w:rPr>
            </w:pPr>
            <w:r w:rsidRPr="00ED5B0C">
              <w:rPr>
                <w:rFonts w:ascii="Times New Roman" w:hAnsi="Times New Roman"/>
                <w:sz w:val="24"/>
                <w:szCs w:val="24"/>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правопорушень;</w:t>
            </w:r>
          </w:p>
          <w:p w:rsidR="00585B71" w:rsidRPr="0046230E" w:rsidRDefault="00475F50" w:rsidP="00475F50">
            <w:pPr>
              <w:spacing w:after="0" w:line="240" w:lineRule="auto"/>
              <w:jc w:val="both"/>
              <w:rPr>
                <w:rFonts w:ascii="Times New Roman" w:hAnsi="Times New Roman"/>
                <w:color w:val="FF0000"/>
                <w:sz w:val="24"/>
                <w:szCs w:val="24"/>
                <w:lang w:eastAsia="uk-UA"/>
              </w:rPr>
            </w:pPr>
            <w:r w:rsidRPr="00ED5B0C">
              <w:rPr>
                <w:rFonts w:ascii="Times New Roman" w:hAnsi="Times New Roman"/>
                <w:sz w:val="24"/>
                <w:szCs w:val="24"/>
                <w:lang w:eastAsia="uk-UA"/>
              </w:rPr>
              <w:lastRenderedPageBreak/>
              <w:t>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w:t>
            </w:r>
          </w:p>
        </w:tc>
      </w:tr>
      <w:tr w:rsidR="009656CB" w:rsidRPr="0046230E" w:rsidTr="00A73A5D">
        <w:tc>
          <w:tcPr>
            <w:tcW w:w="568" w:type="dxa"/>
          </w:tcPr>
          <w:p w:rsidR="009656CB"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7</w:t>
            </w:r>
          </w:p>
        </w:tc>
        <w:tc>
          <w:tcPr>
            <w:tcW w:w="3255" w:type="dxa"/>
          </w:tcPr>
          <w:p w:rsidR="009656CB" w:rsidRPr="0046230E" w:rsidRDefault="009656CB"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3144E5" w:rsidRPr="0046230E" w:rsidRDefault="003144E5" w:rsidP="00081C06">
            <w:pPr>
              <w:spacing w:after="0" w:line="240" w:lineRule="auto"/>
              <w:jc w:val="both"/>
              <w:rPr>
                <w:rFonts w:ascii="Times New Roman" w:hAnsi="Times New Roman"/>
                <w:sz w:val="24"/>
                <w:szCs w:val="24"/>
                <w:lang w:eastAsia="uk-UA"/>
              </w:rPr>
            </w:pPr>
          </w:p>
          <w:p w:rsidR="003144E5" w:rsidRPr="0046230E" w:rsidRDefault="003144E5" w:rsidP="00081C06">
            <w:pPr>
              <w:pStyle w:val="a4"/>
              <w:numPr>
                <w:ilvl w:val="0"/>
                <w:numId w:val="3"/>
              </w:num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при припиненні діяльності, пов’язаної з виконанням функцій держави</w:t>
            </w:r>
            <w:r w:rsidR="00D05D8E" w:rsidRPr="0046230E">
              <w:rPr>
                <w:rFonts w:ascii="Times New Roman" w:hAnsi="Times New Roman"/>
                <w:sz w:val="24"/>
                <w:szCs w:val="24"/>
                <w:lang w:eastAsia="uk-UA"/>
              </w:rPr>
              <w:t>;</w:t>
            </w:r>
          </w:p>
          <w:p w:rsidR="003144E5" w:rsidRPr="0046230E" w:rsidRDefault="003144E5" w:rsidP="00081C06">
            <w:pPr>
              <w:pStyle w:val="a4"/>
              <w:rPr>
                <w:rFonts w:ascii="Times New Roman" w:hAnsi="Times New Roman"/>
                <w:sz w:val="24"/>
                <w:szCs w:val="24"/>
                <w:lang w:eastAsia="uk-UA"/>
              </w:rPr>
            </w:pPr>
          </w:p>
          <w:p w:rsidR="003144E5" w:rsidRPr="0046230E" w:rsidRDefault="003144E5" w:rsidP="00081C06">
            <w:pPr>
              <w:pStyle w:val="a4"/>
              <w:numPr>
                <w:ilvl w:val="0"/>
                <w:numId w:val="3"/>
              </w:numPr>
              <w:rPr>
                <w:rFonts w:ascii="Times New Roman" w:hAnsi="Times New Roman"/>
                <w:sz w:val="24"/>
                <w:szCs w:val="24"/>
                <w:lang w:eastAsia="uk-UA"/>
              </w:rPr>
            </w:pPr>
            <w:r w:rsidRPr="0046230E">
              <w:rPr>
                <w:rFonts w:ascii="Times New Roman" w:hAnsi="Times New Roman"/>
                <w:sz w:val="24"/>
                <w:szCs w:val="24"/>
                <w:lang w:eastAsia="uk-UA"/>
              </w:rPr>
              <w:t>через рік після припинення діяльності, пов’язаної з виконанням функцій держави</w:t>
            </w:r>
            <w:r w:rsidR="00D05D8E" w:rsidRPr="0046230E">
              <w:rPr>
                <w:rFonts w:ascii="Times New Roman" w:hAnsi="Times New Roman"/>
                <w:sz w:val="24"/>
                <w:szCs w:val="24"/>
                <w:lang w:eastAsia="uk-UA"/>
              </w:rPr>
              <w:t>;</w:t>
            </w:r>
          </w:p>
          <w:p w:rsidR="003144E5" w:rsidRPr="0046230E" w:rsidRDefault="003144E5" w:rsidP="00081C06">
            <w:pPr>
              <w:pStyle w:val="a4"/>
              <w:rPr>
                <w:rFonts w:ascii="Times New Roman" w:hAnsi="Times New Roman"/>
                <w:sz w:val="24"/>
                <w:szCs w:val="24"/>
                <w:lang w:eastAsia="uk-UA"/>
              </w:rPr>
            </w:pPr>
          </w:p>
          <w:p w:rsidR="003144E5" w:rsidRPr="0046230E" w:rsidRDefault="003144E5" w:rsidP="00081C06">
            <w:pPr>
              <w:pStyle w:val="a4"/>
              <w:numPr>
                <w:ilvl w:val="0"/>
                <w:numId w:val="3"/>
              </w:numPr>
              <w:rPr>
                <w:rFonts w:ascii="Times New Roman" w:hAnsi="Times New Roman"/>
                <w:sz w:val="24"/>
                <w:szCs w:val="24"/>
                <w:lang w:eastAsia="uk-UA"/>
              </w:rPr>
            </w:pPr>
            <w:r w:rsidRPr="0046230E">
              <w:rPr>
                <w:rFonts w:ascii="Times New Roman" w:hAnsi="Times New Roman"/>
                <w:sz w:val="24"/>
                <w:szCs w:val="24"/>
                <w:lang w:eastAsia="uk-UA"/>
              </w:rPr>
              <w:t>претендента на зайняття посад</w:t>
            </w:r>
          </w:p>
        </w:tc>
        <w:tc>
          <w:tcPr>
            <w:tcW w:w="1701" w:type="dxa"/>
          </w:tcPr>
          <w:p w:rsidR="003144E5" w:rsidRPr="0046230E" w:rsidRDefault="00AD2813" w:rsidP="00081C06">
            <w:pPr>
              <w:spacing w:after="0" w:line="240" w:lineRule="auto"/>
              <w:jc w:val="center"/>
              <w:rPr>
                <w:rFonts w:ascii="Times New Roman" w:hAnsi="Times New Roman"/>
                <w:color w:val="FF0000"/>
                <w:sz w:val="24"/>
                <w:szCs w:val="24"/>
                <w:lang w:eastAsia="uk-UA"/>
              </w:rPr>
            </w:pPr>
            <w:r>
              <w:rPr>
                <w:rFonts w:ascii="Times New Roman" w:hAnsi="Times New Roman"/>
                <w:color w:val="FF0000"/>
                <w:sz w:val="24"/>
                <w:szCs w:val="24"/>
                <w:lang w:eastAsia="uk-UA"/>
              </w:rPr>
              <w:t xml:space="preserve"> </w:t>
            </w:r>
          </w:p>
          <w:p w:rsidR="003144E5" w:rsidRPr="0046230E" w:rsidRDefault="003144E5" w:rsidP="00081C06">
            <w:pPr>
              <w:spacing w:after="0" w:line="240" w:lineRule="auto"/>
              <w:jc w:val="center"/>
              <w:rPr>
                <w:rFonts w:ascii="Times New Roman" w:hAnsi="Times New Roman"/>
                <w:color w:val="FF0000"/>
                <w:sz w:val="24"/>
                <w:szCs w:val="24"/>
                <w:lang w:eastAsia="uk-UA"/>
              </w:rPr>
            </w:pPr>
          </w:p>
          <w:p w:rsidR="003144E5" w:rsidRPr="0046230E" w:rsidRDefault="003144E5" w:rsidP="00081C06">
            <w:pPr>
              <w:spacing w:after="0" w:line="240" w:lineRule="auto"/>
              <w:jc w:val="center"/>
              <w:rPr>
                <w:rFonts w:ascii="Times New Roman" w:hAnsi="Times New Roman"/>
                <w:color w:val="FF0000"/>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9656CB" w:rsidRPr="0046230E" w:rsidRDefault="00E4095F" w:rsidP="00081C06">
            <w:pPr>
              <w:spacing w:after="0" w:line="240" w:lineRule="auto"/>
              <w:ind w:right="-110"/>
              <w:jc w:val="center"/>
              <w:rPr>
                <w:rFonts w:ascii="Times New Roman" w:hAnsi="Times New Roman"/>
                <w:color w:val="FF0000"/>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E0175A" w:rsidRDefault="00E0175A" w:rsidP="00081C06">
            <w:pPr>
              <w:spacing w:after="0" w:line="240" w:lineRule="auto"/>
              <w:jc w:val="both"/>
              <w:rPr>
                <w:rFonts w:ascii="Times New Roman" w:hAnsi="Times New Roman"/>
                <w:sz w:val="24"/>
                <w:szCs w:val="24"/>
                <w:lang w:eastAsia="uk-UA"/>
              </w:rPr>
            </w:pPr>
            <w:r w:rsidRPr="00E0175A">
              <w:rPr>
                <w:rFonts w:ascii="Times New Roman" w:hAnsi="Times New Roman"/>
                <w:sz w:val="24"/>
                <w:szCs w:val="24"/>
                <w:lang w:eastAsia="uk-UA"/>
              </w:rPr>
              <w:t xml:space="preserve">17.01.2019 </w:t>
            </w:r>
            <w:r>
              <w:rPr>
                <w:rFonts w:ascii="Times New Roman" w:hAnsi="Times New Roman"/>
                <w:sz w:val="24"/>
                <w:szCs w:val="24"/>
                <w:lang w:eastAsia="uk-UA"/>
              </w:rPr>
              <w:t>організовано проведення</w:t>
            </w:r>
            <w:r w:rsidRPr="00E0175A">
              <w:rPr>
                <w:rFonts w:ascii="Times New Roman" w:hAnsi="Times New Roman"/>
                <w:sz w:val="24"/>
                <w:szCs w:val="24"/>
                <w:lang w:eastAsia="uk-UA"/>
              </w:rPr>
              <w:t xml:space="preserve"> </w:t>
            </w:r>
            <w:proofErr w:type="spellStart"/>
            <w:r w:rsidRPr="00E0175A">
              <w:rPr>
                <w:rFonts w:ascii="Times New Roman" w:hAnsi="Times New Roman"/>
                <w:sz w:val="24"/>
                <w:szCs w:val="24"/>
                <w:lang w:eastAsia="uk-UA"/>
              </w:rPr>
              <w:t>відеоселекторн</w:t>
            </w:r>
            <w:r>
              <w:rPr>
                <w:rFonts w:ascii="Times New Roman" w:hAnsi="Times New Roman"/>
                <w:sz w:val="24"/>
                <w:szCs w:val="24"/>
                <w:lang w:eastAsia="uk-UA"/>
              </w:rPr>
              <w:t>ої</w:t>
            </w:r>
            <w:proofErr w:type="spellEnd"/>
            <w:r w:rsidRPr="00E0175A">
              <w:rPr>
                <w:rFonts w:ascii="Times New Roman" w:hAnsi="Times New Roman"/>
                <w:sz w:val="24"/>
                <w:szCs w:val="24"/>
                <w:lang w:eastAsia="uk-UA"/>
              </w:rPr>
              <w:t xml:space="preserve"> нарад</w:t>
            </w:r>
            <w:r>
              <w:rPr>
                <w:rFonts w:ascii="Times New Roman" w:hAnsi="Times New Roman"/>
                <w:sz w:val="24"/>
                <w:szCs w:val="24"/>
                <w:lang w:eastAsia="uk-UA"/>
              </w:rPr>
              <w:t>и</w:t>
            </w:r>
            <w:r w:rsidRPr="00E0175A">
              <w:rPr>
                <w:rFonts w:ascii="Times New Roman" w:hAnsi="Times New Roman"/>
                <w:sz w:val="24"/>
                <w:szCs w:val="24"/>
                <w:lang w:eastAsia="uk-UA"/>
              </w:rPr>
              <w:t xml:space="preserve"> для керівництва Національної поліції України, на якій обговорен</w:t>
            </w:r>
            <w:r>
              <w:rPr>
                <w:rFonts w:ascii="Times New Roman" w:hAnsi="Times New Roman"/>
                <w:sz w:val="24"/>
                <w:szCs w:val="24"/>
                <w:lang w:eastAsia="uk-UA"/>
              </w:rPr>
              <w:t>о</w:t>
            </w:r>
            <w:r w:rsidRPr="00E0175A">
              <w:rPr>
                <w:rFonts w:ascii="Times New Roman" w:hAnsi="Times New Roman"/>
                <w:sz w:val="24"/>
                <w:szCs w:val="24"/>
                <w:lang w:eastAsia="uk-UA"/>
              </w:rPr>
              <w:t xml:space="preserve"> питання про стан організації підготовки до чергового етапу електронного декларування у 2019 році, виконання вимог статті 45 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рішення Національного </w:t>
            </w:r>
            <w:proofErr w:type="spellStart"/>
            <w:r w:rsidRPr="00E0175A">
              <w:rPr>
                <w:rFonts w:ascii="Times New Roman" w:hAnsi="Times New Roman"/>
                <w:sz w:val="24"/>
                <w:szCs w:val="24"/>
                <w:lang w:eastAsia="uk-UA"/>
              </w:rPr>
              <w:t>агенства</w:t>
            </w:r>
            <w:proofErr w:type="spellEnd"/>
            <w:r w:rsidRPr="00E0175A">
              <w:rPr>
                <w:rFonts w:ascii="Times New Roman" w:hAnsi="Times New Roman"/>
                <w:sz w:val="24"/>
                <w:szCs w:val="24"/>
                <w:lang w:eastAsia="uk-UA"/>
              </w:rPr>
              <w:t xml:space="preserve"> з питань запобігання корупції від 06.09.2016 року № 19</w:t>
            </w:r>
            <w:r>
              <w:rPr>
                <w:rFonts w:ascii="Times New Roman" w:hAnsi="Times New Roman"/>
                <w:sz w:val="24"/>
                <w:szCs w:val="24"/>
                <w:lang w:eastAsia="uk-UA"/>
              </w:rPr>
              <w:t>.</w:t>
            </w:r>
          </w:p>
          <w:p w:rsidR="00F06371" w:rsidRDefault="00F06371" w:rsidP="00F06371">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w:t>
            </w:r>
            <w:r w:rsidRPr="00F06371">
              <w:rPr>
                <w:rFonts w:ascii="Times New Roman" w:hAnsi="Times New Roman"/>
                <w:sz w:val="24"/>
                <w:szCs w:val="24"/>
                <w:lang w:eastAsia="uk-UA"/>
              </w:rPr>
              <w:t xml:space="preserve"> метою якісної підготовки до</w:t>
            </w:r>
            <w:r>
              <w:rPr>
                <w:rFonts w:ascii="Times New Roman" w:hAnsi="Times New Roman"/>
                <w:sz w:val="24"/>
                <w:szCs w:val="24"/>
                <w:lang w:eastAsia="uk-UA"/>
              </w:rPr>
              <w:t xml:space="preserve"> чергового</w:t>
            </w:r>
            <w:r w:rsidRPr="00F06371">
              <w:rPr>
                <w:rFonts w:ascii="Times New Roman" w:hAnsi="Times New Roman"/>
                <w:sz w:val="24"/>
                <w:szCs w:val="24"/>
                <w:lang w:eastAsia="uk-UA"/>
              </w:rPr>
              <w:t xml:space="preserve"> етапу декларування, поглиблення знань у сфері дотримання вимог, обмежень та фінансового контролю Закону України «Про запобігання корупції» </w:t>
            </w:r>
            <w:r>
              <w:t xml:space="preserve"> </w:t>
            </w:r>
            <w:r w:rsidRPr="00F06371">
              <w:rPr>
                <w:rFonts w:ascii="Times New Roman" w:hAnsi="Times New Roman"/>
                <w:sz w:val="24"/>
                <w:szCs w:val="24"/>
                <w:lang w:eastAsia="uk-UA"/>
              </w:rPr>
              <w:t>структурн</w:t>
            </w:r>
            <w:r>
              <w:rPr>
                <w:rFonts w:ascii="Times New Roman" w:hAnsi="Times New Roman"/>
                <w:sz w:val="24"/>
                <w:szCs w:val="24"/>
                <w:lang w:eastAsia="uk-UA"/>
              </w:rPr>
              <w:t>им</w:t>
            </w:r>
            <w:r w:rsidRPr="00F06371">
              <w:rPr>
                <w:rFonts w:ascii="Times New Roman" w:hAnsi="Times New Roman"/>
                <w:sz w:val="24"/>
                <w:szCs w:val="24"/>
                <w:lang w:eastAsia="uk-UA"/>
              </w:rPr>
              <w:t xml:space="preserve"> підрозділ</w:t>
            </w:r>
            <w:r>
              <w:rPr>
                <w:rFonts w:ascii="Times New Roman" w:hAnsi="Times New Roman"/>
                <w:sz w:val="24"/>
                <w:szCs w:val="24"/>
                <w:lang w:eastAsia="uk-UA"/>
              </w:rPr>
              <w:t>ам</w:t>
            </w:r>
            <w:r w:rsidRPr="00F06371">
              <w:rPr>
                <w:rFonts w:ascii="Times New Roman" w:hAnsi="Times New Roman"/>
                <w:sz w:val="24"/>
                <w:szCs w:val="24"/>
                <w:lang w:eastAsia="uk-UA"/>
              </w:rPr>
              <w:t xml:space="preserve"> центрального органу управління поліції,</w:t>
            </w:r>
            <w:r w:rsidR="00E767C4">
              <w:rPr>
                <w:rFonts w:ascii="Times New Roman" w:hAnsi="Times New Roman"/>
                <w:sz w:val="24"/>
                <w:szCs w:val="24"/>
                <w:lang w:eastAsia="uk-UA"/>
              </w:rPr>
              <w:t xml:space="preserve"> </w:t>
            </w:r>
            <w:r w:rsidRPr="00F06371">
              <w:rPr>
                <w:rFonts w:ascii="Times New Roman" w:hAnsi="Times New Roman"/>
                <w:sz w:val="24"/>
                <w:szCs w:val="24"/>
                <w:lang w:eastAsia="uk-UA"/>
              </w:rPr>
              <w:t>територіальн</w:t>
            </w:r>
            <w:r>
              <w:rPr>
                <w:rFonts w:ascii="Times New Roman" w:hAnsi="Times New Roman"/>
                <w:sz w:val="24"/>
                <w:szCs w:val="24"/>
                <w:lang w:eastAsia="uk-UA"/>
              </w:rPr>
              <w:t>им</w:t>
            </w:r>
            <w:r w:rsidRPr="00F06371">
              <w:rPr>
                <w:rFonts w:ascii="Times New Roman" w:hAnsi="Times New Roman"/>
                <w:sz w:val="24"/>
                <w:szCs w:val="24"/>
                <w:lang w:eastAsia="uk-UA"/>
              </w:rPr>
              <w:t xml:space="preserve"> (у тому числі міжрегіональн</w:t>
            </w:r>
            <w:r>
              <w:rPr>
                <w:rFonts w:ascii="Times New Roman" w:hAnsi="Times New Roman"/>
                <w:sz w:val="24"/>
                <w:szCs w:val="24"/>
                <w:lang w:eastAsia="uk-UA"/>
              </w:rPr>
              <w:t>им</w:t>
            </w:r>
            <w:r w:rsidRPr="00F06371">
              <w:rPr>
                <w:rFonts w:ascii="Times New Roman" w:hAnsi="Times New Roman"/>
                <w:sz w:val="24"/>
                <w:szCs w:val="24"/>
                <w:lang w:eastAsia="uk-UA"/>
              </w:rPr>
              <w:t>) орган</w:t>
            </w:r>
            <w:r>
              <w:rPr>
                <w:rFonts w:ascii="Times New Roman" w:hAnsi="Times New Roman"/>
                <w:sz w:val="24"/>
                <w:szCs w:val="24"/>
                <w:lang w:eastAsia="uk-UA"/>
              </w:rPr>
              <w:t>ам</w:t>
            </w:r>
            <w:r w:rsidRPr="00F06371">
              <w:rPr>
                <w:rFonts w:ascii="Times New Roman" w:hAnsi="Times New Roman"/>
                <w:sz w:val="24"/>
                <w:szCs w:val="24"/>
                <w:lang w:eastAsia="uk-UA"/>
              </w:rPr>
              <w:t xml:space="preserve"> поліції, установ</w:t>
            </w:r>
            <w:r>
              <w:rPr>
                <w:rFonts w:ascii="Times New Roman" w:hAnsi="Times New Roman"/>
                <w:sz w:val="24"/>
                <w:szCs w:val="24"/>
                <w:lang w:eastAsia="uk-UA"/>
              </w:rPr>
              <w:t>ам</w:t>
            </w:r>
            <w:r w:rsidRPr="00F06371">
              <w:rPr>
                <w:rFonts w:ascii="Times New Roman" w:hAnsi="Times New Roman"/>
                <w:sz w:val="24"/>
                <w:szCs w:val="24"/>
                <w:lang w:eastAsia="uk-UA"/>
              </w:rPr>
              <w:t>, що належать до сфери управління Національної поліції 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матеріал «Фінансовий контроль до 2019 року»</w:t>
            </w:r>
            <w:r w:rsidR="00776961">
              <w:rPr>
                <w:rFonts w:ascii="Times New Roman" w:hAnsi="Times New Roman"/>
                <w:sz w:val="24"/>
                <w:szCs w:val="24"/>
                <w:lang w:eastAsia="uk-UA"/>
              </w:rPr>
              <w:t>.</w:t>
            </w:r>
          </w:p>
          <w:p w:rsidR="002C7CDE" w:rsidRDefault="002C7CDE" w:rsidP="00F06371">
            <w:pPr>
              <w:spacing w:after="0" w:line="240" w:lineRule="auto"/>
              <w:jc w:val="both"/>
              <w:rPr>
                <w:rFonts w:ascii="Times New Roman" w:hAnsi="Times New Roman"/>
                <w:sz w:val="24"/>
                <w:szCs w:val="24"/>
                <w:lang w:eastAsia="uk-UA"/>
              </w:rPr>
            </w:pPr>
            <w:r w:rsidRPr="002C7CDE">
              <w:rPr>
                <w:rFonts w:ascii="Times New Roman" w:hAnsi="Times New Roman"/>
                <w:sz w:val="24"/>
                <w:szCs w:val="24"/>
                <w:lang w:eastAsia="uk-UA"/>
              </w:rPr>
              <w:t xml:space="preserve">З 28.01.2019 по 01.02.2019 </w:t>
            </w:r>
            <w:r>
              <w:rPr>
                <w:rFonts w:ascii="Times New Roman" w:hAnsi="Times New Roman"/>
                <w:sz w:val="24"/>
                <w:szCs w:val="24"/>
                <w:lang w:eastAsia="uk-UA"/>
              </w:rPr>
              <w:t>представниками Управління з питань запобігання корупції та проведення люстрації Національної поліції України</w:t>
            </w:r>
            <w:r w:rsidRPr="002C7CDE">
              <w:rPr>
                <w:rFonts w:ascii="Times New Roman" w:hAnsi="Times New Roman"/>
                <w:sz w:val="24"/>
                <w:szCs w:val="24"/>
                <w:lang w:eastAsia="uk-UA"/>
              </w:rPr>
              <w:t xml:space="preserve"> проведен</w:t>
            </w:r>
            <w:r>
              <w:rPr>
                <w:rFonts w:ascii="Times New Roman" w:hAnsi="Times New Roman"/>
                <w:sz w:val="24"/>
                <w:szCs w:val="24"/>
                <w:lang w:eastAsia="uk-UA"/>
              </w:rPr>
              <w:t>о</w:t>
            </w:r>
            <w:r w:rsidRPr="002C7CDE">
              <w:rPr>
                <w:rFonts w:ascii="Times New Roman" w:hAnsi="Times New Roman"/>
                <w:sz w:val="24"/>
                <w:szCs w:val="24"/>
                <w:lang w:eastAsia="uk-UA"/>
              </w:rPr>
              <w:t xml:space="preserve"> занят</w:t>
            </w:r>
            <w:r>
              <w:rPr>
                <w:rFonts w:ascii="Times New Roman" w:hAnsi="Times New Roman"/>
                <w:sz w:val="24"/>
                <w:szCs w:val="24"/>
                <w:lang w:eastAsia="uk-UA"/>
              </w:rPr>
              <w:t>тя</w:t>
            </w:r>
            <w:r w:rsidRPr="002C7CDE">
              <w:rPr>
                <w:rFonts w:ascii="Times New Roman" w:hAnsi="Times New Roman"/>
                <w:sz w:val="24"/>
                <w:szCs w:val="24"/>
                <w:lang w:eastAsia="uk-UA"/>
              </w:rPr>
              <w:t xml:space="preserve">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r>
              <w:rPr>
                <w:rFonts w:ascii="Times New Roman" w:hAnsi="Times New Roman"/>
                <w:sz w:val="24"/>
                <w:szCs w:val="24"/>
                <w:lang w:eastAsia="uk-UA"/>
              </w:rPr>
              <w:t>.</w:t>
            </w:r>
          </w:p>
          <w:p w:rsidR="0091745B" w:rsidRDefault="007B1385"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26 лютого 2019 року на нараді керівництва Національної поліції України керівникам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поліції</w:t>
            </w:r>
            <w:r w:rsidR="0091745B" w:rsidRPr="0046230E">
              <w:rPr>
                <w:rFonts w:ascii="Times New Roman" w:hAnsi="Times New Roman"/>
                <w:sz w:val="24"/>
                <w:szCs w:val="24"/>
                <w:lang w:eastAsia="uk-UA"/>
              </w:rPr>
              <w:t xml:space="preserve"> </w:t>
            </w:r>
            <w:r>
              <w:rPr>
                <w:rFonts w:ascii="Times New Roman" w:hAnsi="Times New Roman"/>
                <w:sz w:val="24"/>
                <w:szCs w:val="24"/>
                <w:lang w:eastAsia="uk-UA"/>
              </w:rPr>
              <w:t>доручено вжити заходів щодо забезпечення своєчасності  подання підпорядкованим особовим складом щорічних декларацій до Національного агентства з питань запобігання корупції.</w:t>
            </w:r>
          </w:p>
          <w:p w:rsidR="006A48E5" w:rsidRDefault="006A48E5" w:rsidP="006A48E5">
            <w:pPr>
              <w:spacing w:after="0" w:line="240" w:lineRule="auto"/>
              <w:jc w:val="both"/>
              <w:rPr>
                <w:rFonts w:ascii="Times New Roman" w:hAnsi="Times New Roman"/>
                <w:sz w:val="24"/>
                <w:szCs w:val="24"/>
                <w:lang w:eastAsia="uk-UA"/>
              </w:rPr>
            </w:pPr>
            <w:r w:rsidRPr="006A48E5">
              <w:rPr>
                <w:rFonts w:ascii="Times New Roman" w:hAnsi="Times New Roman"/>
                <w:sz w:val="24"/>
                <w:szCs w:val="24"/>
                <w:lang w:eastAsia="uk-UA"/>
              </w:rPr>
              <w:t>13.02.2019</w:t>
            </w:r>
            <w:r w:rsidR="00AF13D5">
              <w:rPr>
                <w:rFonts w:ascii="Times New Roman" w:hAnsi="Times New Roman"/>
                <w:sz w:val="24"/>
                <w:szCs w:val="24"/>
                <w:lang w:eastAsia="uk-UA"/>
              </w:rPr>
              <w:t xml:space="preserve">, </w:t>
            </w:r>
            <w:r w:rsidR="00ED3D6B" w:rsidRPr="00ED3D6B">
              <w:rPr>
                <w:rFonts w:ascii="Times New Roman" w:hAnsi="Times New Roman"/>
                <w:sz w:val="24"/>
                <w:szCs w:val="24"/>
                <w:lang w:eastAsia="uk-UA"/>
              </w:rPr>
              <w:t>15.02.2019</w:t>
            </w:r>
            <w:r w:rsidR="00AF13D5">
              <w:rPr>
                <w:rFonts w:ascii="Times New Roman" w:hAnsi="Times New Roman"/>
                <w:sz w:val="24"/>
                <w:szCs w:val="24"/>
                <w:lang w:eastAsia="uk-UA"/>
              </w:rPr>
              <w:t>, 25.02.2019</w:t>
            </w:r>
            <w:r w:rsidR="00ED3D6B" w:rsidRPr="00ED3D6B">
              <w:rPr>
                <w:rFonts w:ascii="Times New Roman" w:hAnsi="Times New Roman"/>
                <w:sz w:val="24"/>
                <w:szCs w:val="24"/>
                <w:lang w:eastAsia="uk-UA"/>
              </w:rPr>
              <w:t xml:space="preserve"> </w:t>
            </w:r>
            <w:r w:rsidRPr="006A48E5">
              <w:rPr>
                <w:rFonts w:ascii="Times New Roman" w:hAnsi="Times New Roman"/>
                <w:sz w:val="24"/>
                <w:szCs w:val="24"/>
                <w:lang w:eastAsia="uk-UA"/>
              </w:rPr>
              <w:t xml:space="preserve"> представниками Управління з питань запобігання корупції та проведення люстрації Національної поліції України  для працівників ДЗЕ НПУ проведено лекції з теми  «Особливості заповнення щорічної декларації».</w:t>
            </w:r>
          </w:p>
          <w:p w:rsidR="00A21587" w:rsidRPr="00CC335B" w:rsidRDefault="00A21587" w:rsidP="000D2750">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 xml:space="preserve">18.02.2019 представниками </w:t>
            </w:r>
            <w:r w:rsidR="000D2750" w:rsidRPr="00CC335B">
              <w:rPr>
                <w:rFonts w:ascii="Times New Roman" w:hAnsi="Times New Roman"/>
                <w:sz w:val="24"/>
                <w:szCs w:val="24"/>
                <w:lang w:eastAsia="uk-UA"/>
              </w:rPr>
              <w:t>Управління</w:t>
            </w:r>
            <w:r w:rsidRPr="00CC335B">
              <w:rPr>
                <w:rFonts w:ascii="Times New Roman" w:hAnsi="Times New Roman"/>
                <w:sz w:val="24"/>
                <w:szCs w:val="24"/>
                <w:lang w:eastAsia="uk-UA"/>
              </w:rPr>
              <w:t xml:space="preserve"> з питань запобігання корупції та проведення люстрації Національної поліції України</w:t>
            </w:r>
            <w:r w:rsidR="000D2750" w:rsidRPr="00CC335B">
              <w:rPr>
                <w:rFonts w:ascii="Times New Roman" w:hAnsi="Times New Roman"/>
                <w:sz w:val="24"/>
                <w:szCs w:val="24"/>
                <w:lang w:eastAsia="uk-UA"/>
              </w:rPr>
              <w:t xml:space="preserve"> п</w:t>
            </w:r>
            <w:r w:rsidRPr="00CC335B">
              <w:rPr>
                <w:rFonts w:ascii="Times New Roman" w:hAnsi="Times New Roman"/>
                <w:sz w:val="24"/>
                <w:szCs w:val="24"/>
                <w:lang w:eastAsia="uk-UA"/>
              </w:rPr>
              <w:t>роведен</w:t>
            </w:r>
            <w:r w:rsidR="000D2750" w:rsidRPr="00CC335B">
              <w:rPr>
                <w:rFonts w:ascii="Times New Roman" w:hAnsi="Times New Roman"/>
                <w:sz w:val="24"/>
                <w:szCs w:val="24"/>
                <w:lang w:eastAsia="uk-UA"/>
              </w:rPr>
              <w:t>о</w:t>
            </w:r>
            <w:r w:rsidRPr="00CC335B">
              <w:rPr>
                <w:rFonts w:ascii="Times New Roman" w:hAnsi="Times New Roman"/>
                <w:sz w:val="24"/>
                <w:szCs w:val="24"/>
                <w:lang w:eastAsia="uk-UA"/>
              </w:rPr>
              <w:t xml:space="preserve"> семінар-практикум для керівників та працівників структурних і територіальних підрозділів ГУНП в Хмельницькій області з питань запобігання корупції</w:t>
            </w:r>
            <w:r w:rsidR="000D2750" w:rsidRPr="00CC335B">
              <w:rPr>
                <w:rFonts w:ascii="Times New Roman" w:hAnsi="Times New Roman"/>
                <w:sz w:val="24"/>
                <w:szCs w:val="24"/>
                <w:lang w:eastAsia="uk-UA"/>
              </w:rPr>
              <w:t>.</w:t>
            </w:r>
          </w:p>
          <w:p w:rsidR="00AF13D5" w:rsidRDefault="00AF13D5" w:rsidP="00AF13D5">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 xml:space="preserve">22.02.2019 – </w:t>
            </w:r>
            <w:r w:rsidRPr="00CC335B">
              <w:t xml:space="preserve"> </w:t>
            </w:r>
            <w:r w:rsidRPr="00CC335B">
              <w:rPr>
                <w:rFonts w:ascii="Times New Roman" w:hAnsi="Times New Roman"/>
                <w:sz w:val="24"/>
                <w:szCs w:val="24"/>
                <w:lang w:eastAsia="uk-UA"/>
              </w:rPr>
              <w:t xml:space="preserve">представниками Управління з питань запобігання корупції та проведення люстрації Національної поліції України  для працівників  Управління з прав людини НПУ проведено лекції з теми  «Особливості заповнення щорічної декларації». </w:t>
            </w:r>
          </w:p>
          <w:p w:rsidR="00E94363" w:rsidRPr="00CC335B" w:rsidRDefault="00E94363" w:rsidP="00AF13D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12.03.2019 працівниками ГУНП у Хмельницькій області взято участь у круглому столі «Прозорий Хмельницький: відверто про е-декларування», за участю працівників </w:t>
            </w:r>
            <w:proofErr w:type="spellStart"/>
            <w:r>
              <w:rPr>
                <w:rFonts w:ascii="Times New Roman" w:hAnsi="Times New Roman"/>
                <w:sz w:val="24"/>
                <w:szCs w:val="24"/>
                <w:lang w:eastAsia="uk-UA"/>
              </w:rPr>
              <w:t>працівників</w:t>
            </w:r>
            <w:proofErr w:type="spellEnd"/>
            <w:r>
              <w:rPr>
                <w:rFonts w:ascii="Times New Roman" w:hAnsi="Times New Roman"/>
                <w:sz w:val="24"/>
                <w:szCs w:val="24"/>
                <w:lang w:eastAsia="uk-UA"/>
              </w:rPr>
              <w:t xml:space="preserve"> ГУНП в області,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p w:rsidR="004039D2" w:rsidRPr="00CC335B" w:rsidRDefault="004039D2" w:rsidP="00AF13D5">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 xml:space="preserve">14.03.2019 представниками Управління з питань запобігання корупції та проведення люстрації Національної поліції України в ГУНП у Донецькій області проведено семінар, присвячений черговому етапу декларування, під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w:t>
            </w:r>
            <w:r w:rsidRPr="00CC335B">
              <w:rPr>
                <w:rFonts w:ascii="Times New Roman" w:hAnsi="Times New Roman"/>
                <w:sz w:val="24"/>
                <w:szCs w:val="24"/>
                <w:lang w:eastAsia="uk-UA"/>
              </w:rPr>
              <w:lastRenderedPageBreak/>
              <w:t xml:space="preserve">реального чи потенційного конфлікту інтересів, питання фінансового контролю. </w:t>
            </w:r>
          </w:p>
          <w:p w:rsidR="00F62541" w:rsidRDefault="00F62541" w:rsidP="00F62541">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 xml:space="preserve">19.03.2019 </w:t>
            </w:r>
            <w:r w:rsidRPr="00CC335B">
              <w:t xml:space="preserve"> </w:t>
            </w:r>
            <w:r w:rsidRPr="00CC335B">
              <w:rPr>
                <w:rFonts w:ascii="Times New Roman" w:hAnsi="Times New Roman"/>
                <w:sz w:val="24"/>
                <w:szCs w:val="24"/>
                <w:lang w:eastAsia="uk-UA"/>
              </w:rPr>
              <w:t>представниками Управління з питань запобігання корупції та проведення люстрації Національної поліції України  в ГУНП в Рівненської області проведено заняття з 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F62541" w:rsidRDefault="00B43740" w:rsidP="00B4374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E20892" w:rsidRDefault="00E20892" w:rsidP="00E20892">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10.06.2019 </w:t>
            </w:r>
            <w:r>
              <w:t xml:space="preserve"> </w:t>
            </w:r>
            <w:r w:rsidRPr="00E20892">
              <w:rPr>
                <w:rFonts w:ascii="Times New Roman" w:hAnsi="Times New Roman"/>
                <w:sz w:val="24"/>
                <w:szCs w:val="24"/>
                <w:lang w:eastAsia="uk-UA"/>
              </w:rPr>
              <w:t xml:space="preserve">представниками Управління з питань запобігання корупції та проведення люстрації Національної поліції України в ГУНП у </w:t>
            </w:r>
            <w:r>
              <w:rPr>
                <w:rFonts w:ascii="Times New Roman" w:hAnsi="Times New Roman"/>
                <w:sz w:val="24"/>
                <w:szCs w:val="24"/>
                <w:lang w:eastAsia="uk-UA"/>
              </w:rPr>
              <w:t>Львівській області</w:t>
            </w:r>
            <w:r w:rsidRPr="00E20892">
              <w:rPr>
                <w:rFonts w:ascii="Times New Roman" w:hAnsi="Times New Roman"/>
                <w:sz w:val="24"/>
                <w:szCs w:val="24"/>
                <w:lang w:eastAsia="uk-UA"/>
              </w:rPr>
              <w:t xml:space="preserve"> проведено семінар</w:t>
            </w:r>
            <w:r>
              <w:rPr>
                <w:rFonts w:ascii="Times New Roman" w:hAnsi="Times New Roman"/>
                <w:sz w:val="24"/>
                <w:szCs w:val="24"/>
                <w:lang w:eastAsia="uk-UA"/>
              </w:rPr>
              <w:t>-нараду на тему «Фінансовий контроль (подання декларацій особами, уповноваженими на виконання функцій держави або місцевого самоврядування)».</w:t>
            </w:r>
          </w:p>
          <w:p w:rsidR="009957C1" w:rsidRPr="009957C1" w:rsidRDefault="009957C1" w:rsidP="00C76025">
            <w:pPr>
              <w:spacing w:after="0" w:line="240" w:lineRule="auto"/>
              <w:jc w:val="both"/>
              <w:rPr>
                <w:rFonts w:ascii="Times New Roman" w:hAnsi="Times New Roman"/>
                <w:color w:val="FF0000"/>
                <w:sz w:val="24"/>
                <w:szCs w:val="24"/>
                <w:lang w:eastAsia="uk-UA"/>
              </w:rPr>
            </w:pPr>
            <w:r>
              <w:rPr>
                <w:rFonts w:ascii="Times New Roman" w:hAnsi="Times New Roman"/>
                <w:sz w:val="24"/>
                <w:szCs w:val="24"/>
                <w:lang w:val="ru-RU" w:eastAsia="uk-UA"/>
              </w:rPr>
              <w:t xml:space="preserve"> 11.06.2019 та 13.06.2019 </w:t>
            </w:r>
            <w:proofErr w:type="spellStart"/>
            <w:r>
              <w:rPr>
                <w:rFonts w:ascii="Times New Roman" w:hAnsi="Times New Roman"/>
                <w:sz w:val="24"/>
                <w:szCs w:val="24"/>
                <w:lang w:val="ru-RU" w:eastAsia="uk-UA"/>
              </w:rPr>
              <w:t>представниками</w:t>
            </w:r>
            <w:proofErr w:type="spellEnd"/>
            <w:r>
              <w:rPr>
                <w:rFonts w:ascii="Times New Roman" w:hAnsi="Times New Roman"/>
                <w:sz w:val="24"/>
                <w:szCs w:val="24"/>
                <w:lang w:val="ru-RU" w:eastAsia="uk-UA"/>
              </w:rPr>
              <w:t xml:space="preserve"> ГУНП </w:t>
            </w:r>
            <w:r>
              <w:rPr>
                <w:rFonts w:ascii="Times New Roman" w:hAnsi="Times New Roman"/>
                <w:sz w:val="24"/>
                <w:szCs w:val="24"/>
                <w:lang w:eastAsia="uk-UA"/>
              </w:rPr>
              <w:t>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tc>
      </w:tr>
      <w:tr w:rsidR="0043603B" w:rsidRPr="0046230E" w:rsidTr="00A73A5D">
        <w:tc>
          <w:tcPr>
            <w:tcW w:w="568" w:type="dxa"/>
          </w:tcPr>
          <w:p w:rsidR="009656CB"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8</w:t>
            </w:r>
          </w:p>
        </w:tc>
        <w:tc>
          <w:tcPr>
            <w:tcW w:w="3255" w:type="dxa"/>
          </w:tcPr>
          <w:p w:rsidR="00083253" w:rsidRPr="0046230E" w:rsidRDefault="00E8470F"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w:t>
            </w:r>
            <w:r w:rsidR="000A2ADD" w:rsidRPr="0046230E">
              <w:rPr>
                <w:rFonts w:ascii="Times New Roman" w:hAnsi="Times New Roman"/>
                <w:sz w:val="24"/>
                <w:szCs w:val="24"/>
                <w:lang w:eastAsia="uk-UA"/>
              </w:rPr>
              <w:t>ити</w:t>
            </w:r>
            <w:r w:rsidRPr="0046230E">
              <w:rPr>
                <w:rFonts w:ascii="Times New Roman" w:hAnsi="Times New Roman"/>
                <w:sz w:val="24"/>
                <w:szCs w:val="24"/>
                <w:lang w:eastAsia="uk-UA"/>
              </w:rPr>
              <w:t xml:space="preserve"> контроль за своєчасністю подачі декларацій</w:t>
            </w:r>
            <w:r w:rsidR="008222EC" w:rsidRPr="0046230E">
              <w:rPr>
                <w:rFonts w:ascii="Times New Roman" w:hAnsi="Times New Roman"/>
                <w:sz w:val="24"/>
                <w:szCs w:val="24"/>
                <w:lang w:eastAsia="uk-UA"/>
              </w:rPr>
              <w:t xml:space="preserve"> працівниками поліції</w:t>
            </w:r>
            <w:r w:rsidR="00083253" w:rsidRPr="0046230E">
              <w:rPr>
                <w:rFonts w:ascii="Times New Roman" w:hAnsi="Times New Roman"/>
                <w:sz w:val="24"/>
                <w:szCs w:val="24"/>
                <w:lang w:eastAsia="uk-UA"/>
              </w:rPr>
              <w:t>.</w:t>
            </w:r>
          </w:p>
          <w:p w:rsidR="009656CB" w:rsidRPr="0046230E" w:rsidRDefault="00083253"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П</w:t>
            </w:r>
            <w:r w:rsidR="00E8470F" w:rsidRPr="0046230E">
              <w:rPr>
                <w:rFonts w:ascii="Times New Roman" w:hAnsi="Times New Roman"/>
                <w:sz w:val="24"/>
                <w:szCs w:val="24"/>
                <w:lang w:eastAsia="uk-UA"/>
              </w:rPr>
              <w:t xml:space="preserve">овідомляти у встановленому порядку Національне агентство з питань запобігання корупції </w:t>
            </w:r>
            <w:r w:rsidR="00E8470F" w:rsidRPr="0046230E">
              <w:rPr>
                <w:rFonts w:ascii="Times New Roman" w:hAnsi="Times New Roman"/>
                <w:sz w:val="24"/>
                <w:szCs w:val="24"/>
                <w:lang w:eastAsia="uk-UA"/>
              </w:rPr>
              <w:lastRenderedPageBreak/>
              <w:t>про випадки неподання чи несвоєчасного подання таких декларацій</w:t>
            </w:r>
          </w:p>
        </w:tc>
        <w:tc>
          <w:tcPr>
            <w:tcW w:w="1701" w:type="dxa"/>
          </w:tcPr>
          <w:p w:rsidR="009656CB" w:rsidRPr="0046230E" w:rsidRDefault="00E8470F"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постійно</w:t>
            </w: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9656CB" w:rsidRPr="0046230E" w:rsidRDefault="00E4095F"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w:t>
            </w:r>
            <w:r>
              <w:rPr>
                <w:rFonts w:ascii="Times New Roman" w:hAnsi="Times New Roman"/>
                <w:sz w:val="24"/>
                <w:szCs w:val="24"/>
                <w:lang w:eastAsia="uk-UA"/>
              </w:rPr>
              <w:lastRenderedPageBreak/>
              <w:t>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9656CB" w:rsidRDefault="00C978D7" w:rsidP="00081C06">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lastRenderedPageBreak/>
              <w:t>Підготовлено доручення  НПУ від 18.02.2019 № 1868/01/47-2019 про забезпечення постійного моніторингу подання або неподання працівниками і державними службовцями електронних декларацій особи, уповноваженої на виконання функцій держави або місцевого самоврядування, за 2018 рік.</w:t>
            </w:r>
          </w:p>
          <w:p w:rsidR="00273C87" w:rsidRPr="00ED5B0C" w:rsidRDefault="00273C87" w:rsidP="00273C87">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04.04.2019 на </w:t>
            </w:r>
            <w:proofErr w:type="spellStart"/>
            <w:r>
              <w:rPr>
                <w:rFonts w:ascii="Times New Roman" w:hAnsi="Times New Roman"/>
                <w:sz w:val="24"/>
                <w:szCs w:val="24"/>
                <w:lang w:eastAsia="uk-UA"/>
              </w:rPr>
              <w:t>від</w:t>
            </w:r>
            <w:r w:rsidRPr="00273C87">
              <w:rPr>
                <w:rFonts w:ascii="Times New Roman" w:hAnsi="Times New Roman"/>
                <w:sz w:val="24"/>
                <w:szCs w:val="24"/>
                <w:lang w:eastAsia="uk-UA"/>
              </w:rPr>
              <w:t>еоселекторній</w:t>
            </w:r>
            <w:proofErr w:type="spellEnd"/>
            <w:r w:rsidRPr="00273C87">
              <w:rPr>
                <w:rFonts w:ascii="Times New Roman" w:hAnsi="Times New Roman"/>
                <w:sz w:val="24"/>
                <w:szCs w:val="24"/>
                <w:lang w:eastAsia="uk-UA"/>
              </w:rPr>
              <w:t xml:space="preserve"> нараді керівництва Національної поліції України,</w:t>
            </w:r>
            <w:r>
              <w:rPr>
                <w:rFonts w:ascii="Times New Roman" w:hAnsi="Times New Roman"/>
                <w:sz w:val="24"/>
                <w:szCs w:val="24"/>
                <w:lang w:eastAsia="uk-UA"/>
              </w:rPr>
              <w:t xml:space="preserve"> серед інших, зокрема, обговорено питання про </w:t>
            </w:r>
            <w:r>
              <w:t xml:space="preserve"> </w:t>
            </w:r>
            <w:r w:rsidRPr="00273C87">
              <w:rPr>
                <w:rFonts w:ascii="Times New Roman" w:hAnsi="Times New Roman"/>
                <w:sz w:val="24"/>
                <w:szCs w:val="24"/>
                <w:lang w:eastAsia="uk-UA"/>
              </w:rPr>
              <w:t xml:space="preserve">результати виконання працівниками </w:t>
            </w:r>
            <w:r w:rsidRPr="00273C87">
              <w:rPr>
                <w:rFonts w:ascii="Times New Roman" w:hAnsi="Times New Roman"/>
                <w:sz w:val="24"/>
                <w:szCs w:val="24"/>
                <w:lang w:eastAsia="uk-UA"/>
              </w:rPr>
              <w:lastRenderedPageBreak/>
              <w:t>поліції положень Закону України «Про запобігання корупції» щодо подання еле</w:t>
            </w:r>
            <w:r>
              <w:rPr>
                <w:rFonts w:ascii="Times New Roman" w:hAnsi="Times New Roman"/>
                <w:sz w:val="24"/>
                <w:szCs w:val="24"/>
                <w:lang w:eastAsia="uk-UA"/>
              </w:rPr>
              <w:t>ктронних декларацій за 2018 рік.</w:t>
            </w:r>
          </w:p>
        </w:tc>
      </w:tr>
      <w:tr w:rsidR="003B4E1A" w:rsidRPr="0046230E" w:rsidTr="00A73A5D">
        <w:tc>
          <w:tcPr>
            <w:tcW w:w="568" w:type="dxa"/>
          </w:tcPr>
          <w:p w:rsidR="003B4E1A" w:rsidRPr="00606B91" w:rsidRDefault="00032C4A" w:rsidP="00081C06">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19</w:t>
            </w:r>
          </w:p>
        </w:tc>
        <w:tc>
          <w:tcPr>
            <w:tcW w:w="3255" w:type="dxa"/>
          </w:tcPr>
          <w:p w:rsidR="003B4E1A" w:rsidRPr="0046230E" w:rsidRDefault="008B61DF"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в Національній поліції України</w:t>
            </w:r>
            <w:r w:rsidR="003B4E1A" w:rsidRPr="0046230E">
              <w:rPr>
                <w:rFonts w:ascii="Times New Roman" w:hAnsi="Times New Roman"/>
                <w:sz w:val="24"/>
                <w:szCs w:val="24"/>
                <w:lang w:eastAsia="uk-UA"/>
              </w:rPr>
              <w:t xml:space="preserve"> </w:t>
            </w:r>
          </w:p>
        </w:tc>
        <w:tc>
          <w:tcPr>
            <w:tcW w:w="1701" w:type="dxa"/>
          </w:tcPr>
          <w:p w:rsidR="003B4E1A" w:rsidRPr="0046230E" w:rsidRDefault="00CD48C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в</w:t>
            </w:r>
            <w:r w:rsidR="00AD2813" w:rsidRPr="002C5594">
              <w:rPr>
                <w:rFonts w:ascii="Times New Roman" w:hAnsi="Times New Roman"/>
                <w:sz w:val="24"/>
                <w:szCs w:val="24"/>
                <w:lang w:eastAsia="uk-UA"/>
              </w:rPr>
              <w:t>ідповідно затвердженого графіка</w:t>
            </w:r>
          </w:p>
        </w:tc>
        <w:tc>
          <w:tcPr>
            <w:tcW w:w="3260" w:type="dxa"/>
          </w:tcPr>
          <w:p w:rsidR="003B4E1A" w:rsidRPr="0046230E" w:rsidRDefault="003B4E1A"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Управління з питань запобігання корупції та проведення люстрації, </w:t>
            </w:r>
          </w:p>
          <w:p w:rsidR="00EE7D5D" w:rsidRDefault="003B4E1A"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Департамент внутрішньої безпеки,</w:t>
            </w:r>
            <w:r w:rsidR="00EE7D5D" w:rsidRPr="0046230E">
              <w:rPr>
                <w:rFonts w:ascii="Times New Roman" w:hAnsi="Times New Roman"/>
                <w:sz w:val="24"/>
                <w:szCs w:val="24"/>
                <w:lang w:eastAsia="uk-UA"/>
              </w:rPr>
              <w:t xml:space="preserve"> </w:t>
            </w:r>
          </w:p>
          <w:p w:rsidR="00EE7D5D" w:rsidRPr="0046230E" w:rsidRDefault="003B4E1A" w:rsidP="00081C06">
            <w:pPr>
              <w:tabs>
                <w:tab w:val="left" w:pos="0"/>
              </w:tabs>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структурні підрозділи </w:t>
            </w:r>
          </w:p>
          <w:p w:rsidR="003B4E1A" w:rsidRPr="0046230E" w:rsidRDefault="003B4E1A"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центрального органу управління поліції, територіальні </w:t>
            </w:r>
            <w:r w:rsidR="00B17BAE" w:rsidRPr="0046230E">
              <w:rPr>
                <w:rFonts w:ascii="Times New Roman" w:hAnsi="Times New Roman"/>
                <w:sz w:val="24"/>
                <w:szCs w:val="24"/>
                <w:lang w:eastAsia="uk-UA"/>
              </w:rPr>
              <w:t>(у тому числі міжрегіональні) органи</w:t>
            </w:r>
            <w:r w:rsidR="00E4095F">
              <w:rPr>
                <w:rFonts w:ascii="Times New Roman" w:hAnsi="Times New Roman"/>
                <w:sz w:val="24"/>
                <w:szCs w:val="24"/>
                <w:lang w:eastAsia="uk-UA"/>
              </w:rPr>
              <w:t xml:space="preserve"> поліції</w:t>
            </w:r>
            <w:r w:rsidR="00B17BAE"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C5176E" w:rsidRDefault="000B2A58" w:rsidP="000B2A58">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З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C0089F" w:rsidRDefault="008C0855" w:rsidP="00C0089F">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У період з 18 по 22 лютого </w:t>
            </w:r>
            <w:r w:rsidR="00C0089F" w:rsidRPr="00C0089F">
              <w:rPr>
                <w:rFonts w:ascii="Times New Roman" w:hAnsi="Times New Roman"/>
                <w:sz w:val="24"/>
                <w:szCs w:val="24"/>
                <w:lang w:eastAsia="uk-UA"/>
              </w:rPr>
              <w:t>2019</w:t>
            </w:r>
            <w:r>
              <w:rPr>
                <w:rFonts w:ascii="Times New Roman" w:hAnsi="Times New Roman"/>
                <w:sz w:val="24"/>
                <w:szCs w:val="24"/>
                <w:lang w:eastAsia="uk-UA"/>
              </w:rPr>
              <w:t xml:space="preserve"> року</w:t>
            </w:r>
            <w:r w:rsidR="00C0089F" w:rsidRPr="00C0089F">
              <w:rPr>
                <w:rFonts w:ascii="Times New Roman" w:hAnsi="Times New Roman"/>
                <w:sz w:val="24"/>
                <w:szCs w:val="24"/>
                <w:lang w:eastAsia="uk-UA"/>
              </w:rPr>
              <w:t xml:space="preserve"> </w:t>
            </w:r>
            <w:r w:rsidR="00C0089F" w:rsidRPr="00ED5B0C">
              <w:rPr>
                <w:rFonts w:ascii="Times New Roman" w:hAnsi="Times New Roman"/>
                <w:sz w:val="24"/>
                <w:szCs w:val="24"/>
                <w:lang w:eastAsia="uk-UA"/>
              </w:rPr>
              <w:t xml:space="preserve">представниками Управління з питань запобігання корупції та проведення люстрації Національної поліції України </w:t>
            </w:r>
            <w:r w:rsidR="00C0089F" w:rsidRPr="00C0089F">
              <w:rPr>
                <w:rFonts w:ascii="Times New Roman" w:hAnsi="Times New Roman"/>
                <w:sz w:val="24"/>
                <w:szCs w:val="24"/>
                <w:lang w:eastAsia="uk-UA"/>
              </w:rPr>
              <w:t xml:space="preserve"> проведен</w:t>
            </w:r>
            <w:r w:rsidR="00C0089F">
              <w:rPr>
                <w:rFonts w:ascii="Times New Roman" w:hAnsi="Times New Roman"/>
                <w:sz w:val="24"/>
                <w:szCs w:val="24"/>
                <w:lang w:eastAsia="uk-UA"/>
              </w:rPr>
              <w:t>о</w:t>
            </w:r>
            <w:r w:rsidR="00C0089F" w:rsidRPr="00C0089F">
              <w:rPr>
                <w:rFonts w:ascii="Times New Roman" w:hAnsi="Times New Roman"/>
                <w:sz w:val="24"/>
                <w:szCs w:val="24"/>
                <w:lang w:eastAsia="uk-UA"/>
              </w:rPr>
              <w:t xml:space="preserve"> перевірки працівників структурних і територіальних підрозділів ГУНП в Хмельницькій області з питань застосування антикорупційного законодавства під час виконання службових обов’язків</w:t>
            </w:r>
            <w:r w:rsidR="00C0089F">
              <w:rPr>
                <w:rFonts w:ascii="Times New Roman" w:hAnsi="Times New Roman"/>
                <w:sz w:val="24"/>
                <w:szCs w:val="24"/>
                <w:lang w:eastAsia="uk-UA"/>
              </w:rPr>
              <w:t>.</w:t>
            </w:r>
          </w:p>
          <w:p w:rsidR="00D4649F" w:rsidRDefault="00D4649F" w:rsidP="00C0089F">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За результатами службового розслідування наказом ГУНП в Хмельницькій області за порушення службової дисципліни 45 працівників поліції притягнуто до дисциплінарної відповідальності.</w:t>
            </w:r>
          </w:p>
          <w:p w:rsidR="00164A5A" w:rsidRDefault="00164A5A" w:rsidP="00C0089F">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У період з </w:t>
            </w:r>
            <w:r w:rsidRPr="00164A5A">
              <w:rPr>
                <w:rFonts w:ascii="Times New Roman" w:hAnsi="Times New Roman"/>
                <w:sz w:val="24"/>
                <w:szCs w:val="24"/>
                <w:lang w:eastAsia="uk-UA"/>
              </w:rPr>
              <w:t xml:space="preserve">11.03.2019 </w:t>
            </w:r>
            <w:r>
              <w:rPr>
                <w:rFonts w:ascii="Times New Roman" w:hAnsi="Times New Roman"/>
                <w:sz w:val="24"/>
                <w:szCs w:val="24"/>
                <w:lang w:eastAsia="uk-UA"/>
              </w:rPr>
              <w:t>по</w:t>
            </w:r>
            <w:r w:rsidRPr="00164A5A">
              <w:rPr>
                <w:rFonts w:ascii="Times New Roman" w:hAnsi="Times New Roman"/>
                <w:sz w:val="24"/>
                <w:szCs w:val="24"/>
                <w:lang w:eastAsia="uk-UA"/>
              </w:rPr>
              <w:t xml:space="preserve"> 1</w:t>
            </w:r>
            <w:r w:rsidR="00392DB4">
              <w:rPr>
                <w:rFonts w:ascii="Times New Roman" w:hAnsi="Times New Roman"/>
                <w:sz w:val="24"/>
                <w:szCs w:val="24"/>
                <w:lang w:eastAsia="uk-UA"/>
              </w:rPr>
              <w:t>5</w:t>
            </w:r>
            <w:r w:rsidRPr="00164A5A">
              <w:rPr>
                <w:rFonts w:ascii="Times New Roman" w:hAnsi="Times New Roman"/>
                <w:sz w:val="24"/>
                <w:szCs w:val="24"/>
                <w:lang w:eastAsia="uk-UA"/>
              </w:rPr>
              <w:t xml:space="preserve">.03.2019 </w:t>
            </w:r>
            <w:r w:rsidRPr="00ED5B0C">
              <w:rPr>
                <w:rFonts w:ascii="Times New Roman" w:hAnsi="Times New Roman"/>
                <w:sz w:val="24"/>
                <w:szCs w:val="24"/>
                <w:lang w:eastAsia="uk-UA"/>
              </w:rPr>
              <w:t xml:space="preserve"> представниками Управління з питань запобігання корупції та проведення люстрації Національної поліції України </w:t>
            </w:r>
            <w:r w:rsidRPr="00164A5A">
              <w:rPr>
                <w:rFonts w:ascii="Times New Roman" w:hAnsi="Times New Roman"/>
                <w:sz w:val="24"/>
                <w:szCs w:val="24"/>
                <w:lang w:eastAsia="uk-UA"/>
              </w:rPr>
              <w:t>проведен</w:t>
            </w:r>
            <w:r>
              <w:rPr>
                <w:rFonts w:ascii="Times New Roman" w:hAnsi="Times New Roman"/>
                <w:sz w:val="24"/>
                <w:szCs w:val="24"/>
                <w:lang w:eastAsia="uk-UA"/>
              </w:rPr>
              <w:t>о</w:t>
            </w:r>
            <w:r w:rsidRPr="00164A5A">
              <w:rPr>
                <w:rFonts w:ascii="Times New Roman" w:hAnsi="Times New Roman"/>
                <w:sz w:val="24"/>
                <w:szCs w:val="24"/>
                <w:lang w:eastAsia="uk-UA"/>
              </w:rPr>
              <w:t xml:space="preserve"> перевірк</w:t>
            </w:r>
            <w:r>
              <w:rPr>
                <w:rFonts w:ascii="Times New Roman" w:hAnsi="Times New Roman"/>
                <w:sz w:val="24"/>
                <w:szCs w:val="24"/>
                <w:lang w:eastAsia="uk-UA"/>
              </w:rPr>
              <w:t>у</w:t>
            </w:r>
            <w:r w:rsidRPr="00164A5A">
              <w:rPr>
                <w:rFonts w:ascii="Times New Roman" w:hAnsi="Times New Roman"/>
                <w:sz w:val="24"/>
                <w:szCs w:val="24"/>
                <w:lang w:eastAsia="uk-UA"/>
              </w:rPr>
              <w:t xml:space="preserve"> з питань дотримання антикорупційного законодавства працівниками ГУНП у Донецькій області, та проведення навчального курсу «Про запобігання корупції», під час якого обговорювалися організаційні засади функціонування системи запобігання корупції та основні норми декларування доходів та витрат</w:t>
            </w:r>
            <w:r>
              <w:rPr>
                <w:rFonts w:ascii="Times New Roman" w:hAnsi="Times New Roman"/>
                <w:sz w:val="24"/>
                <w:szCs w:val="24"/>
                <w:lang w:eastAsia="uk-UA"/>
              </w:rPr>
              <w:t>.</w:t>
            </w:r>
          </w:p>
          <w:p w:rsidR="00C27A8B" w:rsidRDefault="00C27A8B" w:rsidP="00C0089F">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У період з 18 по 22 березня 2019 року </w:t>
            </w:r>
            <w:r w:rsidRPr="00C27A8B">
              <w:rPr>
                <w:rFonts w:ascii="Times New Roman" w:hAnsi="Times New Roman"/>
                <w:sz w:val="24"/>
                <w:szCs w:val="24"/>
                <w:lang w:eastAsia="uk-UA"/>
              </w:rPr>
              <w:t xml:space="preserve">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w:t>
            </w:r>
            <w:r>
              <w:rPr>
                <w:rFonts w:ascii="Times New Roman" w:hAnsi="Times New Roman"/>
                <w:sz w:val="24"/>
                <w:szCs w:val="24"/>
                <w:lang w:eastAsia="uk-UA"/>
              </w:rPr>
              <w:t>Рівненс</w:t>
            </w:r>
            <w:r w:rsidRPr="00C27A8B">
              <w:rPr>
                <w:rFonts w:ascii="Times New Roman" w:hAnsi="Times New Roman"/>
                <w:sz w:val="24"/>
                <w:szCs w:val="24"/>
                <w:lang w:eastAsia="uk-UA"/>
              </w:rPr>
              <w:t>ькій області</w:t>
            </w:r>
            <w:r>
              <w:rPr>
                <w:rFonts w:ascii="Times New Roman" w:hAnsi="Times New Roman"/>
                <w:sz w:val="24"/>
                <w:szCs w:val="24"/>
                <w:lang w:eastAsia="uk-UA"/>
              </w:rPr>
              <w:t>.</w:t>
            </w:r>
          </w:p>
          <w:p w:rsidR="00F34EC1" w:rsidRDefault="00F34EC1" w:rsidP="00C0089F">
            <w:pPr>
              <w:spacing w:after="0" w:line="240" w:lineRule="auto"/>
              <w:jc w:val="both"/>
              <w:rPr>
                <w:rFonts w:ascii="Times New Roman" w:hAnsi="Times New Roman"/>
                <w:sz w:val="24"/>
                <w:szCs w:val="24"/>
                <w:lang w:eastAsia="uk-UA"/>
              </w:rPr>
            </w:pPr>
            <w:r w:rsidRPr="00F34EC1">
              <w:rPr>
                <w:rFonts w:ascii="Times New Roman" w:hAnsi="Times New Roman"/>
                <w:sz w:val="24"/>
                <w:szCs w:val="24"/>
                <w:lang w:eastAsia="uk-UA"/>
              </w:rPr>
              <w:lastRenderedPageBreak/>
              <w:t xml:space="preserve">За результатами службового розслідування наказом ГУНП </w:t>
            </w:r>
            <w:r>
              <w:rPr>
                <w:rFonts w:ascii="Times New Roman" w:hAnsi="Times New Roman"/>
                <w:sz w:val="24"/>
                <w:szCs w:val="24"/>
                <w:lang w:eastAsia="uk-UA"/>
              </w:rPr>
              <w:t>у</w:t>
            </w:r>
            <w:r w:rsidRPr="00F34EC1">
              <w:rPr>
                <w:rFonts w:ascii="Times New Roman" w:hAnsi="Times New Roman"/>
                <w:sz w:val="24"/>
                <w:szCs w:val="24"/>
                <w:lang w:eastAsia="uk-UA"/>
              </w:rPr>
              <w:t xml:space="preserve"> </w:t>
            </w:r>
            <w:r>
              <w:rPr>
                <w:rFonts w:ascii="Times New Roman" w:hAnsi="Times New Roman"/>
                <w:sz w:val="24"/>
                <w:szCs w:val="24"/>
                <w:lang w:eastAsia="uk-UA"/>
              </w:rPr>
              <w:t>Рівненс</w:t>
            </w:r>
            <w:r w:rsidRPr="00F34EC1">
              <w:rPr>
                <w:rFonts w:ascii="Times New Roman" w:hAnsi="Times New Roman"/>
                <w:sz w:val="24"/>
                <w:szCs w:val="24"/>
                <w:lang w:eastAsia="uk-UA"/>
              </w:rPr>
              <w:t xml:space="preserve">ькій області за </w:t>
            </w:r>
            <w:r>
              <w:rPr>
                <w:rFonts w:ascii="Times New Roman" w:hAnsi="Times New Roman"/>
                <w:sz w:val="24"/>
                <w:szCs w:val="24"/>
                <w:lang w:eastAsia="uk-UA"/>
              </w:rPr>
              <w:t>допущення дисциплінарного проступку 2</w:t>
            </w:r>
            <w:r w:rsidRPr="00F34EC1">
              <w:rPr>
                <w:rFonts w:ascii="Times New Roman" w:hAnsi="Times New Roman"/>
                <w:sz w:val="24"/>
                <w:szCs w:val="24"/>
                <w:lang w:eastAsia="uk-UA"/>
              </w:rPr>
              <w:t xml:space="preserve"> працівників поліції притягнуто до дисциплінарної відповідальності.</w:t>
            </w:r>
          </w:p>
          <w:p w:rsidR="00392DB4" w:rsidRDefault="00392DB4" w:rsidP="00C0089F">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У період з 14 по 20 квітня 2019 року </w:t>
            </w:r>
            <w:r w:rsidRPr="00392DB4">
              <w:rPr>
                <w:rFonts w:ascii="Times New Roman" w:hAnsi="Times New Roman"/>
                <w:sz w:val="24"/>
                <w:szCs w:val="24"/>
                <w:lang w:eastAsia="uk-UA"/>
              </w:rPr>
              <w:t xml:space="preserve">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w:t>
            </w:r>
            <w:r>
              <w:rPr>
                <w:rFonts w:ascii="Times New Roman" w:hAnsi="Times New Roman"/>
                <w:sz w:val="24"/>
                <w:szCs w:val="24"/>
                <w:lang w:eastAsia="uk-UA"/>
              </w:rPr>
              <w:t>Луганській</w:t>
            </w:r>
            <w:r w:rsidRPr="00392DB4">
              <w:rPr>
                <w:rFonts w:ascii="Times New Roman" w:hAnsi="Times New Roman"/>
                <w:sz w:val="24"/>
                <w:szCs w:val="24"/>
                <w:lang w:eastAsia="uk-UA"/>
              </w:rPr>
              <w:t xml:space="preserve"> </w:t>
            </w:r>
            <w:r w:rsidR="004C6E5E">
              <w:rPr>
                <w:rFonts w:ascii="Times New Roman" w:hAnsi="Times New Roman"/>
                <w:sz w:val="24"/>
                <w:szCs w:val="24"/>
                <w:lang w:eastAsia="uk-UA"/>
              </w:rPr>
              <w:t xml:space="preserve">та Кіровоградській </w:t>
            </w:r>
            <w:r w:rsidRPr="00392DB4">
              <w:rPr>
                <w:rFonts w:ascii="Times New Roman" w:hAnsi="Times New Roman"/>
                <w:sz w:val="24"/>
                <w:szCs w:val="24"/>
                <w:lang w:eastAsia="uk-UA"/>
              </w:rPr>
              <w:t>област</w:t>
            </w:r>
            <w:r w:rsidR="004C6E5E">
              <w:rPr>
                <w:rFonts w:ascii="Times New Roman" w:hAnsi="Times New Roman"/>
                <w:sz w:val="24"/>
                <w:szCs w:val="24"/>
                <w:lang w:eastAsia="uk-UA"/>
              </w:rPr>
              <w:t>ях</w:t>
            </w:r>
            <w:r>
              <w:rPr>
                <w:rFonts w:ascii="Times New Roman" w:hAnsi="Times New Roman"/>
                <w:sz w:val="24"/>
                <w:szCs w:val="24"/>
                <w:lang w:eastAsia="uk-UA"/>
              </w:rPr>
              <w:t>.</w:t>
            </w:r>
          </w:p>
          <w:p w:rsidR="009A0671" w:rsidRDefault="009A0671" w:rsidP="00C0089F">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У період з 20 по 24 травня 2019 року</w:t>
            </w:r>
            <w:r w:rsidR="00416B70">
              <w:t xml:space="preserve"> </w:t>
            </w:r>
            <w:r w:rsidR="00416B70" w:rsidRPr="00416B70">
              <w:rPr>
                <w:rFonts w:ascii="Times New Roman" w:hAnsi="Times New Roman"/>
                <w:sz w:val="24"/>
                <w:szCs w:val="24"/>
                <w:lang w:eastAsia="uk-UA"/>
              </w:rPr>
              <w:t xml:space="preserve">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w:t>
            </w:r>
            <w:r w:rsidR="00416B70">
              <w:rPr>
                <w:rFonts w:ascii="Times New Roman" w:hAnsi="Times New Roman"/>
                <w:sz w:val="24"/>
                <w:szCs w:val="24"/>
                <w:lang w:eastAsia="uk-UA"/>
              </w:rPr>
              <w:t>Сумській</w:t>
            </w:r>
            <w:r w:rsidR="00416B70" w:rsidRPr="00416B70">
              <w:rPr>
                <w:rFonts w:ascii="Times New Roman" w:hAnsi="Times New Roman"/>
                <w:sz w:val="24"/>
                <w:szCs w:val="24"/>
                <w:lang w:eastAsia="uk-UA"/>
              </w:rPr>
              <w:t xml:space="preserve"> області.</w:t>
            </w:r>
          </w:p>
          <w:p w:rsidR="00E635CF" w:rsidRDefault="00E635CF" w:rsidP="00C7602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У період з 03 по 07 червня 2019 року</w:t>
            </w:r>
            <w:r w:rsidRPr="00C76025">
              <w:rPr>
                <w:rFonts w:ascii="Times New Roman" w:hAnsi="Times New Roman"/>
                <w:sz w:val="24"/>
                <w:szCs w:val="24"/>
                <w:lang w:eastAsia="uk-UA"/>
              </w:rPr>
              <w:t xml:space="preserve"> </w:t>
            </w:r>
            <w:r w:rsidRPr="00E635CF">
              <w:rPr>
                <w:rFonts w:ascii="Times New Roman" w:hAnsi="Times New Roman"/>
                <w:sz w:val="24"/>
                <w:szCs w:val="24"/>
                <w:lang w:eastAsia="uk-UA"/>
              </w:rPr>
              <w:t xml:space="preserve">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w:t>
            </w:r>
            <w:r>
              <w:rPr>
                <w:rFonts w:ascii="Times New Roman" w:hAnsi="Times New Roman"/>
                <w:sz w:val="24"/>
                <w:szCs w:val="24"/>
                <w:lang w:eastAsia="uk-UA"/>
              </w:rPr>
              <w:t>Полтавській області, Управлінні поліції охоро</w:t>
            </w:r>
            <w:r w:rsidR="00C76025">
              <w:rPr>
                <w:rFonts w:ascii="Times New Roman" w:hAnsi="Times New Roman"/>
                <w:sz w:val="24"/>
                <w:szCs w:val="24"/>
                <w:lang w:eastAsia="uk-UA"/>
              </w:rPr>
              <w:t>н</w:t>
            </w:r>
            <w:r>
              <w:rPr>
                <w:rFonts w:ascii="Times New Roman" w:hAnsi="Times New Roman"/>
                <w:sz w:val="24"/>
                <w:szCs w:val="24"/>
                <w:lang w:eastAsia="uk-UA"/>
              </w:rPr>
              <w:t>и в Полтавській області.</w:t>
            </w:r>
          </w:p>
          <w:p w:rsidR="00E635CF" w:rsidRDefault="006A7509" w:rsidP="00C76025">
            <w:pPr>
              <w:spacing w:after="0" w:line="240" w:lineRule="auto"/>
              <w:jc w:val="both"/>
              <w:rPr>
                <w:rFonts w:ascii="Times New Roman" w:hAnsi="Times New Roman"/>
                <w:sz w:val="24"/>
                <w:szCs w:val="24"/>
                <w:lang w:eastAsia="uk-UA"/>
              </w:rPr>
            </w:pPr>
            <w:r w:rsidRPr="006A7509">
              <w:rPr>
                <w:rFonts w:ascii="Times New Roman" w:hAnsi="Times New Roman"/>
                <w:sz w:val="24"/>
                <w:szCs w:val="24"/>
                <w:lang w:eastAsia="uk-UA"/>
              </w:rPr>
              <w:t xml:space="preserve">У період з </w:t>
            </w:r>
            <w:r>
              <w:rPr>
                <w:rFonts w:ascii="Times New Roman" w:hAnsi="Times New Roman"/>
                <w:sz w:val="24"/>
                <w:szCs w:val="24"/>
                <w:lang w:eastAsia="uk-UA"/>
              </w:rPr>
              <w:t>10</w:t>
            </w:r>
            <w:r w:rsidRPr="006A7509">
              <w:rPr>
                <w:rFonts w:ascii="Times New Roman" w:hAnsi="Times New Roman"/>
                <w:sz w:val="24"/>
                <w:szCs w:val="24"/>
                <w:lang w:eastAsia="uk-UA"/>
              </w:rPr>
              <w:t xml:space="preserve"> по </w:t>
            </w:r>
            <w:r>
              <w:rPr>
                <w:rFonts w:ascii="Times New Roman" w:hAnsi="Times New Roman"/>
                <w:sz w:val="24"/>
                <w:szCs w:val="24"/>
                <w:lang w:eastAsia="uk-UA"/>
              </w:rPr>
              <w:t>14</w:t>
            </w:r>
            <w:r w:rsidRPr="006A7509">
              <w:rPr>
                <w:rFonts w:ascii="Times New Roman" w:hAnsi="Times New Roman"/>
                <w:sz w:val="24"/>
                <w:szCs w:val="24"/>
                <w:lang w:eastAsia="uk-UA"/>
              </w:rPr>
              <w:t xml:space="preserve">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w:t>
            </w:r>
            <w:r>
              <w:rPr>
                <w:rFonts w:ascii="Times New Roman" w:hAnsi="Times New Roman"/>
                <w:sz w:val="24"/>
                <w:szCs w:val="24"/>
                <w:lang w:eastAsia="uk-UA"/>
              </w:rPr>
              <w:t>Львівській</w:t>
            </w:r>
            <w:r w:rsidRPr="006A7509">
              <w:rPr>
                <w:rFonts w:ascii="Times New Roman" w:hAnsi="Times New Roman"/>
                <w:sz w:val="24"/>
                <w:szCs w:val="24"/>
                <w:lang w:eastAsia="uk-UA"/>
              </w:rPr>
              <w:t xml:space="preserve"> області, Управлінні поліції охорони в </w:t>
            </w:r>
            <w:r>
              <w:rPr>
                <w:rFonts w:ascii="Times New Roman" w:hAnsi="Times New Roman"/>
                <w:sz w:val="24"/>
                <w:szCs w:val="24"/>
                <w:lang w:eastAsia="uk-UA"/>
              </w:rPr>
              <w:t>Львівській</w:t>
            </w:r>
            <w:r w:rsidRPr="006A7509">
              <w:rPr>
                <w:rFonts w:ascii="Times New Roman" w:hAnsi="Times New Roman"/>
                <w:sz w:val="24"/>
                <w:szCs w:val="24"/>
                <w:lang w:eastAsia="uk-UA"/>
              </w:rPr>
              <w:t xml:space="preserve"> області.</w:t>
            </w:r>
          </w:p>
          <w:p w:rsidR="006D2949" w:rsidRDefault="006D2949" w:rsidP="00C76025">
            <w:pPr>
              <w:spacing w:after="0" w:line="240" w:lineRule="auto"/>
              <w:jc w:val="both"/>
              <w:rPr>
                <w:rFonts w:ascii="Times New Roman" w:hAnsi="Times New Roman"/>
                <w:sz w:val="24"/>
                <w:szCs w:val="24"/>
                <w:lang w:eastAsia="uk-UA"/>
              </w:rPr>
            </w:pPr>
            <w:r w:rsidRPr="006D2949">
              <w:rPr>
                <w:rFonts w:ascii="Times New Roman" w:hAnsi="Times New Roman"/>
                <w:sz w:val="24"/>
                <w:szCs w:val="24"/>
                <w:lang w:eastAsia="uk-UA"/>
              </w:rPr>
              <w:t xml:space="preserve">У період з </w:t>
            </w:r>
            <w:r>
              <w:rPr>
                <w:rFonts w:ascii="Times New Roman" w:hAnsi="Times New Roman"/>
                <w:sz w:val="24"/>
                <w:szCs w:val="24"/>
                <w:lang w:eastAsia="uk-UA"/>
              </w:rPr>
              <w:t>10</w:t>
            </w:r>
            <w:r w:rsidRPr="006D2949">
              <w:rPr>
                <w:rFonts w:ascii="Times New Roman" w:hAnsi="Times New Roman"/>
                <w:sz w:val="24"/>
                <w:szCs w:val="24"/>
                <w:lang w:eastAsia="uk-UA"/>
              </w:rPr>
              <w:t xml:space="preserve"> по </w:t>
            </w:r>
            <w:r>
              <w:rPr>
                <w:rFonts w:ascii="Times New Roman" w:hAnsi="Times New Roman"/>
                <w:sz w:val="24"/>
                <w:szCs w:val="24"/>
                <w:lang w:eastAsia="uk-UA"/>
              </w:rPr>
              <w:t>14</w:t>
            </w:r>
            <w:r w:rsidRPr="006D2949">
              <w:rPr>
                <w:rFonts w:ascii="Times New Roman" w:hAnsi="Times New Roman"/>
                <w:sz w:val="24"/>
                <w:szCs w:val="24"/>
                <w:lang w:eastAsia="uk-UA"/>
              </w:rPr>
              <w:t xml:space="preserve">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w:t>
            </w:r>
            <w:r>
              <w:rPr>
                <w:rFonts w:ascii="Times New Roman" w:hAnsi="Times New Roman"/>
                <w:sz w:val="24"/>
                <w:szCs w:val="24"/>
                <w:lang w:eastAsia="uk-UA"/>
              </w:rPr>
              <w:t xml:space="preserve"> Департаменту патрульної поліції Національної поліції України та Департаменту </w:t>
            </w:r>
            <w:proofErr w:type="spellStart"/>
            <w:r>
              <w:rPr>
                <w:rFonts w:ascii="Times New Roman" w:hAnsi="Times New Roman"/>
                <w:sz w:val="24"/>
                <w:szCs w:val="24"/>
                <w:lang w:eastAsia="uk-UA"/>
              </w:rPr>
              <w:t>кіберполіції</w:t>
            </w:r>
            <w:proofErr w:type="spellEnd"/>
            <w:r>
              <w:rPr>
                <w:rFonts w:ascii="Times New Roman" w:hAnsi="Times New Roman"/>
                <w:sz w:val="24"/>
                <w:szCs w:val="24"/>
                <w:lang w:eastAsia="uk-UA"/>
              </w:rPr>
              <w:t xml:space="preserve"> Національної поліції України</w:t>
            </w:r>
            <w:r w:rsidRPr="006D2949">
              <w:rPr>
                <w:rFonts w:ascii="Times New Roman" w:hAnsi="Times New Roman"/>
                <w:sz w:val="24"/>
                <w:szCs w:val="24"/>
                <w:lang w:eastAsia="uk-UA"/>
              </w:rPr>
              <w:t>.</w:t>
            </w:r>
          </w:p>
          <w:p w:rsidR="00C83B37" w:rsidRDefault="00C83B37" w:rsidP="00C76025">
            <w:pPr>
              <w:spacing w:after="0" w:line="240" w:lineRule="auto"/>
              <w:jc w:val="both"/>
              <w:rPr>
                <w:rFonts w:ascii="Times New Roman" w:hAnsi="Times New Roman"/>
                <w:sz w:val="24"/>
                <w:szCs w:val="24"/>
                <w:lang w:eastAsia="uk-UA"/>
              </w:rPr>
            </w:pPr>
            <w:r w:rsidRPr="00C83B37">
              <w:rPr>
                <w:rFonts w:ascii="Times New Roman" w:hAnsi="Times New Roman"/>
                <w:sz w:val="24"/>
                <w:szCs w:val="24"/>
                <w:lang w:eastAsia="uk-UA"/>
              </w:rPr>
              <w:lastRenderedPageBreak/>
              <w:t>У період з 0</w:t>
            </w:r>
            <w:r>
              <w:rPr>
                <w:rFonts w:ascii="Times New Roman" w:hAnsi="Times New Roman"/>
                <w:sz w:val="24"/>
                <w:szCs w:val="24"/>
                <w:lang w:eastAsia="uk-UA"/>
              </w:rPr>
              <w:t>1</w:t>
            </w:r>
            <w:r w:rsidRPr="00C83B37">
              <w:rPr>
                <w:rFonts w:ascii="Times New Roman" w:hAnsi="Times New Roman"/>
                <w:sz w:val="24"/>
                <w:szCs w:val="24"/>
                <w:lang w:eastAsia="uk-UA"/>
              </w:rPr>
              <w:t xml:space="preserve"> по 0</w:t>
            </w:r>
            <w:r>
              <w:rPr>
                <w:rFonts w:ascii="Times New Roman" w:hAnsi="Times New Roman"/>
                <w:sz w:val="24"/>
                <w:szCs w:val="24"/>
                <w:lang w:eastAsia="uk-UA"/>
              </w:rPr>
              <w:t>5</w:t>
            </w:r>
            <w:r w:rsidRPr="00C83B37">
              <w:rPr>
                <w:rFonts w:ascii="Times New Roman" w:hAnsi="Times New Roman"/>
                <w:sz w:val="24"/>
                <w:szCs w:val="24"/>
                <w:lang w:eastAsia="uk-UA"/>
              </w:rPr>
              <w:t xml:space="preserve"> </w:t>
            </w:r>
            <w:r>
              <w:rPr>
                <w:rFonts w:ascii="Times New Roman" w:hAnsi="Times New Roman"/>
                <w:sz w:val="24"/>
                <w:szCs w:val="24"/>
                <w:lang w:eastAsia="uk-UA"/>
              </w:rPr>
              <w:t>липня</w:t>
            </w:r>
            <w:r w:rsidRPr="00C83B37">
              <w:rPr>
                <w:rFonts w:ascii="Times New Roman" w:hAnsi="Times New Roman"/>
                <w:sz w:val="24"/>
                <w:szCs w:val="24"/>
                <w:lang w:eastAsia="uk-UA"/>
              </w:rPr>
              <w:t xml:space="preserve">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w:t>
            </w:r>
            <w:r>
              <w:rPr>
                <w:rFonts w:ascii="Times New Roman" w:hAnsi="Times New Roman"/>
                <w:sz w:val="24"/>
                <w:szCs w:val="24"/>
                <w:lang w:eastAsia="uk-UA"/>
              </w:rPr>
              <w:t xml:space="preserve">конодавства працівниками ГУНП в Одеській </w:t>
            </w:r>
            <w:r w:rsidRPr="00C83B37">
              <w:rPr>
                <w:rFonts w:ascii="Times New Roman" w:hAnsi="Times New Roman"/>
                <w:sz w:val="24"/>
                <w:szCs w:val="24"/>
                <w:lang w:eastAsia="uk-UA"/>
              </w:rPr>
              <w:t xml:space="preserve">області, Управлінні поліції охорони в </w:t>
            </w:r>
            <w:r>
              <w:rPr>
                <w:rFonts w:ascii="Times New Roman" w:hAnsi="Times New Roman"/>
                <w:sz w:val="24"/>
                <w:szCs w:val="24"/>
                <w:lang w:eastAsia="uk-UA"/>
              </w:rPr>
              <w:t>Одеській області, ГУНП в Автономній Республіці Крим та м. Севастополя.</w:t>
            </w:r>
          </w:p>
          <w:p w:rsidR="00C83B37" w:rsidRDefault="00C83B37" w:rsidP="00C76025">
            <w:pPr>
              <w:spacing w:after="0" w:line="240" w:lineRule="auto"/>
              <w:jc w:val="both"/>
              <w:rPr>
                <w:rFonts w:ascii="Times New Roman" w:hAnsi="Times New Roman"/>
                <w:sz w:val="24"/>
                <w:szCs w:val="24"/>
                <w:lang w:eastAsia="uk-UA"/>
              </w:rPr>
            </w:pPr>
            <w:r w:rsidRPr="00C83B37">
              <w:rPr>
                <w:rFonts w:ascii="Times New Roman" w:hAnsi="Times New Roman"/>
                <w:sz w:val="24"/>
                <w:szCs w:val="24"/>
                <w:lang w:eastAsia="uk-UA"/>
              </w:rPr>
              <w:t>У період з 0</w:t>
            </w:r>
            <w:r>
              <w:rPr>
                <w:rFonts w:ascii="Times New Roman" w:hAnsi="Times New Roman"/>
                <w:sz w:val="24"/>
                <w:szCs w:val="24"/>
                <w:lang w:eastAsia="uk-UA"/>
              </w:rPr>
              <w:t>8</w:t>
            </w:r>
            <w:r w:rsidRPr="00C83B37">
              <w:rPr>
                <w:rFonts w:ascii="Times New Roman" w:hAnsi="Times New Roman"/>
                <w:sz w:val="24"/>
                <w:szCs w:val="24"/>
                <w:lang w:eastAsia="uk-UA"/>
              </w:rPr>
              <w:t xml:space="preserve"> по </w:t>
            </w:r>
            <w:r>
              <w:rPr>
                <w:rFonts w:ascii="Times New Roman" w:hAnsi="Times New Roman"/>
                <w:sz w:val="24"/>
                <w:szCs w:val="24"/>
                <w:lang w:eastAsia="uk-UA"/>
              </w:rPr>
              <w:t>12</w:t>
            </w:r>
            <w:r w:rsidRPr="00C83B37">
              <w:rPr>
                <w:rFonts w:ascii="Times New Roman" w:hAnsi="Times New Roman"/>
                <w:sz w:val="24"/>
                <w:szCs w:val="24"/>
                <w:lang w:eastAsia="uk-UA"/>
              </w:rPr>
              <w:t xml:space="preserve"> </w:t>
            </w:r>
            <w:r>
              <w:rPr>
                <w:rFonts w:ascii="Times New Roman" w:hAnsi="Times New Roman"/>
                <w:sz w:val="24"/>
                <w:szCs w:val="24"/>
                <w:lang w:eastAsia="uk-UA"/>
              </w:rPr>
              <w:t>липня</w:t>
            </w:r>
            <w:r w:rsidRPr="00C83B37">
              <w:rPr>
                <w:rFonts w:ascii="Times New Roman" w:hAnsi="Times New Roman"/>
                <w:sz w:val="24"/>
                <w:szCs w:val="24"/>
                <w:lang w:eastAsia="uk-UA"/>
              </w:rPr>
              <w:t xml:space="preserve">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w:t>
            </w:r>
            <w:r>
              <w:rPr>
                <w:rFonts w:ascii="Times New Roman" w:hAnsi="Times New Roman"/>
                <w:sz w:val="24"/>
                <w:szCs w:val="24"/>
                <w:lang w:eastAsia="uk-UA"/>
              </w:rPr>
              <w:t>Херсонській</w:t>
            </w:r>
            <w:r w:rsidRPr="00C83B37">
              <w:rPr>
                <w:rFonts w:ascii="Times New Roman" w:hAnsi="Times New Roman"/>
                <w:sz w:val="24"/>
                <w:szCs w:val="24"/>
                <w:lang w:eastAsia="uk-UA"/>
              </w:rPr>
              <w:t xml:space="preserve"> області, Управлінні поліції охорони в </w:t>
            </w:r>
            <w:r>
              <w:rPr>
                <w:rFonts w:ascii="Times New Roman" w:hAnsi="Times New Roman"/>
                <w:sz w:val="24"/>
                <w:szCs w:val="24"/>
                <w:lang w:eastAsia="uk-UA"/>
              </w:rPr>
              <w:t>Херсонській</w:t>
            </w:r>
            <w:r w:rsidRPr="00C83B37">
              <w:rPr>
                <w:rFonts w:ascii="Times New Roman" w:hAnsi="Times New Roman"/>
                <w:sz w:val="24"/>
                <w:szCs w:val="24"/>
                <w:lang w:eastAsia="uk-UA"/>
              </w:rPr>
              <w:t xml:space="preserve"> області.</w:t>
            </w:r>
          </w:p>
          <w:p w:rsidR="0052221F" w:rsidRDefault="0052221F" w:rsidP="00C76025">
            <w:pPr>
              <w:spacing w:after="0" w:line="240" w:lineRule="auto"/>
              <w:jc w:val="both"/>
              <w:rPr>
                <w:rFonts w:ascii="Times New Roman" w:hAnsi="Times New Roman"/>
                <w:sz w:val="24"/>
                <w:szCs w:val="24"/>
                <w:lang w:eastAsia="uk-UA"/>
              </w:rPr>
            </w:pPr>
            <w:r w:rsidRPr="0052221F">
              <w:rPr>
                <w:rFonts w:ascii="Times New Roman" w:hAnsi="Times New Roman"/>
                <w:sz w:val="24"/>
                <w:szCs w:val="24"/>
                <w:lang w:eastAsia="uk-UA"/>
              </w:rPr>
              <w:t xml:space="preserve">У період з </w:t>
            </w:r>
            <w:r>
              <w:rPr>
                <w:rFonts w:ascii="Times New Roman" w:hAnsi="Times New Roman"/>
                <w:sz w:val="24"/>
                <w:szCs w:val="24"/>
                <w:lang w:eastAsia="uk-UA"/>
              </w:rPr>
              <w:t>08</w:t>
            </w:r>
            <w:r w:rsidRPr="0052221F">
              <w:rPr>
                <w:rFonts w:ascii="Times New Roman" w:hAnsi="Times New Roman"/>
                <w:sz w:val="24"/>
                <w:szCs w:val="24"/>
                <w:lang w:eastAsia="uk-UA"/>
              </w:rPr>
              <w:t xml:space="preserve"> по </w:t>
            </w:r>
            <w:r>
              <w:rPr>
                <w:rFonts w:ascii="Times New Roman" w:hAnsi="Times New Roman"/>
                <w:sz w:val="24"/>
                <w:szCs w:val="24"/>
                <w:lang w:eastAsia="uk-UA"/>
              </w:rPr>
              <w:t>12</w:t>
            </w:r>
            <w:r w:rsidRPr="0052221F">
              <w:rPr>
                <w:rFonts w:ascii="Times New Roman" w:hAnsi="Times New Roman"/>
                <w:sz w:val="24"/>
                <w:szCs w:val="24"/>
                <w:lang w:eastAsia="uk-UA"/>
              </w:rPr>
              <w:t xml:space="preserve"> </w:t>
            </w:r>
            <w:r>
              <w:rPr>
                <w:rFonts w:ascii="Times New Roman" w:hAnsi="Times New Roman"/>
                <w:sz w:val="24"/>
                <w:szCs w:val="24"/>
                <w:lang w:eastAsia="uk-UA"/>
              </w:rPr>
              <w:t>липня</w:t>
            </w:r>
            <w:r w:rsidRPr="0052221F">
              <w:rPr>
                <w:rFonts w:ascii="Times New Roman" w:hAnsi="Times New Roman"/>
                <w:sz w:val="24"/>
                <w:szCs w:val="24"/>
                <w:lang w:eastAsia="uk-UA"/>
              </w:rPr>
              <w:t xml:space="preserve">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w:t>
            </w:r>
            <w:r>
              <w:rPr>
                <w:rFonts w:ascii="Times New Roman" w:hAnsi="Times New Roman"/>
                <w:sz w:val="24"/>
                <w:szCs w:val="24"/>
                <w:lang w:eastAsia="uk-UA"/>
              </w:rPr>
              <w:t xml:space="preserve"> Департаменту «Корпус </w:t>
            </w:r>
            <w:proofErr w:type="spellStart"/>
            <w:r>
              <w:rPr>
                <w:rFonts w:ascii="Times New Roman" w:hAnsi="Times New Roman"/>
                <w:sz w:val="24"/>
                <w:szCs w:val="24"/>
                <w:lang w:eastAsia="uk-UA"/>
              </w:rPr>
              <w:t>оперативно</w:t>
            </w:r>
            <w:proofErr w:type="spellEnd"/>
            <w:r>
              <w:rPr>
                <w:rFonts w:ascii="Times New Roman" w:hAnsi="Times New Roman"/>
                <w:sz w:val="24"/>
                <w:szCs w:val="24"/>
                <w:lang w:eastAsia="uk-UA"/>
              </w:rPr>
              <w:t>-раптової дії» Національної поліції України та Державної установи «Центр обслуговування підрозділів Національної поліції України»</w:t>
            </w:r>
            <w:r w:rsidRPr="0052221F">
              <w:rPr>
                <w:rFonts w:ascii="Times New Roman" w:hAnsi="Times New Roman"/>
                <w:sz w:val="24"/>
                <w:szCs w:val="24"/>
                <w:lang w:eastAsia="uk-UA"/>
              </w:rPr>
              <w:t>.</w:t>
            </w:r>
          </w:p>
          <w:p w:rsidR="00C0089F" w:rsidRPr="00ED5B0C" w:rsidRDefault="00C83B37" w:rsidP="00C76025">
            <w:pPr>
              <w:spacing w:after="0" w:line="240" w:lineRule="auto"/>
              <w:jc w:val="both"/>
              <w:rPr>
                <w:rFonts w:ascii="Times New Roman" w:hAnsi="Times New Roman"/>
                <w:sz w:val="24"/>
                <w:szCs w:val="24"/>
                <w:lang w:eastAsia="uk-UA"/>
              </w:rPr>
            </w:pPr>
            <w:r w:rsidRPr="00C83B37">
              <w:rPr>
                <w:rFonts w:ascii="Times New Roman" w:hAnsi="Times New Roman"/>
                <w:sz w:val="24"/>
                <w:szCs w:val="24"/>
                <w:lang w:eastAsia="uk-UA"/>
              </w:rPr>
              <w:t xml:space="preserve">У період з </w:t>
            </w:r>
            <w:r>
              <w:rPr>
                <w:rFonts w:ascii="Times New Roman" w:hAnsi="Times New Roman"/>
                <w:sz w:val="24"/>
                <w:szCs w:val="24"/>
                <w:lang w:eastAsia="uk-UA"/>
              </w:rPr>
              <w:t>15</w:t>
            </w:r>
            <w:r w:rsidRPr="00C83B37">
              <w:rPr>
                <w:rFonts w:ascii="Times New Roman" w:hAnsi="Times New Roman"/>
                <w:sz w:val="24"/>
                <w:szCs w:val="24"/>
                <w:lang w:eastAsia="uk-UA"/>
              </w:rPr>
              <w:t xml:space="preserve"> по </w:t>
            </w:r>
            <w:r>
              <w:rPr>
                <w:rFonts w:ascii="Times New Roman" w:hAnsi="Times New Roman"/>
                <w:sz w:val="24"/>
                <w:szCs w:val="24"/>
                <w:lang w:eastAsia="uk-UA"/>
              </w:rPr>
              <w:t>19</w:t>
            </w:r>
            <w:r w:rsidRPr="00C83B37">
              <w:rPr>
                <w:rFonts w:ascii="Times New Roman" w:hAnsi="Times New Roman"/>
                <w:sz w:val="24"/>
                <w:szCs w:val="24"/>
                <w:lang w:eastAsia="uk-UA"/>
              </w:rPr>
              <w:t xml:space="preserve"> </w:t>
            </w:r>
            <w:r>
              <w:rPr>
                <w:rFonts w:ascii="Times New Roman" w:hAnsi="Times New Roman"/>
                <w:sz w:val="24"/>
                <w:szCs w:val="24"/>
                <w:lang w:eastAsia="uk-UA"/>
              </w:rPr>
              <w:t>липня</w:t>
            </w:r>
            <w:r w:rsidRPr="00C83B37">
              <w:rPr>
                <w:rFonts w:ascii="Times New Roman" w:hAnsi="Times New Roman"/>
                <w:sz w:val="24"/>
                <w:szCs w:val="24"/>
                <w:lang w:eastAsia="uk-UA"/>
              </w:rPr>
              <w:t xml:space="preserve">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w:t>
            </w:r>
            <w:r>
              <w:rPr>
                <w:rFonts w:ascii="Times New Roman" w:hAnsi="Times New Roman"/>
                <w:sz w:val="24"/>
                <w:szCs w:val="24"/>
                <w:lang w:eastAsia="uk-UA"/>
              </w:rPr>
              <w:t>Вінницькій області</w:t>
            </w:r>
            <w:r w:rsidRPr="00C83B37">
              <w:rPr>
                <w:rFonts w:ascii="Times New Roman" w:hAnsi="Times New Roman"/>
                <w:sz w:val="24"/>
                <w:szCs w:val="24"/>
                <w:lang w:eastAsia="uk-UA"/>
              </w:rPr>
              <w:t xml:space="preserve">, Управлінні поліції охорони </w:t>
            </w:r>
            <w:r>
              <w:rPr>
                <w:rFonts w:ascii="Times New Roman" w:hAnsi="Times New Roman"/>
                <w:sz w:val="24"/>
                <w:szCs w:val="24"/>
                <w:lang w:eastAsia="uk-UA"/>
              </w:rPr>
              <w:t>у</w:t>
            </w:r>
            <w:r w:rsidRPr="00C83B37">
              <w:rPr>
                <w:rFonts w:ascii="Times New Roman" w:hAnsi="Times New Roman"/>
                <w:sz w:val="24"/>
                <w:szCs w:val="24"/>
                <w:lang w:eastAsia="uk-UA"/>
              </w:rPr>
              <w:t xml:space="preserve"> </w:t>
            </w:r>
            <w:r>
              <w:rPr>
                <w:rFonts w:ascii="Times New Roman" w:hAnsi="Times New Roman"/>
                <w:sz w:val="24"/>
                <w:szCs w:val="24"/>
                <w:lang w:eastAsia="uk-UA"/>
              </w:rPr>
              <w:t>Вінницькій</w:t>
            </w:r>
            <w:r w:rsidRPr="00C83B37">
              <w:rPr>
                <w:rFonts w:ascii="Times New Roman" w:hAnsi="Times New Roman"/>
                <w:sz w:val="24"/>
                <w:szCs w:val="24"/>
                <w:lang w:eastAsia="uk-UA"/>
              </w:rPr>
              <w:t xml:space="preserve"> області.</w:t>
            </w:r>
          </w:p>
        </w:tc>
      </w:tr>
      <w:tr w:rsidR="009656CB" w:rsidRPr="0046230E" w:rsidTr="00A73A5D">
        <w:tc>
          <w:tcPr>
            <w:tcW w:w="568" w:type="dxa"/>
          </w:tcPr>
          <w:p w:rsidR="009656CB" w:rsidRPr="00606B91" w:rsidRDefault="00606B91" w:rsidP="00032C4A">
            <w:pPr>
              <w:spacing w:after="0" w:line="240" w:lineRule="auto"/>
              <w:jc w:val="center"/>
              <w:rPr>
                <w:rFonts w:ascii="Times New Roman" w:hAnsi="Times New Roman"/>
                <w:color w:val="FF0000"/>
                <w:sz w:val="24"/>
                <w:szCs w:val="24"/>
                <w:lang w:val="ru-RU" w:eastAsia="uk-UA"/>
              </w:rPr>
            </w:pPr>
            <w:r w:rsidRPr="00606B91">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0</w:t>
            </w:r>
          </w:p>
        </w:tc>
        <w:tc>
          <w:tcPr>
            <w:tcW w:w="3255" w:type="dxa"/>
          </w:tcPr>
          <w:p w:rsidR="009656CB" w:rsidRPr="0046230E" w:rsidRDefault="00137D92" w:rsidP="00081C06">
            <w:pPr>
              <w:spacing w:after="0" w:line="240" w:lineRule="auto"/>
              <w:jc w:val="both"/>
              <w:rPr>
                <w:rFonts w:ascii="Times New Roman" w:hAnsi="Times New Roman"/>
                <w:color w:val="FF0000"/>
                <w:sz w:val="24"/>
                <w:szCs w:val="24"/>
                <w:lang w:eastAsia="uk-UA"/>
              </w:rPr>
            </w:pPr>
            <w:r w:rsidRPr="0046230E">
              <w:rPr>
                <w:rFonts w:ascii="Times New Roman" w:eastAsia="Times New Roman" w:hAnsi="Times New Roman"/>
                <w:sz w:val="24"/>
                <w:szCs w:val="24"/>
                <w:lang w:eastAsia="ru-RU"/>
              </w:rPr>
              <w:t>Організ</w:t>
            </w:r>
            <w:r w:rsidR="0087492D" w:rsidRPr="0046230E">
              <w:rPr>
                <w:rFonts w:ascii="Times New Roman" w:eastAsia="Times New Roman" w:hAnsi="Times New Roman"/>
                <w:sz w:val="24"/>
                <w:szCs w:val="24"/>
                <w:lang w:eastAsia="ru-RU"/>
              </w:rPr>
              <w:t>увати проведення</w:t>
            </w:r>
            <w:r w:rsidRPr="0046230E">
              <w:rPr>
                <w:rFonts w:ascii="Times New Roman" w:eastAsia="Times New Roman" w:hAnsi="Times New Roman"/>
                <w:sz w:val="24"/>
                <w:szCs w:val="24"/>
                <w:lang w:eastAsia="ru-RU"/>
              </w:rPr>
              <w:t xml:space="preserve"> перевірок достовірності відомостей про застосування заборон, передбачених Законом України </w:t>
            </w:r>
            <w:r w:rsidR="00F31E5B" w:rsidRPr="0046230E">
              <w:rPr>
                <w:rFonts w:ascii="Times New Roman" w:eastAsia="Times New Roman" w:hAnsi="Times New Roman"/>
                <w:sz w:val="24"/>
                <w:szCs w:val="24"/>
                <w:lang w:eastAsia="ru-RU"/>
              </w:rPr>
              <w:t>«</w:t>
            </w:r>
            <w:r w:rsidRPr="0046230E">
              <w:rPr>
                <w:rFonts w:ascii="Times New Roman" w:eastAsia="Times New Roman" w:hAnsi="Times New Roman"/>
                <w:sz w:val="24"/>
                <w:szCs w:val="24"/>
                <w:lang w:eastAsia="ru-RU"/>
              </w:rPr>
              <w:t>Про очищення влади</w:t>
            </w:r>
            <w:r w:rsidR="00F31E5B" w:rsidRPr="0046230E">
              <w:rPr>
                <w:rFonts w:ascii="Times New Roman" w:eastAsia="Times New Roman" w:hAnsi="Times New Roman"/>
                <w:sz w:val="24"/>
                <w:szCs w:val="24"/>
                <w:lang w:eastAsia="ru-RU"/>
              </w:rPr>
              <w:t>»</w:t>
            </w:r>
          </w:p>
        </w:tc>
        <w:tc>
          <w:tcPr>
            <w:tcW w:w="1701" w:type="dxa"/>
          </w:tcPr>
          <w:p w:rsidR="009656CB" w:rsidRPr="0046230E" w:rsidRDefault="009C6EEA" w:rsidP="00081C06">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у</w:t>
            </w:r>
            <w:r w:rsidR="004A5C49"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9656CB" w:rsidRPr="0046230E" w:rsidRDefault="00137D92"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37D92" w:rsidRPr="0046230E" w:rsidRDefault="00137D92"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AC1FCF" w:rsidRPr="0046230E" w:rsidRDefault="00137D92" w:rsidP="00081C06">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 xml:space="preserve">структурні підрозділи центрального органу управління поліції, територіальні </w:t>
            </w:r>
            <w:r w:rsidR="00B17BAE" w:rsidRPr="0046230E">
              <w:rPr>
                <w:rFonts w:ascii="Times New Roman" w:hAnsi="Times New Roman"/>
                <w:sz w:val="24"/>
                <w:szCs w:val="24"/>
                <w:lang w:eastAsia="uk-UA"/>
              </w:rPr>
              <w:t xml:space="preserve">(у тому числі </w:t>
            </w:r>
            <w:r w:rsidR="00B17BAE" w:rsidRPr="0046230E">
              <w:rPr>
                <w:rFonts w:ascii="Times New Roman" w:hAnsi="Times New Roman"/>
                <w:sz w:val="24"/>
                <w:szCs w:val="24"/>
                <w:lang w:eastAsia="uk-UA"/>
              </w:rPr>
              <w:lastRenderedPageBreak/>
              <w:t xml:space="preserve">міжрегіональні) органи,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91165A" w:rsidRPr="0046230E" w:rsidRDefault="00F41CC7" w:rsidP="00081C06">
            <w:pPr>
              <w:spacing w:after="0" w:line="240" w:lineRule="auto"/>
              <w:jc w:val="both"/>
              <w:rPr>
                <w:rFonts w:ascii="Times New Roman" w:hAnsi="Times New Roman"/>
                <w:sz w:val="24"/>
                <w:szCs w:val="24"/>
                <w:lang w:eastAsia="uk-UA"/>
              </w:rPr>
            </w:pPr>
            <w:r w:rsidRPr="00F41CC7">
              <w:rPr>
                <w:rFonts w:ascii="Times New Roman" w:hAnsi="Times New Roman"/>
                <w:sz w:val="24"/>
                <w:szCs w:val="24"/>
                <w:lang w:eastAsia="uk-UA"/>
              </w:rPr>
              <w:lastRenderedPageBreak/>
              <w:t xml:space="preserve">Управлінням з питань запобігання корупції та проведення люстрації Національної поліції України упродовж першого півріччя </w:t>
            </w:r>
            <w:r w:rsidR="00150343">
              <w:rPr>
                <w:rFonts w:ascii="Times New Roman" w:hAnsi="Times New Roman"/>
                <w:sz w:val="24"/>
                <w:szCs w:val="24"/>
                <w:lang w:eastAsia="uk-UA"/>
              </w:rPr>
              <w:t xml:space="preserve">2019 року </w:t>
            </w:r>
            <w:r w:rsidRPr="00F41CC7">
              <w:rPr>
                <w:rFonts w:ascii="Times New Roman" w:hAnsi="Times New Roman"/>
                <w:sz w:val="24"/>
                <w:szCs w:val="24"/>
                <w:lang w:eastAsia="uk-UA"/>
              </w:rPr>
              <w:t>розпочато проведення 14 перевірок, 4 з яких закінчено.</w:t>
            </w:r>
          </w:p>
        </w:tc>
      </w:tr>
      <w:tr w:rsidR="009656CB" w:rsidRPr="0046230E" w:rsidTr="00A73A5D">
        <w:tc>
          <w:tcPr>
            <w:tcW w:w="568" w:type="dxa"/>
          </w:tcPr>
          <w:p w:rsidR="009656CB" w:rsidRPr="00606B91" w:rsidRDefault="00606B91" w:rsidP="00032C4A">
            <w:pPr>
              <w:spacing w:after="0" w:line="240" w:lineRule="auto"/>
              <w:jc w:val="center"/>
              <w:rPr>
                <w:rFonts w:ascii="Times New Roman" w:hAnsi="Times New Roman"/>
                <w:color w:val="FF0000"/>
                <w:sz w:val="24"/>
                <w:szCs w:val="24"/>
                <w:lang w:val="ru-RU" w:eastAsia="uk-UA"/>
              </w:rPr>
            </w:pPr>
            <w:r w:rsidRPr="00606B91">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1</w:t>
            </w:r>
          </w:p>
        </w:tc>
        <w:tc>
          <w:tcPr>
            <w:tcW w:w="3255" w:type="dxa"/>
          </w:tcPr>
          <w:p w:rsidR="009656CB" w:rsidRDefault="0087492D"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Організувати проведення спеціальних перевірок</w:t>
            </w:r>
            <w:r w:rsidR="005F719E">
              <w:rPr>
                <w:rFonts w:ascii="Times New Roman" w:eastAsia="Times New Roman" w:hAnsi="Times New Roman"/>
                <w:sz w:val="24"/>
                <w:szCs w:val="24"/>
                <w:lang w:eastAsia="ru-RU"/>
              </w:rPr>
              <w:t xml:space="preserve"> відповідно до Закону України «Про запобігання корупції» </w:t>
            </w:r>
            <w:r w:rsidRPr="0046230E">
              <w:rPr>
                <w:rFonts w:ascii="Times New Roman" w:eastAsia="Times New Roman" w:hAnsi="Times New Roman"/>
                <w:sz w:val="24"/>
                <w:szCs w:val="24"/>
                <w:lang w:eastAsia="ru-RU"/>
              </w:rPr>
              <w:t>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21300A" w:rsidRDefault="0021300A" w:rsidP="00081C06">
            <w:pPr>
              <w:spacing w:after="0" w:line="240" w:lineRule="auto"/>
              <w:jc w:val="both"/>
              <w:rPr>
                <w:rFonts w:ascii="Times New Roman" w:eastAsia="Times New Roman" w:hAnsi="Times New Roman"/>
                <w:sz w:val="24"/>
                <w:szCs w:val="24"/>
                <w:lang w:eastAsia="ru-RU"/>
              </w:rPr>
            </w:pPr>
          </w:p>
          <w:p w:rsidR="00B65FF5" w:rsidRDefault="00B65FF5"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Опрацьовувати запити щодо проведення спеціальних перевірок відповідно до Закону України «Про запобігання корупції» </w:t>
            </w:r>
            <w:r w:rsidRPr="0046230E">
              <w:rPr>
                <w:rFonts w:ascii="Times New Roman" w:eastAsia="Times New Roman" w:hAnsi="Times New Roman"/>
                <w:sz w:val="24"/>
                <w:szCs w:val="24"/>
                <w:lang w:eastAsia="ru-RU"/>
              </w:rPr>
              <w:t>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B65FF5" w:rsidRPr="0046230E" w:rsidRDefault="00B65FF5" w:rsidP="00081C06">
            <w:pPr>
              <w:spacing w:after="0" w:line="240" w:lineRule="auto"/>
              <w:jc w:val="both"/>
              <w:rPr>
                <w:rFonts w:ascii="Times New Roman" w:hAnsi="Times New Roman"/>
                <w:color w:val="FF0000"/>
                <w:sz w:val="24"/>
                <w:szCs w:val="24"/>
                <w:lang w:eastAsia="uk-UA"/>
              </w:rPr>
            </w:pPr>
          </w:p>
        </w:tc>
        <w:tc>
          <w:tcPr>
            <w:tcW w:w="1701" w:type="dxa"/>
          </w:tcPr>
          <w:p w:rsidR="009656CB" w:rsidRPr="0046230E" w:rsidRDefault="009C6EEA" w:rsidP="00081C06">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у</w:t>
            </w:r>
            <w:r w:rsidR="00ED4009"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21300A" w:rsidRPr="0046230E" w:rsidRDefault="0079366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Управління з питань запобігання корупції та проведення люстрації</w:t>
            </w:r>
            <w:r w:rsidR="0021300A" w:rsidRPr="0046230E">
              <w:rPr>
                <w:rFonts w:ascii="Times New Roman" w:hAnsi="Times New Roman"/>
                <w:sz w:val="24"/>
                <w:szCs w:val="24"/>
                <w:lang w:eastAsia="uk-UA"/>
              </w:rPr>
              <w:t xml:space="preserve"> Департамент кадрового забезпечення, </w:t>
            </w:r>
          </w:p>
          <w:p w:rsidR="00793662" w:rsidRDefault="00793662" w:rsidP="00081C06">
            <w:pPr>
              <w:spacing w:after="0" w:line="240" w:lineRule="auto"/>
              <w:jc w:val="center"/>
              <w:rPr>
                <w:rFonts w:ascii="Times New Roman" w:hAnsi="Times New Roman"/>
                <w:sz w:val="24"/>
                <w:szCs w:val="24"/>
                <w:lang w:eastAsia="uk-UA"/>
              </w:rPr>
            </w:pPr>
          </w:p>
          <w:p w:rsidR="0087492D" w:rsidRDefault="0087492D"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інфо</w:t>
            </w:r>
            <w:r w:rsidR="0021300A">
              <w:rPr>
                <w:rFonts w:ascii="Times New Roman" w:hAnsi="Times New Roman"/>
                <w:sz w:val="24"/>
                <w:szCs w:val="24"/>
                <w:lang w:eastAsia="uk-UA"/>
              </w:rPr>
              <w:t>рмаційно-аналітичної підтримки</w:t>
            </w:r>
          </w:p>
          <w:p w:rsidR="0021300A" w:rsidRDefault="0021300A" w:rsidP="00081C06">
            <w:pPr>
              <w:spacing w:after="0" w:line="240" w:lineRule="auto"/>
              <w:jc w:val="center"/>
              <w:rPr>
                <w:rFonts w:ascii="Times New Roman" w:hAnsi="Times New Roman"/>
                <w:sz w:val="24"/>
                <w:szCs w:val="24"/>
                <w:lang w:eastAsia="uk-UA"/>
              </w:rPr>
            </w:pPr>
          </w:p>
          <w:p w:rsidR="0021300A" w:rsidRDefault="0021300A" w:rsidP="00081C06">
            <w:pPr>
              <w:spacing w:after="0" w:line="240" w:lineRule="auto"/>
              <w:jc w:val="center"/>
              <w:rPr>
                <w:rFonts w:ascii="Times New Roman" w:hAnsi="Times New Roman"/>
                <w:sz w:val="24"/>
                <w:szCs w:val="24"/>
                <w:lang w:eastAsia="uk-UA"/>
              </w:rPr>
            </w:pPr>
          </w:p>
          <w:p w:rsidR="0021300A" w:rsidRDefault="0021300A" w:rsidP="00081C06">
            <w:pPr>
              <w:spacing w:after="0" w:line="240" w:lineRule="auto"/>
              <w:jc w:val="center"/>
              <w:rPr>
                <w:rFonts w:ascii="Times New Roman" w:hAnsi="Times New Roman"/>
                <w:sz w:val="24"/>
                <w:szCs w:val="24"/>
                <w:lang w:eastAsia="uk-UA"/>
              </w:rPr>
            </w:pPr>
          </w:p>
          <w:p w:rsidR="0021300A" w:rsidRDefault="0021300A" w:rsidP="00081C06">
            <w:pPr>
              <w:spacing w:after="0" w:line="240" w:lineRule="auto"/>
              <w:jc w:val="center"/>
              <w:rPr>
                <w:rFonts w:ascii="Times New Roman" w:hAnsi="Times New Roman"/>
                <w:sz w:val="24"/>
                <w:szCs w:val="24"/>
                <w:lang w:eastAsia="uk-UA"/>
              </w:rPr>
            </w:pPr>
          </w:p>
          <w:p w:rsidR="0087492D" w:rsidRPr="0046230E" w:rsidRDefault="0087492D" w:rsidP="00081C06">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 xml:space="preserve">структурні підрозділи центрального органу управління поліції, територіальні </w:t>
            </w:r>
            <w:r w:rsidR="00B17BAE" w:rsidRPr="0046230E">
              <w:rPr>
                <w:rFonts w:ascii="Times New Roman" w:hAnsi="Times New Roman"/>
                <w:sz w:val="24"/>
                <w:szCs w:val="24"/>
                <w:lang w:eastAsia="uk-UA"/>
              </w:rPr>
              <w:t>(у тому числі міжрегіональні) органи</w:t>
            </w:r>
            <w:r w:rsidR="00E4095F">
              <w:rPr>
                <w:rFonts w:ascii="Times New Roman" w:hAnsi="Times New Roman"/>
                <w:sz w:val="24"/>
                <w:szCs w:val="24"/>
                <w:lang w:eastAsia="uk-UA"/>
              </w:rPr>
              <w:t xml:space="preserve"> поліції</w:t>
            </w:r>
            <w:r w:rsidR="00B17BAE"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71653D" w:rsidRPr="0071653D" w:rsidRDefault="0071653D" w:rsidP="0071653D">
            <w:pPr>
              <w:widowControl w:val="0"/>
              <w:tabs>
                <w:tab w:val="left" w:pos="-110"/>
              </w:tabs>
              <w:autoSpaceDE w:val="0"/>
              <w:autoSpaceDN w:val="0"/>
              <w:adjustRightInd w:val="0"/>
              <w:spacing w:after="0" w:line="302" w:lineRule="exact"/>
              <w:jc w:val="both"/>
              <w:rPr>
                <w:rFonts w:ascii="Times New Roman" w:eastAsia="Times New Roman" w:hAnsi="Times New Roman"/>
                <w:sz w:val="24"/>
                <w:szCs w:val="24"/>
                <w:lang w:eastAsia="ru-RU"/>
              </w:rPr>
            </w:pPr>
            <w:r w:rsidRPr="0071653D">
              <w:rPr>
                <w:rFonts w:ascii="Times New Roman" w:eastAsia="Times New Roman" w:hAnsi="Times New Roman"/>
                <w:sz w:val="24"/>
                <w:szCs w:val="24"/>
                <w:lang w:eastAsia="ru-RU"/>
              </w:rPr>
              <w:t xml:space="preserve">Упродовж </w:t>
            </w:r>
            <w:r>
              <w:rPr>
                <w:rFonts w:ascii="Times New Roman" w:eastAsia="Times New Roman" w:hAnsi="Times New Roman"/>
                <w:sz w:val="24"/>
                <w:szCs w:val="24"/>
                <w:lang w:eastAsia="ru-RU"/>
              </w:rPr>
              <w:t xml:space="preserve">першого півріччя </w:t>
            </w:r>
            <w:r w:rsidRPr="0071653D">
              <w:rPr>
                <w:rFonts w:ascii="Times New Roman" w:eastAsia="Times New Roman" w:hAnsi="Times New Roman"/>
                <w:sz w:val="24"/>
                <w:szCs w:val="24"/>
                <w:lang w:eastAsia="ru-RU"/>
              </w:rPr>
              <w:t>201</w:t>
            </w:r>
            <w:r>
              <w:rPr>
                <w:rFonts w:ascii="Times New Roman" w:eastAsia="Times New Roman" w:hAnsi="Times New Roman"/>
                <w:sz w:val="24"/>
                <w:szCs w:val="24"/>
                <w:lang w:eastAsia="ru-RU"/>
              </w:rPr>
              <w:t>9</w:t>
            </w:r>
            <w:r w:rsidRPr="0071653D">
              <w:rPr>
                <w:rFonts w:ascii="Times New Roman" w:eastAsia="Times New Roman" w:hAnsi="Times New Roman"/>
                <w:sz w:val="24"/>
                <w:szCs w:val="24"/>
                <w:lang w:eastAsia="ru-RU"/>
              </w:rPr>
              <w:t xml:space="preserve"> року НПУ організовано проведення </w:t>
            </w:r>
            <w:r>
              <w:rPr>
                <w:rFonts w:ascii="Times New Roman" w:eastAsia="Times New Roman" w:hAnsi="Times New Roman"/>
                <w:sz w:val="24"/>
                <w:szCs w:val="24"/>
                <w:lang w:eastAsia="ru-RU"/>
              </w:rPr>
              <w:t>4</w:t>
            </w:r>
            <w:r w:rsidRPr="0071653D">
              <w:rPr>
                <w:rFonts w:ascii="Times New Roman" w:eastAsia="Times New Roman" w:hAnsi="Times New Roman"/>
                <w:sz w:val="24"/>
                <w:szCs w:val="24"/>
                <w:lang w:eastAsia="ru-RU"/>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w:t>
            </w:r>
          </w:p>
          <w:p w:rsidR="0071653D" w:rsidRPr="0071653D" w:rsidRDefault="0071653D" w:rsidP="0071653D">
            <w:pPr>
              <w:widowControl w:val="0"/>
              <w:tabs>
                <w:tab w:val="left" w:pos="-110"/>
              </w:tabs>
              <w:autoSpaceDE w:val="0"/>
              <w:autoSpaceDN w:val="0"/>
              <w:adjustRightInd w:val="0"/>
              <w:spacing w:after="0" w:line="302" w:lineRule="exact"/>
              <w:jc w:val="both"/>
              <w:rPr>
                <w:rFonts w:ascii="Times New Roman" w:eastAsia="Times New Roman" w:hAnsi="Times New Roman"/>
                <w:sz w:val="24"/>
                <w:szCs w:val="24"/>
                <w:lang w:eastAsia="ru-RU"/>
              </w:rPr>
            </w:pPr>
            <w:r w:rsidRPr="0071653D">
              <w:rPr>
                <w:rFonts w:ascii="Times New Roman" w:eastAsia="Times New Roman" w:hAnsi="Times New Roman"/>
                <w:sz w:val="24"/>
                <w:szCs w:val="24"/>
                <w:lang w:eastAsia="ru-RU"/>
              </w:rPr>
              <w:t xml:space="preserve">Крім того здійснено перевірки стосовно 81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w:t>
            </w:r>
            <w:proofErr w:type="spellStart"/>
            <w:r w:rsidRPr="0071653D">
              <w:rPr>
                <w:rFonts w:ascii="Times New Roman" w:eastAsia="Times New Roman" w:hAnsi="Times New Roman"/>
                <w:sz w:val="24"/>
                <w:szCs w:val="24"/>
                <w:lang w:eastAsia="ru-RU"/>
              </w:rPr>
              <w:t>спецперевірок</w:t>
            </w:r>
            <w:proofErr w:type="spellEnd"/>
            <w:r w:rsidRPr="0071653D">
              <w:rPr>
                <w:rFonts w:ascii="Times New Roman" w:eastAsia="Times New Roman" w:hAnsi="Times New Roman"/>
                <w:sz w:val="24"/>
                <w:szCs w:val="24"/>
                <w:lang w:eastAsia="ru-RU"/>
              </w:rPr>
              <w:t xml:space="preserve"> обмежень, що пов’язані зі службою в поліції не встановлено).</w:t>
            </w:r>
          </w:p>
          <w:p w:rsidR="0071653D" w:rsidRDefault="0071653D" w:rsidP="0071653D">
            <w:pPr>
              <w:widowControl w:val="0"/>
              <w:tabs>
                <w:tab w:val="left" w:pos="-110"/>
              </w:tabs>
              <w:autoSpaceDE w:val="0"/>
              <w:autoSpaceDN w:val="0"/>
              <w:adjustRightInd w:val="0"/>
              <w:spacing w:after="0" w:line="302"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71653D">
              <w:rPr>
                <w:rFonts w:ascii="Times New Roman" w:eastAsia="Times New Roman" w:hAnsi="Times New Roman"/>
                <w:sz w:val="24"/>
                <w:szCs w:val="24"/>
                <w:lang w:eastAsia="ru-RU"/>
              </w:rPr>
              <w:t xml:space="preserve">ідповідно до вимог Закону України «Про судоустрій і статус суддів» щодо призначення на посаду професійного судді вперше та безстроково виконано </w:t>
            </w:r>
            <w:r>
              <w:rPr>
                <w:rFonts w:ascii="Times New Roman" w:eastAsia="Times New Roman" w:hAnsi="Times New Roman"/>
                <w:sz w:val="24"/>
                <w:szCs w:val="24"/>
                <w:lang w:eastAsia="ru-RU"/>
              </w:rPr>
              <w:t>59</w:t>
            </w:r>
            <w:r w:rsidRPr="0071653D">
              <w:rPr>
                <w:rFonts w:ascii="Times New Roman" w:eastAsia="Times New Roman" w:hAnsi="Times New Roman"/>
                <w:sz w:val="24"/>
                <w:szCs w:val="24"/>
                <w:lang w:eastAsia="ru-RU"/>
              </w:rPr>
              <w:t xml:space="preserve"> запитів Вищої кваліфікаційної комісії суддів України та </w:t>
            </w:r>
            <w:r>
              <w:rPr>
                <w:rFonts w:ascii="Times New Roman" w:eastAsia="Times New Roman" w:hAnsi="Times New Roman"/>
                <w:sz w:val="24"/>
                <w:szCs w:val="24"/>
                <w:lang w:eastAsia="ru-RU"/>
              </w:rPr>
              <w:t>18</w:t>
            </w:r>
            <w:r w:rsidRPr="0071653D">
              <w:rPr>
                <w:rFonts w:ascii="Times New Roman" w:eastAsia="Times New Roman" w:hAnsi="Times New Roman"/>
                <w:sz w:val="24"/>
                <w:szCs w:val="24"/>
                <w:lang w:eastAsia="ru-RU"/>
              </w:rPr>
              <w:t xml:space="preserve"> запити Вищої ради правосуддя щодо проведення спеціальної перевірки. </w:t>
            </w:r>
          </w:p>
          <w:p w:rsidR="009656CB" w:rsidRPr="0046230E" w:rsidRDefault="0071653D" w:rsidP="0071653D">
            <w:pPr>
              <w:spacing w:after="0" w:line="240" w:lineRule="auto"/>
              <w:jc w:val="both"/>
              <w:rPr>
                <w:rFonts w:ascii="Times New Roman" w:hAnsi="Times New Roman"/>
                <w:sz w:val="24"/>
                <w:szCs w:val="24"/>
                <w:lang w:eastAsia="uk-UA"/>
              </w:rPr>
            </w:pPr>
            <w:r w:rsidRPr="0071653D">
              <w:rPr>
                <w:rFonts w:ascii="Times New Roman" w:eastAsia="Times New Roman" w:hAnsi="Times New Roman"/>
                <w:sz w:val="24"/>
                <w:szCs w:val="24"/>
                <w:lang w:eastAsia="ru-RU"/>
              </w:rPr>
              <w:t xml:space="preserve">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 виконано </w:t>
            </w:r>
            <w:r>
              <w:rPr>
                <w:rFonts w:ascii="Times New Roman" w:eastAsia="Times New Roman" w:hAnsi="Times New Roman"/>
                <w:sz w:val="24"/>
                <w:szCs w:val="24"/>
                <w:lang w:eastAsia="ru-RU"/>
              </w:rPr>
              <w:t>549</w:t>
            </w:r>
            <w:r w:rsidRPr="0071653D">
              <w:rPr>
                <w:rFonts w:ascii="Times New Roman" w:eastAsia="Times New Roman" w:hAnsi="Times New Roman"/>
                <w:sz w:val="24"/>
                <w:szCs w:val="24"/>
                <w:lang w:eastAsia="ru-RU"/>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r>
              <w:rPr>
                <w:rFonts w:ascii="Times New Roman" w:eastAsia="Times New Roman" w:hAnsi="Times New Roman"/>
                <w:sz w:val="24"/>
                <w:szCs w:val="24"/>
                <w:lang w:eastAsia="ru-RU"/>
              </w:rPr>
              <w:t>.</w:t>
            </w:r>
          </w:p>
        </w:tc>
      </w:tr>
      <w:tr w:rsidR="007B1899" w:rsidRPr="0046230E" w:rsidTr="00A73A5D">
        <w:tc>
          <w:tcPr>
            <w:tcW w:w="568" w:type="dxa"/>
          </w:tcPr>
          <w:p w:rsidR="007B1899"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2</w:t>
            </w:r>
          </w:p>
        </w:tc>
        <w:tc>
          <w:tcPr>
            <w:tcW w:w="3255" w:type="dxa"/>
          </w:tcPr>
          <w:p w:rsidR="007B1899" w:rsidRPr="0046230E" w:rsidRDefault="00966F2B"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Брати у</w:t>
            </w:r>
            <w:r w:rsidR="007B1899" w:rsidRPr="0046230E">
              <w:rPr>
                <w:rFonts w:ascii="Times New Roman" w:eastAsia="Times New Roman" w:hAnsi="Times New Roman"/>
                <w:sz w:val="24"/>
                <w:szCs w:val="24"/>
                <w:lang w:eastAsia="ru-RU"/>
              </w:rPr>
              <w:t>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1701" w:type="dxa"/>
          </w:tcPr>
          <w:p w:rsidR="007B1899" w:rsidRPr="00ED4009" w:rsidRDefault="00ED4009" w:rsidP="00081C06">
            <w:pPr>
              <w:spacing w:after="0" w:line="240" w:lineRule="auto"/>
              <w:jc w:val="center"/>
              <w:rPr>
                <w:rFonts w:ascii="Times New Roman" w:hAnsi="Times New Roman"/>
                <w:color w:val="FF0000"/>
                <w:sz w:val="24"/>
                <w:szCs w:val="24"/>
                <w:lang w:eastAsia="uk-UA"/>
              </w:rPr>
            </w:pPr>
            <w:r w:rsidRPr="002C5594">
              <w:rPr>
                <w:rFonts w:ascii="Times New Roman" w:hAnsi="Times New Roman"/>
                <w:sz w:val="24"/>
                <w:szCs w:val="24"/>
                <w:lang w:eastAsia="uk-UA"/>
              </w:rPr>
              <w:t>у разі відповідних запрошень</w:t>
            </w:r>
          </w:p>
        </w:tc>
        <w:tc>
          <w:tcPr>
            <w:tcW w:w="3260" w:type="dxa"/>
          </w:tcPr>
          <w:p w:rsidR="007B1899" w:rsidRPr="0046230E" w:rsidRDefault="007B1899"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міжнародного поліцейського співробітництва, </w:t>
            </w:r>
          </w:p>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7B1899" w:rsidRPr="0046230E" w:rsidRDefault="00E4095F" w:rsidP="00081C06">
            <w:pPr>
              <w:spacing w:after="0" w:line="240" w:lineRule="auto"/>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7B1899" w:rsidRDefault="007F01EA" w:rsidP="006303DD">
            <w:pPr>
              <w:spacing w:after="0" w:line="240" w:lineRule="auto"/>
              <w:jc w:val="both"/>
              <w:rPr>
                <w:rFonts w:ascii="Times New Roman" w:hAnsi="Times New Roman"/>
                <w:sz w:val="24"/>
                <w:szCs w:val="24"/>
                <w:lang w:eastAsia="uk-UA"/>
              </w:rPr>
            </w:pPr>
            <w:r w:rsidRPr="006303DD">
              <w:rPr>
                <w:rFonts w:ascii="Times New Roman" w:hAnsi="Times New Roman"/>
                <w:sz w:val="24"/>
                <w:szCs w:val="24"/>
                <w:lang w:eastAsia="uk-UA"/>
              </w:rPr>
              <w:t xml:space="preserve">19.02.2019 </w:t>
            </w:r>
            <w:r w:rsidR="00811D5D" w:rsidRPr="006303DD">
              <w:rPr>
                <w:rFonts w:ascii="Times New Roman" w:hAnsi="Times New Roman"/>
                <w:sz w:val="24"/>
                <w:szCs w:val="24"/>
                <w:lang w:eastAsia="uk-UA"/>
              </w:rPr>
              <w:t xml:space="preserve">представниками Національної поліції України </w:t>
            </w:r>
            <w:r w:rsidRPr="006303DD">
              <w:rPr>
                <w:rFonts w:ascii="Times New Roman" w:hAnsi="Times New Roman"/>
                <w:sz w:val="24"/>
                <w:szCs w:val="24"/>
                <w:lang w:eastAsia="uk-UA"/>
              </w:rPr>
              <w:t>пров</w:t>
            </w:r>
            <w:r w:rsidR="00811D5D" w:rsidRPr="006303DD">
              <w:rPr>
                <w:rFonts w:ascii="Times New Roman" w:hAnsi="Times New Roman"/>
                <w:sz w:val="24"/>
                <w:szCs w:val="24"/>
                <w:lang w:eastAsia="uk-UA"/>
              </w:rPr>
              <w:t>е</w:t>
            </w:r>
            <w:r w:rsidRPr="006303DD">
              <w:rPr>
                <w:rFonts w:ascii="Times New Roman" w:hAnsi="Times New Roman"/>
                <w:sz w:val="24"/>
                <w:szCs w:val="24"/>
                <w:lang w:eastAsia="uk-UA"/>
              </w:rPr>
              <w:t>дено робочу зустріч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w:t>
            </w:r>
            <w:r w:rsidR="00811D5D" w:rsidRPr="006303DD">
              <w:rPr>
                <w:rFonts w:ascii="Times New Roman" w:hAnsi="Times New Roman"/>
                <w:sz w:val="24"/>
                <w:szCs w:val="24"/>
                <w:lang w:eastAsia="uk-UA"/>
              </w:rPr>
              <w:t xml:space="preserve"> макетів, </w:t>
            </w:r>
            <w:proofErr w:type="spellStart"/>
            <w:r w:rsidR="00811D5D" w:rsidRPr="006303DD">
              <w:rPr>
                <w:rFonts w:ascii="Times New Roman" w:hAnsi="Times New Roman"/>
                <w:sz w:val="24"/>
                <w:szCs w:val="24"/>
                <w:lang w:eastAsia="uk-UA"/>
              </w:rPr>
              <w:t>відеороліків</w:t>
            </w:r>
            <w:proofErr w:type="spellEnd"/>
            <w:r w:rsidR="00811D5D" w:rsidRPr="006303DD">
              <w:rPr>
                <w:rFonts w:ascii="Times New Roman" w:hAnsi="Times New Roman"/>
                <w:sz w:val="24"/>
                <w:szCs w:val="24"/>
                <w:lang w:eastAsia="uk-UA"/>
              </w:rPr>
              <w:t xml:space="preserve"> та інше).</w:t>
            </w:r>
          </w:p>
          <w:p w:rsidR="006F4D4D" w:rsidRDefault="006F4D4D" w:rsidP="006F4D4D">
            <w:pPr>
              <w:spacing w:after="0" w:line="240" w:lineRule="auto"/>
              <w:jc w:val="both"/>
              <w:rPr>
                <w:rFonts w:ascii="Times New Roman" w:hAnsi="Times New Roman"/>
                <w:sz w:val="24"/>
                <w:szCs w:val="24"/>
                <w:lang w:eastAsia="uk-UA"/>
              </w:rPr>
            </w:pPr>
            <w:r w:rsidRPr="00AB523F">
              <w:rPr>
                <w:rFonts w:ascii="Times New Roman" w:hAnsi="Times New Roman"/>
                <w:sz w:val="24"/>
                <w:szCs w:val="24"/>
                <w:lang w:eastAsia="uk-UA"/>
              </w:rPr>
              <w:t>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під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під час планування та проведення миротворчих операцій, вивчення морально-етичних аспектів діяльності місій з підтримання миру.</w:t>
            </w:r>
          </w:p>
          <w:p w:rsidR="001F2BCF" w:rsidRDefault="001F2BCF" w:rsidP="00030B6F">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04.04.2019</w:t>
            </w:r>
            <w:r w:rsidR="00030B6F">
              <w:rPr>
                <w:rFonts w:ascii="Times New Roman" w:hAnsi="Times New Roman"/>
                <w:sz w:val="24"/>
                <w:szCs w:val="24"/>
                <w:lang w:eastAsia="uk-UA"/>
              </w:rPr>
              <w:t xml:space="preserve">, 09.04.2019 </w:t>
            </w:r>
            <w:r w:rsidR="00EB45D0">
              <w:rPr>
                <w:rFonts w:ascii="Times New Roman" w:hAnsi="Times New Roman"/>
                <w:sz w:val="24"/>
                <w:szCs w:val="24"/>
                <w:lang w:eastAsia="uk-UA"/>
              </w:rPr>
              <w:t xml:space="preserve">представниками </w:t>
            </w:r>
            <w:r>
              <w:rPr>
                <w:rFonts w:ascii="Times New Roman" w:hAnsi="Times New Roman"/>
                <w:sz w:val="24"/>
                <w:szCs w:val="24"/>
                <w:lang w:eastAsia="uk-UA"/>
              </w:rPr>
              <w:t>ГУНП</w:t>
            </w:r>
            <w:r w:rsidR="00EB45D0">
              <w:rPr>
                <w:rFonts w:ascii="Times New Roman" w:hAnsi="Times New Roman"/>
                <w:sz w:val="24"/>
                <w:szCs w:val="24"/>
                <w:lang w:eastAsia="uk-UA"/>
              </w:rPr>
              <w:t xml:space="preserve"> у Львівській області</w:t>
            </w:r>
            <w:r w:rsidR="00056A8C">
              <w:rPr>
                <w:rFonts w:ascii="Times New Roman" w:hAnsi="Times New Roman"/>
                <w:sz w:val="24"/>
                <w:szCs w:val="24"/>
                <w:lang w:eastAsia="uk-UA"/>
              </w:rPr>
              <w:t xml:space="preserve"> прийнято участь у семінарі «Досвід ЄС та України у виявленні та запобіганні конфлікту інтересів»</w:t>
            </w:r>
            <w:r w:rsidR="00030B6F">
              <w:rPr>
                <w:rFonts w:ascii="Times New Roman" w:hAnsi="Times New Roman"/>
                <w:sz w:val="24"/>
                <w:szCs w:val="24"/>
                <w:lang w:eastAsia="uk-UA"/>
              </w:rPr>
              <w:t xml:space="preserve"> та «Загальні аспекти антикорупційного законодавства в Україні», організованими Консультативною місією ЄС.</w:t>
            </w:r>
          </w:p>
          <w:p w:rsidR="00D14CBC" w:rsidRPr="00D14CBC" w:rsidRDefault="00D14CBC" w:rsidP="00D14CBC">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28.05.2019 – 29.05.2019 представником Національної поліції України</w:t>
            </w:r>
            <w:r w:rsidRPr="00D14CBC">
              <w:rPr>
                <w:rFonts w:ascii="Times New Roman" w:hAnsi="Times New Roman"/>
                <w:sz w:val="24"/>
                <w:szCs w:val="24"/>
                <w:lang w:eastAsia="uk-UA"/>
              </w:rPr>
              <w:t xml:space="preserve"> </w:t>
            </w:r>
            <w:r>
              <w:rPr>
                <w:rFonts w:ascii="Times New Roman" w:hAnsi="Times New Roman"/>
                <w:sz w:val="24"/>
                <w:szCs w:val="24"/>
                <w:lang w:eastAsia="uk-UA"/>
              </w:rPr>
              <w:t>взято</w:t>
            </w:r>
            <w:r w:rsidRPr="00D14CBC">
              <w:rPr>
                <w:rFonts w:ascii="Times New Roman" w:hAnsi="Times New Roman"/>
                <w:sz w:val="24"/>
                <w:szCs w:val="24"/>
                <w:lang w:eastAsia="uk-UA"/>
              </w:rPr>
              <w:t xml:space="preserve"> участ</w:t>
            </w:r>
            <w:r>
              <w:rPr>
                <w:rFonts w:ascii="Times New Roman" w:hAnsi="Times New Roman"/>
                <w:sz w:val="24"/>
                <w:szCs w:val="24"/>
                <w:lang w:eastAsia="uk-UA"/>
              </w:rPr>
              <w:t>ь</w:t>
            </w:r>
            <w:r w:rsidRPr="00D14CBC">
              <w:rPr>
                <w:rFonts w:ascii="Times New Roman" w:hAnsi="Times New Roman"/>
                <w:sz w:val="24"/>
                <w:szCs w:val="24"/>
                <w:lang w:eastAsia="uk-UA"/>
              </w:rPr>
              <w:t xml:space="preserve"> у навчальному візиті до м. </w:t>
            </w:r>
            <w:r>
              <w:rPr>
                <w:rFonts w:ascii="Times New Roman" w:hAnsi="Times New Roman"/>
                <w:sz w:val="24"/>
                <w:szCs w:val="24"/>
                <w:lang w:eastAsia="uk-UA"/>
              </w:rPr>
              <w:t xml:space="preserve">Вільнюс (Литовська Республіка) </w:t>
            </w:r>
            <w:r w:rsidRPr="00D14CBC">
              <w:rPr>
                <w:rFonts w:ascii="Times New Roman" w:hAnsi="Times New Roman"/>
                <w:sz w:val="24"/>
                <w:szCs w:val="24"/>
                <w:lang w:eastAsia="uk-UA"/>
              </w:rPr>
              <w:t>для обміну досвідом з реалізації антикорупційних реформ, під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w:t>
            </w:r>
            <w:r>
              <w:rPr>
                <w:rFonts w:ascii="Times New Roman" w:hAnsi="Times New Roman"/>
                <w:sz w:val="24"/>
                <w:szCs w:val="24"/>
                <w:lang w:eastAsia="uk-UA"/>
              </w:rPr>
              <w:t>і ризиків, притаманних корупції.</w:t>
            </w:r>
          </w:p>
          <w:p w:rsidR="00D14CBC" w:rsidRPr="00D14CBC" w:rsidRDefault="00D14CBC" w:rsidP="00D14CBC">
            <w:pPr>
              <w:spacing w:after="0" w:line="240" w:lineRule="auto"/>
              <w:jc w:val="both"/>
              <w:rPr>
                <w:rFonts w:ascii="Times New Roman" w:hAnsi="Times New Roman"/>
                <w:color w:val="FF0000"/>
                <w:sz w:val="24"/>
                <w:szCs w:val="24"/>
                <w:lang w:eastAsia="uk-UA"/>
              </w:rPr>
            </w:pPr>
            <w:r w:rsidRPr="00D14CBC">
              <w:rPr>
                <w:rFonts w:ascii="Times New Roman" w:hAnsi="Times New Roman"/>
                <w:sz w:val="24"/>
                <w:szCs w:val="24"/>
                <w:lang w:eastAsia="uk-UA"/>
              </w:rPr>
              <w:t xml:space="preserve">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місті Відень (Республіка Австрія), під час якого було здійснено огляд процесу виконання державами мандатів у сфері повернення активів, обговорені питання, що стосуються </w:t>
            </w:r>
            <w:r w:rsidRPr="00D14CBC">
              <w:rPr>
                <w:rFonts w:ascii="Times New Roman" w:hAnsi="Times New Roman"/>
                <w:sz w:val="24"/>
                <w:szCs w:val="24"/>
                <w:lang w:eastAsia="uk-UA"/>
              </w:rPr>
              <w:lastRenderedPageBreak/>
              <w:t xml:space="preserve">передових методів виявлення і компенсації для всіх різних видів потерпілих відповідно до Конвенції ООН проти корупції, здійснено аналіз проблем, пов’язаних з третіми сторонами і з впливом на практику повернення активів відповідно до глави </w:t>
            </w:r>
            <w:r w:rsidRPr="00D14CBC">
              <w:rPr>
                <w:rFonts w:ascii="Times New Roman" w:hAnsi="Times New Roman"/>
                <w:sz w:val="24"/>
                <w:szCs w:val="24"/>
                <w:lang w:val="ru-RU" w:eastAsia="uk-UA"/>
              </w:rPr>
              <w:t>V</w:t>
            </w:r>
            <w:r w:rsidRPr="00D14CBC">
              <w:rPr>
                <w:rFonts w:ascii="Times New Roman" w:hAnsi="Times New Roman"/>
                <w:sz w:val="24"/>
                <w:szCs w:val="24"/>
                <w:lang w:eastAsia="uk-UA"/>
              </w:rPr>
              <w:t xml:space="preserve"> Конвенції ООН проти корупції, обговорені питання, що стосуються практичних аспектів повернення активів, включаючи існуючі проблеми та успішні види практик, а також відбулася  презентація проекту керівних принципів, що не є обов’язковими, підготовленого Секретаріатом відповідно до зауважень</w:t>
            </w:r>
            <w:r>
              <w:rPr>
                <w:rFonts w:ascii="Times New Roman" w:hAnsi="Times New Roman"/>
                <w:sz w:val="24"/>
                <w:szCs w:val="24"/>
                <w:lang w:eastAsia="uk-UA"/>
              </w:rPr>
              <w:t>, отриманих від держав-учасниць.</w:t>
            </w:r>
          </w:p>
        </w:tc>
      </w:tr>
      <w:tr w:rsidR="00FE7D88" w:rsidRPr="0046230E" w:rsidTr="00A73A5D">
        <w:tc>
          <w:tcPr>
            <w:tcW w:w="568" w:type="dxa"/>
          </w:tcPr>
          <w:p w:rsidR="00FE7D88"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3</w:t>
            </w:r>
          </w:p>
        </w:tc>
        <w:tc>
          <w:tcPr>
            <w:tcW w:w="3255" w:type="dxa"/>
          </w:tcPr>
          <w:p w:rsidR="00FE7D88" w:rsidRPr="0046230E" w:rsidRDefault="00FE7D88"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Виконувати антикорупційні заходи, що здійснюються за міжнародними програмами НАТО</w:t>
            </w:r>
          </w:p>
        </w:tc>
        <w:tc>
          <w:tcPr>
            <w:tcW w:w="1701" w:type="dxa"/>
          </w:tcPr>
          <w:p w:rsidR="00FE7D88" w:rsidRDefault="00146989"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пості</w:t>
            </w:r>
            <w:r w:rsidR="00CD48C2">
              <w:rPr>
                <w:rFonts w:ascii="Times New Roman" w:hAnsi="Times New Roman"/>
                <w:sz w:val="24"/>
                <w:szCs w:val="24"/>
                <w:lang w:eastAsia="uk-UA"/>
              </w:rPr>
              <w:t>й</w:t>
            </w:r>
            <w:r>
              <w:rPr>
                <w:rFonts w:ascii="Times New Roman" w:hAnsi="Times New Roman"/>
                <w:sz w:val="24"/>
                <w:szCs w:val="24"/>
                <w:lang w:eastAsia="uk-UA"/>
              </w:rPr>
              <w:t>но</w:t>
            </w:r>
          </w:p>
        </w:tc>
        <w:tc>
          <w:tcPr>
            <w:tcW w:w="3260" w:type="dxa"/>
          </w:tcPr>
          <w:p w:rsidR="00FE7D88"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Департамент міжнародного поліцейського співробітництва, </w:t>
            </w:r>
          </w:p>
          <w:p w:rsidR="00FE7D88"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Управління з питань запобігання корупції та проведення люстрації,</w:t>
            </w:r>
          </w:p>
          <w:p w:rsidR="00FE7D88"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внутрішньої безпеки,</w:t>
            </w:r>
          </w:p>
          <w:p w:rsidR="00FE7D88"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захисту економіки,</w:t>
            </w:r>
          </w:p>
          <w:p w:rsidR="00FE7D88" w:rsidRPr="0046230E"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інші структурні підрозділи центрального органу управління поліції</w:t>
            </w:r>
          </w:p>
        </w:tc>
        <w:tc>
          <w:tcPr>
            <w:tcW w:w="6662" w:type="dxa"/>
          </w:tcPr>
          <w:p w:rsidR="00100D0D" w:rsidRPr="00100D0D" w:rsidRDefault="00100D0D" w:rsidP="00100D0D">
            <w:pPr>
              <w:spacing w:after="0" w:line="240" w:lineRule="auto"/>
              <w:jc w:val="both"/>
              <w:rPr>
                <w:rFonts w:ascii="Times New Roman" w:hAnsi="Times New Roman"/>
                <w:sz w:val="24"/>
                <w:szCs w:val="24"/>
                <w:lang w:eastAsia="uk-UA"/>
              </w:rPr>
            </w:pPr>
            <w:r w:rsidRPr="00100D0D">
              <w:rPr>
                <w:rFonts w:ascii="Times New Roman" w:hAnsi="Times New Roman"/>
                <w:sz w:val="24"/>
                <w:szCs w:val="24"/>
                <w:lang w:eastAsia="uk-UA"/>
              </w:rPr>
              <w:t xml:space="preserve">13.05.2019 представниками Національної поліції України взято участь у проведенні усного анкетування під час візиту групи міжнародних експертів на чолі з менеджером Програми НАТО з розбудови цілісності та доброчесності пані </w:t>
            </w:r>
            <w:proofErr w:type="spellStart"/>
            <w:r w:rsidRPr="00100D0D">
              <w:rPr>
                <w:rFonts w:ascii="Times New Roman" w:hAnsi="Times New Roman"/>
                <w:sz w:val="24"/>
                <w:szCs w:val="24"/>
                <w:lang w:eastAsia="uk-UA"/>
              </w:rPr>
              <w:t>Бенедікт</w:t>
            </w:r>
            <w:proofErr w:type="spellEnd"/>
            <w:r w:rsidRPr="00100D0D">
              <w:rPr>
                <w:rFonts w:ascii="Times New Roman" w:hAnsi="Times New Roman"/>
                <w:sz w:val="24"/>
                <w:szCs w:val="24"/>
                <w:lang w:eastAsia="uk-UA"/>
              </w:rPr>
              <w:t xml:space="preserve"> </w:t>
            </w:r>
            <w:proofErr w:type="spellStart"/>
            <w:r w:rsidRPr="00100D0D">
              <w:rPr>
                <w:rFonts w:ascii="Times New Roman" w:hAnsi="Times New Roman"/>
                <w:sz w:val="24"/>
                <w:szCs w:val="24"/>
                <w:lang w:eastAsia="uk-UA"/>
              </w:rPr>
              <w:t>Борель</w:t>
            </w:r>
            <w:proofErr w:type="spellEnd"/>
            <w:r w:rsidRPr="00100D0D">
              <w:rPr>
                <w:rFonts w:ascii="Times New Roman" w:hAnsi="Times New Roman"/>
                <w:sz w:val="24"/>
                <w:szCs w:val="24"/>
                <w:lang w:eastAsia="uk-UA"/>
              </w:rPr>
              <w:t xml:space="preserve"> до міста Києва для проведення другої частини ІІ етапу самооцінки на предмет виявлення корупційних ризиків у структурах сектору безпеки і оборони України. </w:t>
            </w:r>
          </w:p>
          <w:p w:rsidR="00E72FAB" w:rsidRPr="0046230E" w:rsidRDefault="00100D0D" w:rsidP="00100D0D">
            <w:pPr>
              <w:spacing w:after="0" w:line="240" w:lineRule="auto"/>
              <w:jc w:val="both"/>
              <w:rPr>
                <w:rFonts w:ascii="Times New Roman" w:hAnsi="Times New Roman"/>
                <w:sz w:val="24"/>
                <w:szCs w:val="24"/>
                <w:lang w:eastAsia="uk-UA"/>
              </w:rPr>
            </w:pPr>
            <w:r w:rsidRPr="00100D0D">
              <w:rPr>
                <w:rFonts w:ascii="Times New Roman" w:hAnsi="Times New Roman"/>
                <w:sz w:val="24"/>
                <w:szCs w:val="24"/>
                <w:lang w:eastAsia="uk-UA"/>
              </w:rPr>
              <w:t xml:space="preserve">Національною поліцією України опрацьовано робочу програму Україна - НАТО з розбудови доброчесності, цілісності, прозорості та зниження корупційних ризиків в роботі оборонних та </w:t>
            </w:r>
            <w:proofErr w:type="spellStart"/>
            <w:r w:rsidRPr="00100D0D">
              <w:rPr>
                <w:rFonts w:ascii="Times New Roman" w:hAnsi="Times New Roman"/>
                <w:sz w:val="24"/>
                <w:szCs w:val="24"/>
                <w:lang w:eastAsia="uk-UA"/>
              </w:rPr>
              <w:t>безпекових</w:t>
            </w:r>
            <w:proofErr w:type="spellEnd"/>
            <w:r w:rsidRPr="00100D0D">
              <w:rPr>
                <w:rFonts w:ascii="Times New Roman" w:hAnsi="Times New Roman"/>
                <w:sz w:val="24"/>
                <w:szCs w:val="24"/>
                <w:lang w:eastAsia="uk-UA"/>
              </w:rPr>
              <w:t xml:space="preserve"> інституцій на 2019 рік та  проект Річної національної програми під егідою Комісії України – НАТО на             2020 рік.</w:t>
            </w:r>
          </w:p>
        </w:tc>
      </w:tr>
      <w:tr w:rsidR="00D05D8E" w:rsidRPr="0046230E" w:rsidTr="00A73A5D">
        <w:tc>
          <w:tcPr>
            <w:tcW w:w="568" w:type="dxa"/>
          </w:tcPr>
          <w:p w:rsidR="00D05D8E"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t>2</w:t>
            </w:r>
            <w:r w:rsidR="00032C4A">
              <w:rPr>
                <w:rFonts w:ascii="Times New Roman" w:hAnsi="Times New Roman"/>
                <w:sz w:val="24"/>
                <w:szCs w:val="24"/>
                <w:lang w:val="ru-RU" w:eastAsia="uk-UA"/>
              </w:rPr>
              <w:t>4</w:t>
            </w:r>
          </w:p>
        </w:tc>
        <w:tc>
          <w:tcPr>
            <w:tcW w:w="3255" w:type="dxa"/>
          </w:tcPr>
          <w:p w:rsidR="00D05D8E" w:rsidRPr="0046230E" w:rsidRDefault="00D05D8E"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Запровад</w:t>
            </w:r>
            <w:r w:rsidR="00966F2B" w:rsidRPr="0046230E">
              <w:rPr>
                <w:rFonts w:ascii="Times New Roman" w:eastAsia="Times New Roman" w:hAnsi="Times New Roman"/>
                <w:sz w:val="24"/>
                <w:szCs w:val="24"/>
                <w:lang w:eastAsia="ru-RU"/>
              </w:rPr>
              <w:t>ити</w:t>
            </w:r>
            <w:r w:rsidRPr="0046230E">
              <w:rPr>
                <w:rFonts w:ascii="Times New Roman" w:eastAsia="Times New Roman" w:hAnsi="Times New Roman"/>
                <w:sz w:val="24"/>
                <w:szCs w:val="24"/>
                <w:lang w:eastAsia="ru-RU"/>
              </w:rPr>
              <w:t xml:space="preserve"> оптимальн</w:t>
            </w:r>
            <w:r w:rsidR="00966F2B" w:rsidRPr="0046230E">
              <w:rPr>
                <w:rFonts w:ascii="Times New Roman" w:eastAsia="Times New Roman" w:hAnsi="Times New Roman"/>
                <w:sz w:val="24"/>
                <w:szCs w:val="24"/>
                <w:lang w:eastAsia="ru-RU"/>
              </w:rPr>
              <w:t>у</w:t>
            </w:r>
            <w:r w:rsidRPr="0046230E">
              <w:rPr>
                <w:rFonts w:ascii="Times New Roman" w:eastAsia="Times New Roman" w:hAnsi="Times New Roman"/>
                <w:sz w:val="24"/>
                <w:szCs w:val="24"/>
                <w:lang w:eastAsia="ru-RU"/>
              </w:rPr>
              <w:t xml:space="preserve"> структур</w:t>
            </w:r>
            <w:r w:rsidR="00966F2B" w:rsidRPr="0046230E">
              <w:rPr>
                <w:rFonts w:ascii="Times New Roman" w:eastAsia="Times New Roman" w:hAnsi="Times New Roman"/>
                <w:sz w:val="24"/>
                <w:szCs w:val="24"/>
                <w:lang w:eastAsia="ru-RU"/>
              </w:rPr>
              <w:t>у</w:t>
            </w:r>
            <w:r w:rsidRPr="0046230E">
              <w:rPr>
                <w:rFonts w:ascii="Times New Roman" w:eastAsia="Times New Roman" w:hAnsi="Times New Roman"/>
                <w:sz w:val="24"/>
                <w:szCs w:val="24"/>
                <w:lang w:eastAsia="ru-RU"/>
              </w:rPr>
              <w:t xml:space="preserve"> уповноваженого підрозділу НПУ з питань запобігання та виявлення корупції</w:t>
            </w:r>
            <w:r w:rsidR="00855B70" w:rsidRPr="0046230E">
              <w:rPr>
                <w:rFonts w:ascii="Times New Roman" w:eastAsia="Times New Roman" w:hAnsi="Times New Roman"/>
                <w:sz w:val="24"/>
                <w:szCs w:val="24"/>
                <w:lang w:eastAsia="ru-RU"/>
              </w:rPr>
              <w:t xml:space="preserve">, з урахуванням </w:t>
            </w:r>
            <w:proofErr w:type="spellStart"/>
            <w:r w:rsidR="00855B70" w:rsidRPr="0046230E">
              <w:rPr>
                <w:rFonts w:ascii="Times New Roman" w:eastAsia="Times New Roman" w:hAnsi="Times New Roman"/>
                <w:sz w:val="24"/>
                <w:szCs w:val="24"/>
                <w:lang w:eastAsia="ru-RU"/>
              </w:rPr>
              <w:t>п.п</w:t>
            </w:r>
            <w:proofErr w:type="spellEnd"/>
            <w:r w:rsidR="00855B70" w:rsidRPr="0046230E">
              <w:rPr>
                <w:rFonts w:ascii="Times New Roman" w:eastAsia="Times New Roman" w:hAnsi="Times New Roman"/>
                <w:sz w:val="24"/>
                <w:szCs w:val="24"/>
                <w:lang w:eastAsia="ru-RU"/>
              </w:rPr>
              <w:t xml:space="preserve"> 2.1 п.2 Методичних рекомендацій щодо діяльності уповноважених підрозділів (уповноважених осіб) з питань запобігання та виявлення корупції, </w:t>
            </w:r>
            <w:r w:rsidR="00855B70" w:rsidRPr="0046230E">
              <w:rPr>
                <w:rFonts w:ascii="Times New Roman" w:eastAsia="Times New Roman" w:hAnsi="Times New Roman"/>
                <w:sz w:val="24"/>
                <w:szCs w:val="24"/>
                <w:lang w:eastAsia="ru-RU"/>
              </w:rPr>
              <w:lastRenderedPageBreak/>
              <w:t>затверджених рішення НАЗК від 13.07.2017 № 317</w:t>
            </w:r>
          </w:p>
        </w:tc>
        <w:tc>
          <w:tcPr>
            <w:tcW w:w="1701" w:type="dxa"/>
          </w:tcPr>
          <w:p w:rsidR="00ED4009" w:rsidRDefault="002C559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грудень</w:t>
            </w:r>
          </w:p>
          <w:p w:rsidR="00D05D8E" w:rsidRPr="0046230E" w:rsidRDefault="00DC33A8"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201</w:t>
            </w:r>
            <w:r w:rsidR="000112C6">
              <w:rPr>
                <w:rFonts w:ascii="Times New Roman" w:hAnsi="Times New Roman"/>
                <w:sz w:val="24"/>
                <w:szCs w:val="24"/>
                <w:lang w:eastAsia="uk-UA"/>
              </w:rPr>
              <w:t xml:space="preserve">9 </w:t>
            </w:r>
            <w:r w:rsidRPr="0046230E">
              <w:rPr>
                <w:rFonts w:ascii="Times New Roman" w:hAnsi="Times New Roman"/>
                <w:sz w:val="24"/>
                <w:szCs w:val="24"/>
                <w:lang w:eastAsia="uk-UA"/>
              </w:rPr>
              <w:t>року</w:t>
            </w:r>
          </w:p>
        </w:tc>
        <w:tc>
          <w:tcPr>
            <w:tcW w:w="3260" w:type="dxa"/>
          </w:tcPr>
          <w:p w:rsidR="00D05D8E" w:rsidRPr="0046230E" w:rsidRDefault="00DC33A8"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DC33A8" w:rsidRPr="0046230E" w:rsidRDefault="00DC33A8"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tc>
        <w:tc>
          <w:tcPr>
            <w:tcW w:w="6662" w:type="dxa"/>
          </w:tcPr>
          <w:p w:rsidR="008D27C1" w:rsidRPr="0046230E" w:rsidRDefault="00F46E86"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Опрацьовується питання щодо запровадження оптимальної структури </w:t>
            </w:r>
            <w:r w:rsidRPr="00F46E86">
              <w:rPr>
                <w:rFonts w:ascii="Times New Roman" w:hAnsi="Times New Roman"/>
                <w:sz w:val="24"/>
                <w:szCs w:val="24"/>
                <w:lang w:eastAsia="uk-UA"/>
              </w:rPr>
              <w:t>уповноваженого підрозділу НПУ з питань запобігання та виявлення корупції</w:t>
            </w:r>
            <w:r w:rsidR="000B0F2C">
              <w:rPr>
                <w:rFonts w:ascii="Times New Roman" w:hAnsi="Times New Roman"/>
                <w:sz w:val="24"/>
                <w:szCs w:val="24"/>
                <w:lang w:eastAsia="uk-UA"/>
              </w:rPr>
              <w:t>.</w:t>
            </w:r>
          </w:p>
        </w:tc>
      </w:tr>
      <w:tr w:rsidR="00D12973" w:rsidRPr="0046230E" w:rsidTr="00A73A5D">
        <w:tc>
          <w:tcPr>
            <w:tcW w:w="568" w:type="dxa"/>
          </w:tcPr>
          <w:p w:rsidR="00D12973"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5</w:t>
            </w:r>
          </w:p>
        </w:tc>
        <w:tc>
          <w:tcPr>
            <w:tcW w:w="3255" w:type="dxa"/>
          </w:tcPr>
          <w:p w:rsidR="00D12973" w:rsidRPr="0046230E" w:rsidRDefault="00824E99"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824E99">
              <w:rPr>
                <w:rFonts w:ascii="Times New Roman" w:eastAsia="Times New Roman" w:hAnsi="Times New Roman"/>
                <w:sz w:val="24"/>
                <w:szCs w:val="24"/>
                <w:lang w:eastAsia="ru-RU"/>
              </w:rPr>
              <w:t xml:space="preserve"> метою виявлення причин та умов, що призвели до вчинення корупційного або пов’язаного з корупцією правопорушення чи невиконання вимог Закону</w:t>
            </w:r>
            <w:r>
              <w:rPr>
                <w:rFonts w:ascii="Times New Roman" w:eastAsia="Times New Roman" w:hAnsi="Times New Roman"/>
                <w:sz w:val="24"/>
                <w:szCs w:val="24"/>
                <w:lang w:eastAsia="ru-RU"/>
              </w:rPr>
              <w:t xml:space="preserve"> України «Про запобігання корупції» </w:t>
            </w:r>
            <w:r w:rsidRPr="00824E99">
              <w:rPr>
                <w:rFonts w:ascii="Times New Roman" w:eastAsia="Times New Roman" w:hAnsi="Times New Roman"/>
                <w:sz w:val="24"/>
                <w:szCs w:val="24"/>
                <w:lang w:eastAsia="ru-RU"/>
              </w:rPr>
              <w:t xml:space="preserve"> в інший спосіб, за поданням спеціально уповноваженого суб’єкта у сфері протидії корупції або приписом Національного агентств</w:t>
            </w:r>
            <w:r>
              <w:rPr>
                <w:rFonts w:ascii="Times New Roman" w:eastAsia="Times New Roman" w:hAnsi="Times New Roman"/>
                <w:sz w:val="24"/>
                <w:szCs w:val="24"/>
                <w:lang w:eastAsia="ru-RU"/>
              </w:rPr>
              <w:t>а з питань запобігання корупції</w:t>
            </w:r>
            <w:r w:rsidRPr="00824E99">
              <w:rPr>
                <w:rFonts w:ascii="Times New Roman" w:eastAsia="Times New Roman" w:hAnsi="Times New Roman"/>
                <w:sz w:val="24"/>
                <w:szCs w:val="24"/>
                <w:lang w:eastAsia="ru-RU"/>
              </w:rPr>
              <w:t xml:space="preserve"> за рішенням керівника органу, в якому працює особа,</w:t>
            </w:r>
            <w:r>
              <w:rPr>
                <w:rFonts w:ascii="Times New Roman" w:eastAsia="Times New Roman" w:hAnsi="Times New Roman"/>
                <w:sz w:val="24"/>
                <w:szCs w:val="24"/>
                <w:lang w:eastAsia="ru-RU"/>
              </w:rPr>
              <w:t xml:space="preserve"> проводити службові розслідування</w:t>
            </w:r>
          </w:p>
        </w:tc>
        <w:tc>
          <w:tcPr>
            <w:tcW w:w="1701" w:type="dxa"/>
          </w:tcPr>
          <w:p w:rsidR="00D12973" w:rsidRPr="0046230E" w:rsidRDefault="009C6EEA"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w:t>
            </w:r>
            <w:r w:rsidR="00350102"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6F70FF" w:rsidRDefault="006F70FF"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7904B2" w:rsidRPr="0046230E" w:rsidRDefault="007904B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внутрішньої безпеки,</w:t>
            </w:r>
          </w:p>
          <w:p w:rsidR="00D12973" w:rsidRDefault="006F70FF"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D92AC4" w:rsidRPr="0046230E" w:rsidRDefault="006F70FF"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структурні підрозділи центрального органу управління поліції, територіальні </w:t>
            </w:r>
            <w:r w:rsidR="00B17BAE" w:rsidRPr="0046230E">
              <w:rPr>
                <w:rFonts w:ascii="Times New Roman" w:hAnsi="Times New Roman"/>
                <w:sz w:val="24"/>
                <w:szCs w:val="24"/>
                <w:lang w:eastAsia="uk-UA"/>
              </w:rPr>
              <w:t>(у тому числі міжрегіональні) органи</w:t>
            </w:r>
            <w:r w:rsidR="00E4095F">
              <w:rPr>
                <w:rFonts w:ascii="Times New Roman" w:hAnsi="Times New Roman"/>
                <w:sz w:val="24"/>
                <w:szCs w:val="24"/>
                <w:lang w:eastAsia="uk-UA"/>
              </w:rPr>
              <w:t xml:space="preserve"> поліції</w:t>
            </w:r>
            <w:r w:rsidR="00B17BAE"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4829A0" w:rsidRDefault="000F6F7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 метою профілактики вчинення неправомірних дій поліцейськими, запобігання порушенням службової дисципліни, надзвичайним подіям серед особового складу, в тому числі корупційним правопорушенням, здійснюються систематичні виїзди мобільних груп.</w:t>
            </w:r>
          </w:p>
          <w:p w:rsidR="000F6F77" w:rsidRDefault="000F6F7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Також організовується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мають злочинні або 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w:t>
            </w:r>
          </w:p>
          <w:p w:rsidR="000F6F77" w:rsidRDefault="000F6F7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Систематично здійснюється моніторинг засобів масової інформації щодо публікації критичних матеріалів стосовно дій поліцейських.</w:t>
            </w:r>
          </w:p>
          <w:p w:rsidR="000F6F77" w:rsidRDefault="000F6F7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дисциплінарної відповідальності.</w:t>
            </w:r>
          </w:p>
          <w:p w:rsidR="00962FCA" w:rsidRDefault="00962FCA"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Так, наприклад, за результатами проведеного службового розслідування дисциплінарною комісією ГУНП в Чернівецькій області (наказ від 22.02.2019 № 210) в діях окремих поліцейських </w:t>
            </w:r>
            <w:proofErr w:type="spellStart"/>
            <w:r>
              <w:rPr>
                <w:rFonts w:ascii="Times New Roman" w:hAnsi="Times New Roman"/>
                <w:sz w:val="24"/>
                <w:szCs w:val="24"/>
                <w:lang w:eastAsia="uk-UA"/>
              </w:rPr>
              <w:t>Герцаївського</w:t>
            </w:r>
            <w:proofErr w:type="spellEnd"/>
            <w:r>
              <w:rPr>
                <w:rFonts w:ascii="Times New Roman" w:hAnsi="Times New Roman"/>
                <w:sz w:val="24"/>
                <w:szCs w:val="24"/>
                <w:lang w:eastAsia="uk-UA"/>
              </w:rPr>
              <w:t xml:space="preserve"> відділення поліції </w:t>
            </w:r>
            <w:proofErr w:type="spellStart"/>
            <w:r>
              <w:rPr>
                <w:rFonts w:ascii="Times New Roman" w:hAnsi="Times New Roman"/>
                <w:sz w:val="24"/>
                <w:szCs w:val="24"/>
                <w:lang w:eastAsia="uk-UA"/>
              </w:rPr>
              <w:t>Сторожинецького</w:t>
            </w:r>
            <w:proofErr w:type="spellEnd"/>
            <w:r>
              <w:rPr>
                <w:rFonts w:ascii="Times New Roman" w:hAnsi="Times New Roman"/>
                <w:sz w:val="24"/>
                <w:szCs w:val="24"/>
                <w:lang w:eastAsia="uk-UA"/>
              </w:rPr>
              <w:t xml:space="preserve">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w:t>
            </w:r>
            <w:proofErr w:type="spellStart"/>
            <w:r>
              <w:rPr>
                <w:rFonts w:ascii="Times New Roman" w:hAnsi="Times New Roman"/>
                <w:sz w:val="24"/>
                <w:szCs w:val="24"/>
                <w:lang w:eastAsia="uk-UA"/>
              </w:rPr>
              <w:t>Герцаївського</w:t>
            </w:r>
            <w:proofErr w:type="spellEnd"/>
            <w:r>
              <w:rPr>
                <w:rFonts w:ascii="Times New Roman" w:hAnsi="Times New Roman"/>
                <w:sz w:val="24"/>
                <w:szCs w:val="24"/>
                <w:lang w:eastAsia="uk-UA"/>
              </w:rPr>
              <w:t xml:space="preserve"> ВП звільнено зі служби в поліції.</w:t>
            </w:r>
          </w:p>
          <w:p w:rsidR="00962FCA" w:rsidRDefault="00962FCA"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За результатами проведеного службового розслідування дисциплінарною комісією ГУНП в області (наказ про призначення службового розслідування від 22.06.2019 №770), в діях начальника одного з відділень поліції виявлено факти порушення вимог Закону України «Про запобігання корупції».</w:t>
            </w:r>
          </w:p>
          <w:p w:rsidR="00962FCA" w:rsidRPr="0046230E" w:rsidRDefault="00962FCA" w:rsidP="00081C06">
            <w:pPr>
              <w:spacing w:after="0" w:line="240" w:lineRule="auto"/>
              <w:jc w:val="both"/>
              <w:rPr>
                <w:rFonts w:ascii="Times New Roman" w:hAnsi="Times New Roman"/>
                <w:color w:val="FF0000"/>
                <w:sz w:val="24"/>
                <w:szCs w:val="24"/>
                <w:lang w:eastAsia="uk-UA"/>
              </w:rPr>
            </w:pPr>
            <w:r>
              <w:rPr>
                <w:rFonts w:ascii="Times New Roman" w:hAnsi="Times New Roman"/>
                <w:sz w:val="24"/>
                <w:szCs w:val="24"/>
                <w:lang w:eastAsia="uk-UA"/>
              </w:rPr>
              <w:t xml:space="preserve">Наказом ГУНП в області від 25.06.2019 № 414 «Про застосування дисциплінарного стягнення» зазначеного керівника звільнено зі служби в поліції. </w:t>
            </w:r>
          </w:p>
        </w:tc>
      </w:tr>
      <w:tr w:rsidR="004D4E1B" w:rsidRPr="0046230E" w:rsidTr="00A73A5D">
        <w:tc>
          <w:tcPr>
            <w:tcW w:w="568" w:type="dxa"/>
          </w:tcPr>
          <w:p w:rsidR="004D4E1B"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2</w:t>
            </w:r>
            <w:r w:rsidR="00032C4A">
              <w:rPr>
                <w:rFonts w:ascii="Times New Roman" w:hAnsi="Times New Roman"/>
                <w:sz w:val="24"/>
                <w:szCs w:val="24"/>
                <w:lang w:eastAsia="uk-UA"/>
              </w:rPr>
              <w:t>6</w:t>
            </w:r>
          </w:p>
        </w:tc>
        <w:tc>
          <w:tcPr>
            <w:tcW w:w="3255" w:type="dxa"/>
          </w:tcPr>
          <w:p w:rsidR="004D4E1B" w:rsidRPr="0046230E" w:rsidRDefault="001D4A26"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4D4E1B" w:rsidRPr="0046230E" w:rsidRDefault="00623741"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постійно</w:t>
            </w:r>
          </w:p>
        </w:tc>
        <w:tc>
          <w:tcPr>
            <w:tcW w:w="3260" w:type="dxa"/>
          </w:tcPr>
          <w:p w:rsidR="004D4E1B" w:rsidRDefault="001D4A26" w:rsidP="00081C06">
            <w:pPr>
              <w:spacing w:after="0" w:line="240" w:lineRule="auto"/>
              <w:jc w:val="center"/>
              <w:rPr>
                <w:rFonts w:ascii="Times New Roman" w:hAnsi="Times New Roman"/>
                <w:sz w:val="24"/>
                <w:szCs w:val="24"/>
                <w:lang w:eastAsia="uk-UA"/>
              </w:rPr>
            </w:pPr>
            <w:r w:rsidRPr="001D4A26">
              <w:rPr>
                <w:rFonts w:ascii="Times New Roman" w:hAnsi="Times New Roman"/>
                <w:sz w:val="24"/>
                <w:szCs w:val="24"/>
                <w:lang w:eastAsia="uk-UA"/>
              </w:rPr>
              <w:t>Управління з питань запобігання корупції та проведення люстрації,</w:t>
            </w:r>
          </w:p>
          <w:p w:rsidR="001D4A26" w:rsidRDefault="001D4A2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Департамент внутрішньої безпеки, </w:t>
            </w:r>
          </w:p>
          <w:p w:rsidR="001D4A26" w:rsidRDefault="001D4A2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Департамент захисту економіки, </w:t>
            </w:r>
          </w:p>
          <w:p w:rsidR="007904B2" w:rsidRDefault="007904B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комунікації,</w:t>
            </w:r>
          </w:p>
          <w:p w:rsidR="001D4A26" w:rsidRDefault="001D4A2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територіальні органи</w:t>
            </w:r>
            <w:r w:rsidR="00E4095F">
              <w:rPr>
                <w:rFonts w:ascii="Times New Roman" w:hAnsi="Times New Roman"/>
                <w:sz w:val="24"/>
                <w:szCs w:val="24"/>
                <w:lang w:eastAsia="uk-UA"/>
              </w:rPr>
              <w:t xml:space="preserve"> поліції</w:t>
            </w:r>
            <w:r>
              <w:rPr>
                <w:rFonts w:ascii="Times New Roman" w:hAnsi="Times New Roman"/>
                <w:sz w:val="24"/>
                <w:szCs w:val="24"/>
                <w:lang w:eastAsia="uk-UA"/>
              </w:rPr>
              <w:t>,</w:t>
            </w:r>
          </w:p>
          <w:p w:rsidR="001D4A26" w:rsidRPr="0046230E" w:rsidRDefault="001D4A26" w:rsidP="00081C06">
            <w:pPr>
              <w:spacing w:after="0" w:line="240" w:lineRule="auto"/>
              <w:jc w:val="center"/>
              <w:rPr>
                <w:rFonts w:ascii="Times New Roman" w:hAnsi="Times New Roman"/>
                <w:sz w:val="24"/>
                <w:szCs w:val="24"/>
                <w:lang w:eastAsia="uk-UA"/>
              </w:rPr>
            </w:pPr>
            <w:r w:rsidRPr="001D4A26">
              <w:rPr>
                <w:rFonts w:ascii="Times New Roman" w:hAnsi="Times New Roman"/>
                <w:sz w:val="24"/>
                <w:szCs w:val="24"/>
                <w:lang w:eastAsia="uk-UA"/>
              </w:rPr>
              <w:t xml:space="preserve">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4D4E1B" w:rsidRPr="0046230E" w:rsidRDefault="002B228F" w:rsidP="002B228F">
            <w:pPr>
              <w:spacing w:after="0" w:line="240" w:lineRule="auto"/>
              <w:jc w:val="both"/>
              <w:rPr>
                <w:rFonts w:ascii="Times New Roman" w:hAnsi="Times New Roman"/>
                <w:color w:val="FF0000"/>
                <w:sz w:val="24"/>
                <w:szCs w:val="24"/>
                <w:lang w:eastAsia="uk-UA"/>
              </w:rPr>
            </w:pPr>
            <w:r w:rsidRPr="00D8582E">
              <w:rPr>
                <w:rFonts w:ascii="Times New Roman" w:hAnsi="Times New Roman"/>
                <w:sz w:val="24"/>
                <w:szCs w:val="24"/>
                <w:lang w:eastAsia="uk-UA"/>
              </w:rPr>
              <w:t>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w:t>
            </w:r>
          </w:p>
        </w:tc>
      </w:tr>
      <w:tr w:rsidR="00E7704C" w:rsidRPr="0046230E" w:rsidTr="00A73A5D">
        <w:tc>
          <w:tcPr>
            <w:tcW w:w="568" w:type="dxa"/>
          </w:tcPr>
          <w:p w:rsidR="00E7704C"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2</w:t>
            </w:r>
            <w:r w:rsidR="00032C4A">
              <w:rPr>
                <w:rFonts w:ascii="Times New Roman" w:hAnsi="Times New Roman"/>
                <w:sz w:val="24"/>
                <w:szCs w:val="24"/>
                <w:lang w:eastAsia="uk-UA"/>
              </w:rPr>
              <w:t>7</w:t>
            </w:r>
          </w:p>
        </w:tc>
        <w:tc>
          <w:tcPr>
            <w:tcW w:w="3255" w:type="dxa"/>
          </w:tcPr>
          <w:p w:rsidR="00E7704C" w:rsidRPr="0046230E" w:rsidRDefault="00E7704C"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Координ</w:t>
            </w:r>
            <w:r w:rsidR="00C15E74" w:rsidRPr="0046230E">
              <w:rPr>
                <w:rFonts w:ascii="Times New Roman" w:eastAsia="Times New Roman" w:hAnsi="Times New Roman"/>
                <w:sz w:val="24"/>
                <w:szCs w:val="24"/>
                <w:lang w:eastAsia="ru-RU"/>
              </w:rPr>
              <w:t>увати</w:t>
            </w:r>
            <w:r w:rsidRPr="0046230E">
              <w:rPr>
                <w:rFonts w:ascii="Times New Roman" w:eastAsia="Times New Roman" w:hAnsi="Times New Roman"/>
                <w:sz w:val="24"/>
                <w:szCs w:val="24"/>
                <w:lang w:eastAsia="ru-RU"/>
              </w:rPr>
              <w:t xml:space="preserve"> робот</w:t>
            </w:r>
            <w:r w:rsidR="00C15E74" w:rsidRPr="0046230E">
              <w:rPr>
                <w:rFonts w:ascii="Times New Roman" w:eastAsia="Times New Roman" w:hAnsi="Times New Roman"/>
                <w:sz w:val="24"/>
                <w:szCs w:val="24"/>
                <w:lang w:eastAsia="ru-RU"/>
              </w:rPr>
              <w:t>у</w:t>
            </w:r>
            <w:r w:rsidRPr="0046230E">
              <w:rPr>
                <w:rFonts w:ascii="Times New Roman" w:eastAsia="Times New Roman" w:hAnsi="Times New Roman"/>
                <w:sz w:val="24"/>
                <w:szCs w:val="24"/>
                <w:lang w:eastAsia="ru-RU"/>
              </w:rPr>
              <w:t xml:space="preserve"> щодо </w:t>
            </w:r>
            <w:r w:rsidR="005D7E0F">
              <w:rPr>
                <w:rFonts w:ascii="Times New Roman" w:eastAsia="Times New Roman" w:hAnsi="Times New Roman"/>
                <w:sz w:val="24"/>
                <w:szCs w:val="24"/>
                <w:lang w:eastAsia="ru-RU"/>
              </w:rPr>
              <w:t>мінімізації корупційних ризиків  (звіт з оцінки корупційних ризиків від 16.01.2019)</w:t>
            </w:r>
          </w:p>
        </w:tc>
        <w:tc>
          <w:tcPr>
            <w:tcW w:w="1701" w:type="dxa"/>
          </w:tcPr>
          <w:p w:rsidR="00E7704C" w:rsidRPr="009D0A04" w:rsidRDefault="00ED4009" w:rsidP="00081C06">
            <w:pPr>
              <w:spacing w:after="0" w:line="240" w:lineRule="auto"/>
              <w:jc w:val="center"/>
              <w:rPr>
                <w:rFonts w:ascii="Times New Roman" w:hAnsi="Times New Roman"/>
                <w:color w:val="FF0000"/>
                <w:sz w:val="24"/>
                <w:szCs w:val="24"/>
                <w:lang w:eastAsia="uk-UA"/>
              </w:rPr>
            </w:pPr>
            <w:r w:rsidRPr="003A36CB">
              <w:rPr>
                <w:rFonts w:ascii="Times New Roman" w:hAnsi="Times New Roman"/>
                <w:sz w:val="24"/>
                <w:szCs w:val="24"/>
                <w:lang w:eastAsia="uk-UA"/>
              </w:rPr>
              <w:t>відповідно встановлених строків у звіті</w:t>
            </w: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E7704C" w:rsidRPr="0046230E" w:rsidRDefault="00E4095F" w:rsidP="00081C06">
            <w:pPr>
              <w:spacing w:after="0" w:line="240" w:lineRule="auto"/>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2E5098" w:rsidRDefault="00A83AE0"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щоквартально проводяться засідання комісії з оцінки корупційних ризиків та моніторингу виконання Антикорупційної програми Національної поліції України.</w:t>
            </w:r>
          </w:p>
          <w:p w:rsidR="00A83AE0" w:rsidRDefault="00A83AE0"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 засіданнях розглядаються звіти з мінімізації корупційних ризиків в діяльності органів та підрозділів поліції.</w:t>
            </w:r>
          </w:p>
          <w:p w:rsidR="003439BF" w:rsidRPr="0046230E" w:rsidRDefault="003439BF" w:rsidP="003439BF">
            <w:pPr>
              <w:spacing w:after="0" w:line="240" w:lineRule="auto"/>
              <w:jc w:val="both"/>
              <w:rPr>
                <w:rFonts w:ascii="Times New Roman" w:hAnsi="Times New Roman"/>
                <w:sz w:val="24"/>
                <w:szCs w:val="24"/>
                <w:lang w:eastAsia="uk-UA"/>
              </w:rPr>
            </w:pPr>
            <w:r w:rsidRPr="003439BF">
              <w:rPr>
                <w:rFonts w:ascii="Times New Roman" w:hAnsi="Times New Roman"/>
                <w:sz w:val="24"/>
                <w:szCs w:val="24"/>
                <w:lang w:eastAsia="uk-UA"/>
              </w:rPr>
              <w:t xml:space="preserve">29.05.2019 </w:t>
            </w:r>
            <w:r>
              <w:rPr>
                <w:rFonts w:ascii="Times New Roman" w:hAnsi="Times New Roman"/>
                <w:sz w:val="24"/>
                <w:szCs w:val="24"/>
                <w:lang w:eastAsia="uk-UA"/>
              </w:rPr>
              <w:t>представником Національної поліції України взято</w:t>
            </w:r>
            <w:r w:rsidRPr="003439BF">
              <w:rPr>
                <w:rFonts w:ascii="Times New Roman" w:hAnsi="Times New Roman"/>
                <w:sz w:val="24"/>
                <w:szCs w:val="24"/>
                <w:lang w:eastAsia="uk-UA"/>
              </w:rPr>
              <w:t xml:space="preserve">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внутрішніх справі імені Е.О. </w:t>
            </w:r>
            <w:proofErr w:type="spellStart"/>
            <w:r w:rsidRPr="003439BF">
              <w:rPr>
                <w:rFonts w:ascii="Times New Roman" w:hAnsi="Times New Roman"/>
                <w:sz w:val="24"/>
                <w:szCs w:val="24"/>
                <w:lang w:eastAsia="uk-UA"/>
              </w:rPr>
              <w:t>Дідоренка</w:t>
            </w:r>
            <w:proofErr w:type="spellEnd"/>
            <w:r w:rsidRPr="003439BF">
              <w:rPr>
                <w:rFonts w:ascii="Times New Roman" w:hAnsi="Times New Roman"/>
                <w:sz w:val="24"/>
                <w:szCs w:val="24"/>
                <w:lang w:eastAsia="uk-UA"/>
              </w:rPr>
              <w:t xml:space="preserve"> у м</w:t>
            </w:r>
            <w:r>
              <w:rPr>
                <w:rFonts w:ascii="Times New Roman" w:hAnsi="Times New Roman"/>
                <w:sz w:val="24"/>
                <w:szCs w:val="24"/>
                <w:lang w:eastAsia="uk-UA"/>
              </w:rPr>
              <w:t>істі</w:t>
            </w:r>
            <w:r w:rsidRPr="003439BF">
              <w:rPr>
                <w:rFonts w:ascii="Times New Roman" w:hAnsi="Times New Roman"/>
                <w:sz w:val="24"/>
                <w:szCs w:val="24"/>
                <w:lang w:eastAsia="uk-UA"/>
              </w:rPr>
              <w:t xml:space="preserve"> Сєвєродонецьк</w:t>
            </w:r>
            <w:r w:rsidR="00D14CBC">
              <w:rPr>
                <w:rFonts w:ascii="Times New Roman" w:hAnsi="Times New Roman"/>
                <w:sz w:val="24"/>
                <w:szCs w:val="24"/>
                <w:lang w:eastAsia="uk-UA"/>
              </w:rPr>
              <w:t>.</w:t>
            </w:r>
          </w:p>
        </w:tc>
      </w:tr>
      <w:tr w:rsidR="003B7ED1" w:rsidRPr="0046230E" w:rsidTr="00A73A5D">
        <w:tc>
          <w:tcPr>
            <w:tcW w:w="568" w:type="dxa"/>
          </w:tcPr>
          <w:p w:rsidR="003B7ED1" w:rsidRPr="00032C4A" w:rsidRDefault="001973C3"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en-US" w:eastAsia="uk-UA"/>
              </w:rPr>
              <w:lastRenderedPageBreak/>
              <w:t>2</w:t>
            </w:r>
            <w:r w:rsidR="00032C4A">
              <w:rPr>
                <w:rFonts w:ascii="Times New Roman" w:hAnsi="Times New Roman"/>
                <w:sz w:val="24"/>
                <w:szCs w:val="24"/>
                <w:lang w:eastAsia="uk-UA"/>
              </w:rPr>
              <w:t>8</w:t>
            </w:r>
          </w:p>
        </w:tc>
        <w:tc>
          <w:tcPr>
            <w:tcW w:w="3255" w:type="dxa"/>
          </w:tcPr>
          <w:p w:rsidR="003B7ED1" w:rsidRPr="0046230E" w:rsidRDefault="003B7ED1" w:rsidP="00081C06">
            <w:pPr>
              <w:spacing w:after="0" w:line="240" w:lineRule="auto"/>
              <w:jc w:val="both"/>
              <w:rPr>
                <w:rFonts w:ascii="Times New Roman" w:eastAsia="Times New Roman" w:hAnsi="Times New Roman"/>
                <w:sz w:val="24"/>
                <w:szCs w:val="24"/>
                <w:lang w:eastAsia="ru-RU"/>
              </w:rPr>
            </w:pPr>
            <w:r w:rsidRPr="003B7ED1">
              <w:rPr>
                <w:rFonts w:ascii="Times New Roman" w:eastAsia="Times New Roman" w:hAnsi="Times New Roman"/>
                <w:sz w:val="24"/>
                <w:szCs w:val="24"/>
                <w:lang w:eastAsia="ru-RU"/>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3B7ED1" w:rsidRPr="00585B71" w:rsidRDefault="003B7ED1"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щокварталу</w:t>
            </w:r>
          </w:p>
        </w:tc>
        <w:tc>
          <w:tcPr>
            <w:tcW w:w="3260" w:type="dxa"/>
          </w:tcPr>
          <w:p w:rsidR="003B7ED1" w:rsidRDefault="003B7ED1" w:rsidP="00081C06">
            <w:pPr>
              <w:spacing w:after="0" w:line="240" w:lineRule="auto"/>
              <w:ind w:right="-110"/>
              <w:jc w:val="center"/>
              <w:rPr>
                <w:rFonts w:ascii="Times New Roman" w:hAnsi="Times New Roman"/>
                <w:sz w:val="24"/>
                <w:szCs w:val="24"/>
                <w:lang w:eastAsia="uk-UA"/>
              </w:rPr>
            </w:pPr>
            <w:r w:rsidRPr="00585B71">
              <w:rPr>
                <w:rFonts w:ascii="Times New Roman" w:hAnsi="Times New Roman"/>
                <w:sz w:val="24"/>
                <w:szCs w:val="24"/>
                <w:lang w:eastAsia="uk-UA"/>
              </w:rPr>
              <w:t>Управління з питань запобігання корупції та проведення люстрації,</w:t>
            </w:r>
          </w:p>
          <w:p w:rsidR="003B7ED1" w:rsidRDefault="003B7ED1" w:rsidP="00081C06">
            <w:pPr>
              <w:spacing w:after="0" w:line="240" w:lineRule="auto"/>
              <w:ind w:right="-110"/>
              <w:jc w:val="center"/>
              <w:rPr>
                <w:rFonts w:ascii="Times New Roman" w:hAnsi="Times New Roman"/>
                <w:sz w:val="24"/>
                <w:szCs w:val="24"/>
                <w:lang w:eastAsia="uk-UA"/>
              </w:rPr>
            </w:pPr>
            <w:r w:rsidRPr="00585B71">
              <w:rPr>
                <w:rFonts w:ascii="Times New Roman" w:hAnsi="Times New Roman"/>
                <w:sz w:val="24"/>
                <w:szCs w:val="24"/>
                <w:lang w:eastAsia="uk-UA"/>
              </w:rPr>
              <w:t xml:space="preserve">структурні підрозділи </w:t>
            </w:r>
            <w:r>
              <w:rPr>
                <w:rFonts w:ascii="Times New Roman" w:hAnsi="Times New Roman"/>
                <w:sz w:val="24"/>
                <w:szCs w:val="24"/>
                <w:lang w:eastAsia="uk-UA"/>
              </w:rPr>
              <w:t>центрального органу управління поліції</w:t>
            </w:r>
            <w:r w:rsidRPr="00585B71">
              <w:rPr>
                <w:rFonts w:ascii="Times New Roman" w:hAnsi="Times New Roman"/>
                <w:sz w:val="24"/>
                <w:szCs w:val="24"/>
                <w:lang w:eastAsia="uk-UA"/>
              </w:rPr>
              <w:t>,</w:t>
            </w:r>
          </w:p>
          <w:p w:rsidR="003B7ED1" w:rsidRPr="00585B71" w:rsidRDefault="003B7ED1" w:rsidP="00081C06">
            <w:pPr>
              <w:spacing w:after="0" w:line="240" w:lineRule="auto"/>
              <w:ind w:right="-110"/>
              <w:jc w:val="center"/>
              <w:rPr>
                <w:rFonts w:ascii="Times New Roman" w:hAnsi="Times New Roman"/>
                <w:color w:val="FF0000"/>
                <w:sz w:val="24"/>
                <w:szCs w:val="24"/>
                <w:lang w:eastAsia="uk-UA"/>
              </w:rPr>
            </w:pPr>
            <w:r>
              <w:rPr>
                <w:rFonts w:ascii="Times New Roman" w:hAnsi="Times New Roman"/>
                <w:sz w:val="24"/>
                <w:szCs w:val="24"/>
                <w:lang w:eastAsia="uk-UA"/>
              </w:rPr>
              <w:t>міжрегіональні територіальні органи</w:t>
            </w:r>
            <w:r w:rsidR="00E4095F">
              <w:rPr>
                <w:rFonts w:ascii="Times New Roman" w:hAnsi="Times New Roman"/>
                <w:sz w:val="24"/>
                <w:szCs w:val="24"/>
                <w:lang w:eastAsia="uk-UA"/>
              </w:rPr>
              <w:t xml:space="preserve"> поліції</w:t>
            </w:r>
          </w:p>
        </w:tc>
        <w:tc>
          <w:tcPr>
            <w:tcW w:w="6662" w:type="dxa"/>
          </w:tcPr>
          <w:p w:rsidR="003B7ED1" w:rsidRPr="00585B71" w:rsidRDefault="00F86A50" w:rsidP="00081C06">
            <w:pPr>
              <w:spacing w:after="0" w:line="240" w:lineRule="auto"/>
              <w:jc w:val="both"/>
              <w:rPr>
                <w:rFonts w:ascii="Times New Roman" w:hAnsi="Times New Roman"/>
                <w:color w:val="FF0000"/>
                <w:sz w:val="24"/>
                <w:szCs w:val="24"/>
                <w:lang w:eastAsia="uk-UA"/>
              </w:rPr>
            </w:pPr>
            <w:r w:rsidRPr="00952945">
              <w:rPr>
                <w:rFonts w:ascii="Times New Roman" w:hAnsi="Times New Roman"/>
                <w:sz w:val="24"/>
                <w:szCs w:val="24"/>
                <w:lang w:eastAsia="uk-UA"/>
              </w:rPr>
              <w:t>01.03.2019 взято участь у нараді керівників уповноважених підрозділів з питань запобігання та виявлення корупції підконтрольних Міністрові органів/формувань.</w:t>
            </w:r>
          </w:p>
        </w:tc>
      </w:tr>
      <w:tr w:rsidR="00B9006E" w:rsidRPr="0046230E" w:rsidTr="00A73A5D">
        <w:tc>
          <w:tcPr>
            <w:tcW w:w="568" w:type="dxa"/>
          </w:tcPr>
          <w:p w:rsidR="00B9006E" w:rsidRPr="001973C3" w:rsidRDefault="00032C4A" w:rsidP="00081C06">
            <w:pPr>
              <w:spacing w:after="0" w:line="240" w:lineRule="auto"/>
              <w:jc w:val="center"/>
              <w:rPr>
                <w:rFonts w:ascii="Times New Roman" w:hAnsi="Times New Roman"/>
                <w:sz w:val="24"/>
                <w:szCs w:val="24"/>
                <w:lang w:val="en-US" w:eastAsia="uk-UA"/>
              </w:rPr>
            </w:pPr>
            <w:r>
              <w:rPr>
                <w:rFonts w:ascii="Times New Roman" w:hAnsi="Times New Roman"/>
                <w:sz w:val="24"/>
                <w:szCs w:val="24"/>
                <w:lang w:val="ru-RU" w:eastAsia="uk-UA"/>
              </w:rPr>
              <w:t>29</w:t>
            </w:r>
          </w:p>
        </w:tc>
        <w:tc>
          <w:tcPr>
            <w:tcW w:w="3255" w:type="dxa"/>
          </w:tcPr>
          <w:p w:rsidR="00B9006E" w:rsidRPr="00585B71" w:rsidRDefault="00B9006E" w:rsidP="00081C06">
            <w:pPr>
              <w:spacing w:after="0" w:line="240" w:lineRule="auto"/>
              <w:jc w:val="both"/>
              <w:rPr>
                <w:rFonts w:ascii="Times New Roman" w:hAnsi="Times New Roman"/>
                <w:sz w:val="24"/>
                <w:szCs w:val="24"/>
                <w:lang w:eastAsia="uk-UA"/>
              </w:rPr>
            </w:pPr>
            <w:r w:rsidRPr="00BF02B2">
              <w:rPr>
                <w:rFonts w:ascii="Times New Roman" w:hAnsi="Times New Roman"/>
                <w:sz w:val="24"/>
                <w:szCs w:val="24"/>
                <w:lang w:eastAsia="uk-UA"/>
              </w:rPr>
              <w:t>Забезпечити вивчення в системі службової підготовки Національної поліції Закону України «Про запобігання корупції», інших актів з питань антикорупційного законодавства, особливу увагу приділяти питанням запобігання корупційним проявам, відповідальності за недотримання вимог антикорупційного законодавства, а також запобігання та врегулювання конфлікту ін</w:t>
            </w:r>
            <w:r>
              <w:rPr>
                <w:rFonts w:ascii="Times New Roman" w:hAnsi="Times New Roman"/>
                <w:sz w:val="24"/>
                <w:szCs w:val="24"/>
                <w:lang w:eastAsia="uk-UA"/>
              </w:rPr>
              <w:t>тересів</w:t>
            </w:r>
          </w:p>
        </w:tc>
        <w:tc>
          <w:tcPr>
            <w:tcW w:w="1701" w:type="dxa"/>
          </w:tcPr>
          <w:p w:rsidR="00B9006E" w:rsidRPr="00585B71" w:rsidRDefault="00B9006E" w:rsidP="00081C06">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з</w:t>
            </w:r>
            <w:r w:rsidRPr="009C28A5">
              <w:rPr>
                <w:rFonts w:ascii="Times New Roman" w:hAnsi="Times New Roman"/>
                <w:sz w:val="24"/>
                <w:szCs w:val="24"/>
                <w:lang w:eastAsia="uk-UA"/>
              </w:rPr>
              <w:t>гідно з затвердженим графіком</w:t>
            </w:r>
          </w:p>
        </w:tc>
        <w:tc>
          <w:tcPr>
            <w:tcW w:w="3260" w:type="dxa"/>
          </w:tcPr>
          <w:p w:rsidR="00B9006E" w:rsidRPr="00BF02B2" w:rsidRDefault="00B9006E" w:rsidP="00081C06">
            <w:pPr>
              <w:spacing w:after="0" w:line="240" w:lineRule="auto"/>
              <w:ind w:right="-110"/>
              <w:jc w:val="center"/>
              <w:rPr>
                <w:rFonts w:ascii="Times New Roman" w:hAnsi="Times New Roman"/>
                <w:sz w:val="24"/>
                <w:szCs w:val="24"/>
                <w:lang w:eastAsia="uk-UA"/>
              </w:rPr>
            </w:pPr>
            <w:r w:rsidRPr="00BF02B2">
              <w:rPr>
                <w:rFonts w:ascii="Times New Roman" w:hAnsi="Times New Roman"/>
                <w:sz w:val="24"/>
                <w:szCs w:val="24"/>
                <w:lang w:eastAsia="uk-UA"/>
              </w:rPr>
              <w:t xml:space="preserve">Департамент кадрового забезпечення, </w:t>
            </w:r>
          </w:p>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B9006E" w:rsidRPr="00BF02B2" w:rsidRDefault="00E4095F"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7F1D94" w:rsidRPr="00952945" w:rsidRDefault="009907EC" w:rsidP="007F1D94">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08.02.2019 представниками Управління з питань запобігання корупції та проведення люстрації Національної поліції України</w:t>
            </w:r>
            <w:r w:rsidR="007F1D94" w:rsidRPr="00952945">
              <w:rPr>
                <w:rFonts w:ascii="Times New Roman" w:hAnsi="Times New Roman"/>
                <w:sz w:val="24"/>
                <w:szCs w:val="24"/>
                <w:lang w:eastAsia="uk-UA"/>
              </w:rPr>
              <w:t xml:space="preserve"> проведен</w:t>
            </w:r>
            <w:r w:rsidRPr="00952945">
              <w:rPr>
                <w:rFonts w:ascii="Times New Roman" w:hAnsi="Times New Roman"/>
                <w:sz w:val="24"/>
                <w:szCs w:val="24"/>
                <w:lang w:eastAsia="uk-UA"/>
              </w:rPr>
              <w:t>о</w:t>
            </w:r>
            <w:r w:rsidR="007F1D94" w:rsidRPr="00952945">
              <w:rPr>
                <w:rFonts w:ascii="Times New Roman" w:hAnsi="Times New Roman"/>
                <w:sz w:val="24"/>
                <w:szCs w:val="24"/>
                <w:lang w:eastAsia="uk-UA"/>
              </w:rPr>
              <w:t xml:space="preserve"> </w:t>
            </w:r>
            <w:r w:rsidRPr="00952945">
              <w:rPr>
                <w:rFonts w:ascii="Times New Roman" w:hAnsi="Times New Roman"/>
                <w:sz w:val="24"/>
                <w:szCs w:val="24"/>
                <w:lang w:eastAsia="uk-UA"/>
              </w:rPr>
              <w:t xml:space="preserve">в ДУ «Львівський навчальний центр підготовки </w:t>
            </w:r>
            <w:proofErr w:type="spellStart"/>
            <w:r w:rsidRPr="00952945">
              <w:rPr>
                <w:rFonts w:ascii="Times New Roman" w:hAnsi="Times New Roman"/>
                <w:sz w:val="24"/>
                <w:szCs w:val="24"/>
                <w:lang w:eastAsia="uk-UA"/>
              </w:rPr>
              <w:t>поліцейських»</w:t>
            </w:r>
            <w:r w:rsidR="007F1D94" w:rsidRPr="00952945">
              <w:rPr>
                <w:rFonts w:ascii="Times New Roman" w:hAnsi="Times New Roman"/>
                <w:sz w:val="24"/>
                <w:szCs w:val="24"/>
                <w:lang w:eastAsia="uk-UA"/>
              </w:rPr>
              <w:t>лекційн</w:t>
            </w:r>
            <w:r w:rsidRPr="00952945">
              <w:rPr>
                <w:rFonts w:ascii="Times New Roman" w:hAnsi="Times New Roman"/>
                <w:sz w:val="24"/>
                <w:szCs w:val="24"/>
                <w:lang w:eastAsia="uk-UA"/>
              </w:rPr>
              <w:t>е</w:t>
            </w:r>
            <w:proofErr w:type="spellEnd"/>
            <w:r w:rsidR="007F1D94" w:rsidRPr="00952945">
              <w:rPr>
                <w:rFonts w:ascii="Times New Roman" w:hAnsi="Times New Roman"/>
                <w:sz w:val="24"/>
                <w:szCs w:val="24"/>
                <w:lang w:eastAsia="uk-UA"/>
              </w:rPr>
              <w:t xml:space="preserve"> занят</w:t>
            </w:r>
            <w:r w:rsidRPr="00952945">
              <w:rPr>
                <w:rFonts w:ascii="Times New Roman" w:hAnsi="Times New Roman"/>
                <w:sz w:val="24"/>
                <w:szCs w:val="24"/>
                <w:lang w:eastAsia="uk-UA"/>
              </w:rPr>
              <w:t xml:space="preserve">тя </w:t>
            </w:r>
            <w:r w:rsidR="007F1D94" w:rsidRPr="00952945">
              <w:rPr>
                <w:rFonts w:ascii="Times New Roman" w:hAnsi="Times New Roman"/>
                <w:sz w:val="24"/>
                <w:szCs w:val="24"/>
                <w:lang w:eastAsia="uk-UA"/>
              </w:rPr>
              <w:t>з теми</w:t>
            </w:r>
            <w:r w:rsidRPr="00952945">
              <w:rPr>
                <w:rFonts w:ascii="Times New Roman" w:hAnsi="Times New Roman"/>
                <w:sz w:val="24"/>
                <w:szCs w:val="24"/>
                <w:lang w:eastAsia="uk-UA"/>
              </w:rPr>
              <w:t xml:space="preserve"> «Антикорупційне законодавство».</w:t>
            </w:r>
          </w:p>
          <w:p w:rsidR="00B9006E" w:rsidRDefault="007F1D94" w:rsidP="00EA3FBC">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 xml:space="preserve">08.02.2019 </w:t>
            </w:r>
            <w:r w:rsidR="00EA3FBC" w:rsidRPr="00952945">
              <w:rPr>
                <w:rFonts w:ascii="Times New Roman" w:hAnsi="Times New Roman"/>
                <w:sz w:val="24"/>
                <w:szCs w:val="24"/>
                <w:lang w:eastAsia="uk-UA"/>
              </w:rPr>
              <w:t xml:space="preserve"> представниками Управління з питань запобігання корупції та проведення люстрації Національної поліції України проведено </w:t>
            </w:r>
            <w:r w:rsidRPr="00952945">
              <w:rPr>
                <w:rFonts w:ascii="Times New Roman" w:hAnsi="Times New Roman"/>
                <w:sz w:val="24"/>
                <w:szCs w:val="24"/>
                <w:lang w:eastAsia="uk-UA"/>
              </w:rPr>
              <w:t xml:space="preserve">заняття </w:t>
            </w:r>
            <w:r w:rsidR="00EA3FBC" w:rsidRPr="00952945">
              <w:rPr>
                <w:rFonts w:ascii="Times New Roman" w:hAnsi="Times New Roman"/>
                <w:sz w:val="24"/>
                <w:szCs w:val="24"/>
                <w:lang w:eastAsia="uk-UA"/>
              </w:rPr>
              <w:t xml:space="preserve"> для працівників Департаменту стратегічних розслідувань НПУ </w:t>
            </w:r>
            <w:r w:rsidRPr="00952945">
              <w:rPr>
                <w:rFonts w:ascii="Times New Roman" w:hAnsi="Times New Roman"/>
                <w:sz w:val="24"/>
                <w:szCs w:val="24"/>
                <w:lang w:eastAsia="uk-UA"/>
              </w:rPr>
              <w:t>з теми</w:t>
            </w:r>
            <w:r w:rsidR="003742F6">
              <w:rPr>
                <w:rFonts w:ascii="Times New Roman" w:hAnsi="Times New Roman"/>
                <w:sz w:val="24"/>
                <w:szCs w:val="24"/>
                <w:lang w:eastAsia="uk-UA"/>
              </w:rPr>
              <w:t xml:space="preserve"> «Антикорупційне законодавство».</w:t>
            </w:r>
          </w:p>
          <w:p w:rsidR="003742F6" w:rsidRPr="00952945" w:rsidRDefault="003742F6" w:rsidP="003742F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У системі службової підготовки для всіх працівників поліції центрального органу управління поліції, територіальних (у тому 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 </w:t>
            </w:r>
          </w:p>
        </w:tc>
      </w:tr>
      <w:tr w:rsidR="00B9006E" w:rsidRPr="0046230E" w:rsidTr="00A73A5D">
        <w:tc>
          <w:tcPr>
            <w:tcW w:w="568" w:type="dxa"/>
          </w:tcPr>
          <w:p w:rsidR="00B9006E"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3</w:t>
            </w:r>
            <w:r w:rsidR="00032C4A">
              <w:rPr>
                <w:rFonts w:ascii="Times New Roman" w:hAnsi="Times New Roman"/>
                <w:sz w:val="24"/>
                <w:szCs w:val="24"/>
                <w:lang w:eastAsia="uk-UA"/>
              </w:rPr>
              <w:t>0</w:t>
            </w:r>
          </w:p>
        </w:tc>
        <w:tc>
          <w:tcPr>
            <w:tcW w:w="3255" w:type="dxa"/>
          </w:tcPr>
          <w:p w:rsidR="00B9006E" w:rsidRDefault="00B9006E" w:rsidP="00081C06">
            <w:pPr>
              <w:spacing w:after="0" w:line="240" w:lineRule="auto"/>
              <w:jc w:val="both"/>
              <w:rPr>
                <w:rFonts w:ascii="Times New Roman" w:hAnsi="Times New Roman"/>
                <w:sz w:val="24"/>
                <w:szCs w:val="24"/>
                <w:lang w:eastAsia="uk-UA"/>
              </w:rPr>
            </w:pPr>
            <w:r w:rsidRPr="003C7F99">
              <w:rPr>
                <w:rFonts w:ascii="Times New Roman" w:hAnsi="Times New Roman"/>
                <w:sz w:val="24"/>
                <w:szCs w:val="24"/>
                <w:lang w:eastAsia="uk-UA"/>
              </w:rPr>
              <w:t>Забезпеч</w:t>
            </w:r>
            <w:r>
              <w:rPr>
                <w:rFonts w:ascii="Times New Roman" w:hAnsi="Times New Roman"/>
                <w:sz w:val="24"/>
                <w:szCs w:val="24"/>
                <w:lang w:eastAsia="uk-UA"/>
              </w:rPr>
              <w:t xml:space="preserve">ити участь представників НПУ в організованих Національним агентством з питань запобігання корупції </w:t>
            </w:r>
            <w:r w:rsidRPr="003C7F99">
              <w:rPr>
                <w:rFonts w:ascii="Times New Roman" w:hAnsi="Times New Roman"/>
                <w:sz w:val="24"/>
                <w:szCs w:val="24"/>
                <w:lang w:eastAsia="uk-UA"/>
              </w:rPr>
              <w:t>тренін</w:t>
            </w:r>
            <w:r>
              <w:rPr>
                <w:rFonts w:ascii="Times New Roman" w:hAnsi="Times New Roman"/>
                <w:sz w:val="24"/>
                <w:szCs w:val="24"/>
                <w:lang w:eastAsia="uk-UA"/>
              </w:rPr>
              <w:t>гах</w:t>
            </w:r>
            <w:r w:rsidRPr="003C7F99">
              <w:rPr>
                <w:rFonts w:ascii="Times New Roman" w:hAnsi="Times New Roman"/>
                <w:sz w:val="24"/>
                <w:szCs w:val="24"/>
                <w:lang w:eastAsia="uk-UA"/>
              </w:rPr>
              <w:t xml:space="preserve"> </w:t>
            </w:r>
            <w:r w:rsidRPr="002F690C">
              <w:rPr>
                <w:rFonts w:ascii="Times New Roman" w:hAnsi="Times New Roman"/>
                <w:sz w:val="24"/>
                <w:szCs w:val="24"/>
                <w:lang w:eastAsia="uk-UA"/>
              </w:rPr>
              <w:t>з питань виконання вимог антикорупційного законодавства</w:t>
            </w:r>
            <w:r>
              <w:rPr>
                <w:rFonts w:ascii="Times New Roman" w:hAnsi="Times New Roman"/>
                <w:sz w:val="24"/>
                <w:szCs w:val="24"/>
                <w:lang w:eastAsia="uk-UA"/>
              </w:rPr>
              <w:t>, а саме щодо:</w:t>
            </w:r>
          </w:p>
          <w:p w:rsidR="00B9006E" w:rsidRDefault="00B9006E" w:rsidP="00081C06">
            <w:pPr>
              <w:spacing w:after="0" w:line="240" w:lineRule="auto"/>
              <w:ind w:firstLine="462"/>
              <w:jc w:val="both"/>
              <w:rPr>
                <w:rFonts w:ascii="Times New Roman" w:hAnsi="Times New Roman"/>
                <w:sz w:val="24"/>
                <w:szCs w:val="24"/>
                <w:lang w:eastAsia="uk-UA"/>
              </w:rPr>
            </w:pPr>
            <w:r>
              <w:rPr>
                <w:rFonts w:ascii="Times New Roman" w:hAnsi="Times New Roman"/>
                <w:sz w:val="24"/>
                <w:szCs w:val="24"/>
                <w:lang w:eastAsia="uk-UA"/>
              </w:rPr>
              <w:t>конфлікту інтересів;</w:t>
            </w:r>
          </w:p>
          <w:p w:rsidR="00B9006E" w:rsidRDefault="00B9006E" w:rsidP="00081C06">
            <w:pPr>
              <w:spacing w:after="0" w:line="240" w:lineRule="auto"/>
              <w:ind w:firstLine="462"/>
              <w:jc w:val="both"/>
              <w:rPr>
                <w:rFonts w:ascii="Times New Roman" w:hAnsi="Times New Roman"/>
                <w:sz w:val="24"/>
                <w:szCs w:val="24"/>
                <w:lang w:eastAsia="uk-UA"/>
              </w:rPr>
            </w:pPr>
            <w:r>
              <w:rPr>
                <w:rFonts w:ascii="Times New Roman" w:hAnsi="Times New Roman"/>
                <w:sz w:val="24"/>
                <w:szCs w:val="24"/>
                <w:lang w:eastAsia="uk-UA"/>
              </w:rPr>
              <w:t>з повідомленнями викривачів про корупцію;</w:t>
            </w:r>
          </w:p>
          <w:p w:rsidR="00B9006E" w:rsidRDefault="00B9006E" w:rsidP="00081C06">
            <w:pPr>
              <w:spacing w:after="0" w:line="240" w:lineRule="auto"/>
              <w:ind w:firstLine="462"/>
              <w:jc w:val="both"/>
              <w:rPr>
                <w:rFonts w:ascii="Times New Roman" w:hAnsi="Times New Roman"/>
                <w:sz w:val="24"/>
                <w:szCs w:val="24"/>
                <w:lang w:eastAsia="uk-UA"/>
              </w:rPr>
            </w:pPr>
            <w:r>
              <w:rPr>
                <w:rFonts w:ascii="Times New Roman" w:hAnsi="Times New Roman"/>
                <w:sz w:val="24"/>
                <w:szCs w:val="24"/>
                <w:lang w:eastAsia="uk-UA"/>
              </w:rPr>
              <w:t>виявлення конфлікту інтересів та корупційних ризиків під час здійснення закупівель;</w:t>
            </w:r>
          </w:p>
          <w:p w:rsidR="00B9006E" w:rsidRDefault="00B9006E" w:rsidP="00081C06">
            <w:pPr>
              <w:spacing w:after="0" w:line="240" w:lineRule="auto"/>
              <w:ind w:firstLine="462"/>
              <w:jc w:val="both"/>
              <w:rPr>
                <w:rFonts w:ascii="Times New Roman" w:hAnsi="Times New Roman"/>
                <w:sz w:val="24"/>
                <w:szCs w:val="24"/>
                <w:lang w:eastAsia="uk-UA"/>
              </w:rPr>
            </w:pPr>
            <w:r>
              <w:rPr>
                <w:rFonts w:ascii="Times New Roman" w:hAnsi="Times New Roman"/>
                <w:sz w:val="24"/>
                <w:szCs w:val="24"/>
                <w:lang w:eastAsia="uk-UA"/>
              </w:rPr>
              <w:t>порядку заповнення та подання декларацій;</w:t>
            </w:r>
          </w:p>
          <w:p w:rsidR="00B9006E" w:rsidRPr="00BF02B2" w:rsidRDefault="00B9006E" w:rsidP="00081C06">
            <w:pPr>
              <w:spacing w:after="0" w:line="240" w:lineRule="auto"/>
              <w:ind w:firstLine="462"/>
              <w:jc w:val="both"/>
              <w:rPr>
                <w:rFonts w:ascii="Times New Roman" w:hAnsi="Times New Roman"/>
                <w:sz w:val="24"/>
                <w:szCs w:val="24"/>
                <w:lang w:eastAsia="uk-UA"/>
              </w:rPr>
            </w:pPr>
            <w:r>
              <w:rPr>
                <w:rFonts w:ascii="Times New Roman" w:hAnsi="Times New Roman"/>
                <w:sz w:val="24"/>
                <w:szCs w:val="24"/>
                <w:lang w:eastAsia="uk-UA"/>
              </w:rPr>
              <w:t>підготовки антикорупційних програм</w:t>
            </w:r>
          </w:p>
        </w:tc>
        <w:tc>
          <w:tcPr>
            <w:tcW w:w="1701" w:type="dxa"/>
          </w:tcPr>
          <w:p w:rsidR="00B9006E" w:rsidRPr="00585B71" w:rsidRDefault="00B9006E"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 разі надходження відповідного запрошення</w:t>
            </w: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B9006E" w:rsidRPr="00585B71" w:rsidRDefault="00E4095F" w:rsidP="00081C06">
            <w:pPr>
              <w:spacing w:after="0" w:line="240" w:lineRule="auto"/>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B9006E" w:rsidRDefault="007F1D94" w:rsidP="007F1D94">
            <w:pPr>
              <w:spacing w:after="0" w:line="240" w:lineRule="auto"/>
              <w:jc w:val="both"/>
              <w:rPr>
                <w:rFonts w:ascii="Times New Roman" w:hAnsi="Times New Roman"/>
                <w:sz w:val="24"/>
                <w:szCs w:val="24"/>
                <w:lang w:eastAsia="uk-UA"/>
              </w:rPr>
            </w:pPr>
            <w:r w:rsidRPr="007F1D94">
              <w:rPr>
                <w:rFonts w:ascii="Times New Roman" w:hAnsi="Times New Roman"/>
                <w:sz w:val="24"/>
                <w:szCs w:val="24"/>
                <w:lang w:eastAsia="uk-UA"/>
              </w:rPr>
              <w:t>Також, 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під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міжнародного співробітництва в антикорупційній сфері.</w:t>
            </w:r>
          </w:p>
          <w:p w:rsidR="00DC1CB5" w:rsidRDefault="00DC1CB5" w:rsidP="007F1D94">
            <w:pPr>
              <w:spacing w:after="0" w:line="240" w:lineRule="auto"/>
              <w:jc w:val="both"/>
              <w:rPr>
                <w:rFonts w:ascii="Times New Roman" w:hAnsi="Times New Roman"/>
                <w:sz w:val="24"/>
                <w:szCs w:val="24"/>
                <w:lang w:eastAsia="uk-UA"/>
              </w:rPr>
            </w:pPr>
            <w:r w:rsidRPr="00DC1CB5">
              <w:rPr>
                <w:rFonts w:ascii="Times New Roman" w:hAnsi="Times New Roman"/>
                <w:sz w:val="24"/>
                <w:szCs w:val="24"/>
                <w:lang w:eastAsia="uk-UA"/>
              </w:rPr>
              <w:t xml:space="preserve">12.02.2019 </w:t>
            </w:r>
            <w:r>
              <w:rPr>
                <w:rFonts w:ascii="Times New Roman" w:hAnsi="Times New Roman"/>
                <w:sz w:val="24"/>
                <w:szCs w:val="24"/>
                <w:lang w:eastAsia="uk-UA"/>
              </w:rPr>
              <w:t>представниками Національної поліції України взято участь в</w:t>
            </w:r>
            <w:r w:rsidRPr="00DC1CB5">
              <w:rPr>
                <w:rFonts w:ascii="Times New Roman" w:hAnsi="Times New Roman"/>
                <w:sz w:val="24"/>
                <w:szCs w:val="24"/>
                <w:lang w:eastAsia="uk-UA"/>
              </w:rPr>
              <w:t xml:space="preserve"> обговоренн</w:t>
            </w:r>
            <w:r>
              <w:rPr>
                <w:rFonts w:ascii="Times New Roman" w:hAnsi="Times New Roman"/>
                <w:sz w:val="24"/>
                <w:szCs w:val="24"/>
                <w:lang w:eastAsia="uk-UA"/>
              </w:rPr>
              <w:t>і</w:t>
            </w:r>
            <w:r w:rsidRPr="00DC1CB5">
              <w:rPr>
                <w:rFonts w:ascii="Times New Roman" w:hAnsi="Times New Roman"/>
                <w:sz w:val="24"/>
                <w:szCs w:val="24"/>
                <w:lang w:eastAsia="uk-UA"/>
              </w:rPr>
              <w:t xml:space="preserve"> проблемних питань </w:t>
            </w:r>
            <w:r w:rsidR="00362EBD">
              <w:rPr>
                <w:rFonts w:ascii="Times New Roman" w:hAnsi="Times New Roman"/>
                <w:sz w:val="24"/>
                <w:szCs w:val="24"/>
                <w:lang w:eastAsia="uk-UA"/>
              </w:rPr>
              <w:t>щодо</w:t>
            </w:r>
            <w:r w:rsidRPr="00DC1CB5">
              <w:rPr>
                <w:rFonts w:ascii="Times New Roman" w:hAnsi="Times New Roman"/>
                <w:sz w:val="24"/>
                <w:szCs w:val="24"/>
                <w:lang w:eastAsia="uk-UA"/>
              </w:rPr>
              <w:t xml:space="preserve"> застосування антикорупційного законодавства в Апеляційному суді м</w:t>
            </w:r>
            <w:r w:rsidR="00200C29">
              <w:rPr>
                <w:rFonts w:ascii="Times New Roman" w:hAnsi="Times New Roman"/>
                <w:sz w:val="24"/>
                <w:szCs w:val="24"/>
                <w:lang w:eastAsia="uk-UA"/>
              </w:rPr>
              <w:t>іста</w:t>
            </w:r>
            <w:r w:rsidRPr="00DC1CB5">
              <w:rPr>
                <w:rFonts w:ascii="Times New Roman" w:hAnsi="Times New Roman"/>
                <w:sz w:val="24"/>
                <w:szCs w:val="24"/>
                <w:lang w:eastAsia="uk-UA"/>
              </w:rPr>
              <w:t xml:space="preserve"> Києва</w:t>
            </w:r>
            <w:r w:rsidR="00362EBD">
              <w:rPr>
                <w:rFonts w:ascii="Times New Roman" w:hAnsi="Times New Roman"/>
                <w:sz w:val="24"/>
                <w:szCs w:val="24"/>
                <w:lang w:eastAsia="uk-UA"/>
              </w:rPr>
              <w:t>.</w:t>
            </w:r>
          </w:p>
          <w:p w:rsidR="00362EBD" w:rsidRDefault="00362EBD" w:rsidP="007F1D94">
            <w:pPr>
              <w:spacing w:after="0" w:line="240" w:lineRule="auto"/>
              <w:jc w:val="both"/>
              <w:rPr>
                <w:rFonts w:ascii="Times New Roman" w:hAnsi="Times New Roman"/>
                <w:sz w:val="24"/>
                <w:szCs w:val="24"/>
                <w:lang w:eastAsia="uk-UA"/>
              </w:rPr>
            </w:pPr>
            <w:r w:rsidRPr="00362EBD">
              <w:rPr>
                <w:rFonts w:ascii="Times New Roman" w:hAnsi="Times New Roman"/>
                <w:sz w:val="24"/>
                <w:szCs w:val="24"/>
                <w:lang w:eastAsia="uk-UA"/>
              </w:rPr>
              <w:t xml:space="preserve">13.02.2019 </w:t>
            </w:r>
            <w:r>
              <w:rPr>
                <w:rFonts w:ascii="Times New Roman" w:hAnsi="Times New Roman"/>
                <w:sz w:val="24"/>
                <w:szCs w:val="24"/>
                <w:lang w:eastAsia="uk-UA"/>
              </w:rPr>
              <w:t>представниками Національної поліції України взято участь в</w:t>
            </w:r>
            <w:r w:rsidRPr="00362EBD">
              <w:rPr>
                <w:rFonts w:ascii="Times New Roman" w:hAnsi="Times New Roman"/>
                <w:sz w:val="24"/>
                <w:szCs w:val="24"/>
                <w:lang w:eastAsia="uk-UA"/>
              </w:rPr>
              <w:t xml:space="preserve"> обговоренн</w:t>
            </w:r>
            <w:r>
              <w:rPr>
                <w:rFonts w:ascii="Times New Roman" w:hAnsi="Times New Roman"/>
                <w:sz w:val="24"/>
                <w:szCs w:val="24"/>
                <w:lang w:eastAsia="uk-UA"/>
              </w:rPr>
              <w:t>і</w:t>
            </w:r>
            <w:r w:rsidRPr="00362EBD">
              <w:rPr>
                <w:rFonts w:ascii="Times New Roman" w:hAnsi="Times New Roman"/>
                <w:sz w:val="24"/>
                <w:szCs w:val="24"/>
                <w:lang w:eastAsia="uk-UA"/>
              </w:rPr>
              <w:t xml:space="preserve"> проблемних питань </w:t>
            </w:r>
            <w:r>
              <w:rPr>
                <w:rFonts w:ascii="Times New Roman" w:hAnsi="Times New Roman"/>
                <w:sz w:val="24"/>
                <w:szCs w:val="24"/>
                <w:lang w:eastAsia="uk-UA"/>
              </w:rPr>
              <w:t>щодо</w:t>
            </w:r>
            <w:r w:rsidRPr="00362EBD">
              <w:rPr>
                <w:rFonts w:ascii="Times New Roman" w:hAnsi="Times New Roman"/>
                <w:sz w:val="24"/>
                <w:szCs w:val="24"/>
                <w:lang w:eastAsia="uk-UA"/>
              </w:rPr>
              <w:t xml:space="preserve"> застосування антикорупційного законодавства у Верховному суді України</w:t>
            </w:r>
            <w:r w:rsidR="001B07FF">
              <w:rPr>
                <w:rFonts w:ascii="Times New Roman" w:hAnsi="Times New Roman"/>
                <w:sz w:val="24"/>
                <w:szCs w:val="24"/>
                <w:lang w:eastAsia="uk-UA"/>
              </w:rPr>
              <w:t>.</w:t>
            </w:r>
          </w:p>
          <w:p w:rsidR="001B07FF" w:rsidRDefault="001B07FF" w:rsidP="007F1D94">
            <w:pPr>
              <w:spacing w:after="0" w:line="240" w:lineRule="auto"/>
              <w:jc w:val="both"/>
              <w:rPr>
                <w:rFonts w:ascii="Times New Roman" w:hAnsi="Times New Roman"/>
                <w:sz w:val="24"/>
                <w:szCs w:val="24"/>
                <w:lang w:eastAsia="uk-UA"/>
              </w:rPr>
            </w:pPr>
            <w:r w:rsidRPr="001B07FF">
              <w:rPr>
                <w:rFonts w:ascii="Times New Roman" w:hAnsi="Times New Roman"/>
                <w:sz w:val="24"/>
                <w:szCs w:val="24"/>
                <w:lang w:eastAsia="uk-UA"/>
              </w:rPr>
              <w:t xml:space="preserve">19.02.2019 </w:t>
            </w:r>
            <w:r>
              <w:t xml:space="preserve"> </w:t>
            </w:r>
            <w:r w:rsidRPr="001B07FF">
              <w:rPr>
                <w:rFonts w:ascii="Times New Roman" w:hAnsi="Times New Roman"/>
                <w:sz w:val="24"/>
                <w:szCs w:val="24"/>
                <w:lang w:eastAsia="uk-UA"/>
              </w:rPr>
              <w:t>представниками Національної поліції України  в ГПУ взято участь в обговоренні проблемних питань стосовно застосування антикорупційного зако</w:t>
            </w:r>
            <w:r>
              <w:rPr>
                <w:rFonts w:ascii="Times New Roman" w:hAnsi="Times New Roman"/>
                <w:sz w:val="24"/>
                <w:szCs w:val="24"/>
                <w:lang w:eastAsia="uk-UA"/>
              </w:rPr>
              <w:t>нодавства.</w:t>
            </w:r>
          </w:p>
          <w:p w:rsidR="007F1D94" w:rsidRDefault="001927F1" w:rsidP="001927F1">
            <w:pPr>
              <w:spacing w:after="0" w:line="240" w:lineRule="auto"/>
              <w:jc w:val="both"/>
              <w:rPr>
                <w:rFonts w:ascii="Times New Roman" w:hAnsi="Times New Roman"/>
                <w:sz w:val="24"/>
                <w:szCs w:val="24"/>
                <w:lang w:eastAsia="uk-UA"/>
              </w:rPr>
            </w:pPr>
            <w:r w:rsidRPr="001927F1">
              <w:rPr>
                <w:rFonts w:ascii="Times New Roman" w:hAnsi="Times New Roman"/>
                <w:sz w:val="24"/>
                <w:szCs w:val="24"/>
                <w:lang w:eastAsia="uk-UA"/>
              </w:rPr>
              <w:t xml:space="preserve">26.02.2019 </w:t>
            </w:r>
            <w:r>
              <w:rPr>
                <w:rFonts w:ascii="Times New Roman" w:hAnsi="Times New Roman"/>
                <w:sz w:val="24"/>
                <w:szCs w:val="24"/>
                <w:lang w:eastAsia="uk-UA"/>
              </w:rPr>
              <w:t>представниками Національної поліції України взято участь</w:t>
            </w:r>
            <w:r w:rsidRPr="001927F1">
              <w:rPr>
                <w:rFonts w:ascii="Times New Roman" w:hAnsi="Times New Roman"/>
                <w:sz w:val="24"/>
                <w:szCs w:val="24"/>
                <w:lang w:eastAsia="uk-UA"/>
              </w:rPr>
              <w:t xml:space="preserve"> у презентації альтернативного звіту з оцінки ефективності впровадження державної антикорупційної політики в 2017-2018 </w:t>
            </w:r>
            <w:proofErr w:type="spellStart"/>
            <w:r w:rsidRPr="001927F1">
              <w:rPr>
                <w:rFonts w:ascii="Times New Roman" w:hAnsi="Times New Roman"/>
                <w:sz w:val="24"/>
                <w:szCs w:val="24"/>
                <w:lang w:eastAsia="uk-UA"/>
              </w:rPr>
              <w:t>р.р</w:t>
            </w:r>
            <w:proofErr w:type="spellEnd"/>
            <w:r w:rsidRPr="001927F1">
              <w:rPr>
                <w:rFonts w:ascii="Times New Roman" w:hAnsi="Times New Roman"/>
                <w:sz w:val="24"/>
                <w:szCs w:val="24"/>
                <w:lang w:eastAsia="uk-UA"/>
              </w:rPr>
              <w:t>., під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стандартів належного врядування, криміналізація корупції, діяльність уповноважених інституцій із виявлення та розслідування справ про корупційні злочини, рекомендації міжнародних інституцій у сфері боротьби з корупцією та стан їх виконання Україно</w:t>
            </w:r>
            <w:r>
              <w:rPr>
                <w:rFonts w:ascii="Times New Roman" w:hAnsi="Times New Roman"/>
                <w:sz w:val="24"/>
                <w:szCs w:val="24"/>
                <w:lang w:eastAsia="uk-UA"/>
              </w:rPr>
              <w:t>ю.</w:t>
            </w:r>
          </w:p>
          <w:p w:rsidR="007D1284" w:rsidRPr="00952945" w:rsidRDefault="007D1284" w:rsidP="001927F1">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 xml:space="preserve">15.03.2019 </w:t>
            </w:r>
            <w:r w:rsidRPr="00952945">
              <w:t xml:space="preserve"> </w:t>
            </w:r>
            <w:r w:rsidRPr="00952945">
              <w:rPr>
                <w:rFonts w:ascii="Times New Roman" w:hAnsi="Times New Roman"/>
                <w:sz w:val="24"/>
                <w:szCs w:val="24"/>
                <w:lang w:eastAsia="uk-UA"/>
              </w:rPr>
              <w:t xml:space="preserve">представниками Національної поліції України взято участь в обговоренні проблемних питань щодо </w:t>
            </w:r>
            <w:r w:rsidRPr="00952945">
              <w:rPr>
                <w:rFonts w:ascii="Times New Roman" w:hAnsi="Times New Roman"/>
                <w:sz w:val="24"/>
                <w:szCs w:val="24"/>
                <w:lang w:eastAsia="uk-UA"/>
              </w:rPr>
              <w:lastRenderedPageBreak/>
              <w:t>застосування антикорупційного законодавства з суддями Апеляційного суду.</w:t>
            </w:r>
          </w:p>
          <w:p w:rsidR="005D342D" w:rsidRDefault="005D342D" w:rsidP="005D342D">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22.03.2019 представниками Національної поліції України взято участь у роботі круглого столу за темою: «Імплементація 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w:t>
            </w:r>
            <w:r w:rsidR="001B31C8">
              <w:rPr>
                <w:rFonts w:ascii="Times New Roman" w:hAnsi="Times New Roman"/>
                <w:sz w:val="24"/>
                <w:szCs w:val="24"/>
                <w:lang w:eastAsia="uk-UA"/>
              </w:rPr>
              <w:t>ших заінтересованих інституцій.</w:t>
            </w:r>
          </w:p>
          <w:p w:rsidR="001B31C8" w:rsidRPr="001B31C8" w:rsidRDefault="001B31C8" w:rsidP="005D342D">
            <w:pPr>
              <w:spacing w:after="0" w:line="240" w:lineRule="auto"/>
              <w:jc w:val="both"/>
              <w:rPr>
                <w:rFonts w:ascii="Times New Roman" w:hAnsi="Times New Roman"/>
                <w:sz w:val="24"/>
                <w:szCs w:val="24"/>
                <w:lang w:eastAsia="uk-UA"/>
              </w:rPr>
            </w:pPr>
            <w:r w:rsidRPr="001B31C8">
              <w:rPr>
                <w:rFonts w:ascii="Times New Roman" w:hAnsi="Times New Roman"/>
                <w:sz w:val="24"/>
                <w:szCs w:val="24"/>
                <w:lang w:eastAsia="uk-UA"/>
              </w:rPr>
              <w:t>17.04.2019 представниками Національної поліції України взято участь у міжнародній спеціалізованій конференції «Будівництво цілісності та доброчесності під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досліджень, яка відбулася у залі засідань Національного інституту стратегічних досліджень. Під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державної політики у цій сфері.</w:t>
            </w:r>
          </w:p>
        </w:tc>
      </w:tr>
      <w:tr w:rsidR="00B9006E" w:rsidRPr="0046230E" w:rsidTr="00A73A5D">
        <w:tc>
          <w:tcPr>
            <w:tcW w:w="568" w:type="dxa"/>
          </w:tcPr>
          <w:p w:rsidR="00B9006E"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3</w:t>
            </w:r>
            <w:r w:rsidR="00032C4A">
              <w:rPr>
                <w:rFonts w:ascii="Times New Roman" w:hAnsi="Times New Roman"/>
                <w:sz w:val="24"/>
                <w:szCs w:val="24"/>
                <w:lang w:eastAsia="uk-UA"/>
              </w:rPr>
              <w:t>1</w:t>
            </w:r>
          </w:p>
        </w:tc>
        <w:tc>
          <w:tcPr>
            <w:tcW w:w="3255" w:type="dxa"/>
          </w:tcPr>
          <w:p w:rsidR="00B9006E" w:rsidRPr="0046230E" w:rsidRDefault="00B9006E"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B9006E" w:rsidRPr="009D0A04" w:rsidRDefault="00B9006E" w:rsidP="00081C06">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 xml:space="preserve"> у </w:t>
            </w:r>
            <w:r w:rsidRPr="003A36CB">
              <w:rPr>
                <w:rFonts w:ascii="Times New Roman" w:hAnsi="Times New Roman"/>
                <w:sz w:val="24"/>
                <w:szCs w:val="24"/>
                <w:lang w:eastAsia="uk-UA"/>
              </w:rPr>
              <w:t xml:space="preserve">разі відповідних запрошень </w:t>
            </w:r>
          </w:p>
        </w:tc>
        <w:tc>
          <w:tcPr>
            <w:tcW w:w="3260" w:type="dxa"/>
          </w:tcPr>
          <w:p w:rsidR="00B9006E" w:rsidRDefault="00B9006E"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r w:rsidR="00401434">
              <w:rPr>
                <w:rFonts w:ascii="Times New Roman" w:hAnsi="Times New Roman"/>
                <w:sz w:val="24"/>
                <w:szCs w:val="24"/>
                <w:lang w:eastAsia="uk-UA"/>
              </w:rPr>
              <w:t xml:space="preserve">, </w:t>
            </w:r>
          </w:p>
          <w:p w:rsidR="00401434" w:rsidRPr="0046230E" w:rsidRDefault="0040143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міжнародного поліцейського співробітництва</w:t>
            </w:r>
          </w:p>
          <w:p w:rsidR="00B9006E" w:rsidRPr="0046230E" w:rsidRDefault="00B9006E" w:rsidP="00081C06">
            <w:pPr>
              <w:spacing w:after="0" w:line="240" w:lineRule="auto"/>
              <w:jc w:val="center"/>
              <w:rPr>
                <w:rFonts w:ascii="Times New Roman" w:hAnsi="Times New Roman"/>
                <w:sz w:val="24"/>
                <w:szCs w:val="24"/>
                <w:lang w:eastAsia="uk-UA"/>
              </w:rPr>
            </w:pPr>
          </w:p>
        </w:tc>
        <w:tc>
          <w:tcPr>
            <w:tcW w:w="6662" w:type="dxa"/>
          </w:tcPr>
          <w:p w:rsidR="00F86A50" w:rsidRPr="00ED5B0C"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Розроблено проекти Угоди між Кабінетом Міністрів України та Урядом Австралії про співробітництво у сфері боротьби зі злочинністю.</w:t>
            </w:r>
          </w:p>
          <w:p w:rsidR="00F86A50" w:rsidRPr="00ED5B0C"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Північної Ірландії щодо співробітництва та обміну інформацією з метою боротьби з організованою злочинністю та протидії тяжким злочинам.</w:t>
            </w:r>
          </w:p>
          <w:p w:rsidR="00F86A50" w:rsidRPr="00ED5B0C"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 xml:space="preserve">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боротьби зі злочинністю та Меморандуму між Національною поліцією </w:t>
            </w:r>
            <w:r w:rsidRPr="00ED5B0C">
              <w:rPr>
                <w:rFonts w:ascii="Times New Roman" w:hAnsi="Times New Roman"/>
                <w:sz w:val="24"/>
                <w:szCs w:val="24"/>
                <w:lang w:eastAsia="uk-UA"/>
              </w:rPr>
              <w:lastRenderedPageBreak/>
              <w:t>України та Міністерством внутрішніх справ Республіки Сінгапур про співробітництво у сфері запобігання та боротьби зі злочинністю.</w:t>
            </w:r>
          </w:p>
          <w:p w:rsidR="00F86A50" w:rsidRPr="00ED5B0C"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Кіпр, Португальською Республікою, Урядом Республіки Мальта, Урядом Республіки Словенія).</w:t>
            </w:r>
          </w:p>
          <w:p w:rsidR="00B9006E"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Надано пропозиції до Угоди між Кабінетом Міністрів України та Урядом Французької Республіки про співробітництво між правоохоронними органами.</w:t>
            </w:r>
          </w:p>
          <w:p w:rsidR="00D264F2" w:rsidRDefault="00D264F2"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розроблено проект Меморандуму між Національною поліцією України та Поліцією Чеської Республіки про співробітництво у сфері запобігання та боротьби зі злочинністю.</w:t>
            </w:r>
          </w:p>
          <w:p w:rsidR="002F42E2" w:rsidRDefault="00095950"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Опрацьовано проект Угоди між Кабінетом Міністрів України та Урядом Італійської Республіки про співробітництво у сфері безпеки.</w:t>
            </w:r>
          </w:p>
          <w:p w:rsidR="002F42E2" w:rsidRDefault="002F42E2"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розроблено проект Угоди між Кабінетом Міністрів України та Урядом Республіки Ірак про співробітництво у сфері боротьби зі злочинністю.</w:t>
            </w:r>
          </w:p>
          <w:p w:rsidR="002F42E2" w:rsidRDefault="002F42E2"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розроблено проект Угоди між Кабінетом Міністрів України та Урядом Чеської Республіки про співробітництво у сфері боротьби зі злочинністю.</w:t>
            </w:r>
          </w:p>
          <w:p w:rsidR="007C6457" w:rsidRDefault="007C6457"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Національною поліцією розроблено проект Угоди між Кабінетом Міністрів України та Урядом Ісламської Республіки Іран про співробітництво у сфері боротьби зі злочинністю. </w:t>
            </w:r>
          </w:p>
          <w:p w:rsidR="004B601E" w:rsidRDefault="004B601E" w:rsidP="00F86A50">
            <w:pPr>
              <w:spacing w:after="0" w:line="240" w:lineRule="auto"/>
              <w:jc w:val="both"/>
              <w:rPr>
                <w:rFonts w:ascii="Times New Roman" w:hAnsi="Times New Roman"/>
                <w:sz w:val="24"/>
                <w:szCs w:val="24"/>
                <w:lang w:eastAsia="uk-UA"/>
              </w:rPr>
            </w:pPr>
            <w:r w:rsidRPr="004B601E">
              <w:rPr>
                <w:rFonts w:ascii="Times New Roman" w:hAnsi="Times New Roman"/>
                <w:sz w:val="24"/>
                <w:szCs w:val="24"/>
                <w:lang w:eastAsia="uk-UA"/>
              </w:rPr>
              <w:t>Національною поліцією розроблено проект Угоди між Кабінетом Міністрів України та Урядом</w:t>
            </w:r>
            <w:r>
              <w:rPr>
                <w:rFonts w:ascii="Times New Roman" w:hAnsi="Times New Roman"/>
                <w:sz w:val="24"/>
                <w:szCs w:val="24"/>
                <w:lang w:eastAsia="uk-UA"/>
              </w:rPr>
              <w:t xml:space="preserve"> Республіки Хорватія у боротьбі з тероризмом, контрабандою, зловживанням наркотиками, організованою та іншою злочинністю.</w:t>
            </w:r>
          </w:p>
          <w:p w:rsidR="004B601E" w:rsidRDefault="004B601E" w:rsidP="00F86A50">
            <w:pPr>
              <w:spacing w:after="0" w:line="240" w:lineRule="auto"/>
              <w:jc w:val="both"/>
              <w:rPr>
                <w:rFonts w:ascii="Times New Roman" w:hAnsi="Times New Roman"/>
                <w:sz w:val="24"/>
                <w:szCs w:val="24"/>
                <w:lang w:eastAsia="uk-UA"/>
              </w:rPr>
            </w:pPr>
            <w:r w:rsidRPr="004B601E">
              <w:rPr>
                <w:rFonts w:ascii="Times New Roman" w:hAnsi="Times New Roman"/>
                <w:sz w:val="24"/>
                <w:szCs w:val="24"/>
                <w:lang w:eastAsia="uk-UA"/>
              </w:rPr>
              <w:lastRenderedPageBreak/>
              <w:t>Національною поліцією розроблено проект Угоди між Кабінетом Міністрів України та Урядом Республіки</w:t>
            </w:r>
            <w:r>
              <w:rPr>
                <w:rFonts w:ascii="Times New Roman" w:hAnsi="Times New Roman"/>
                <w:sz w:val="24"/>
                <w:szCs w:val="24"/>
                <w:lang w:eastAsia="uk-UA"/>
              </w:rPr>
              <w:t xml:space="preserve"> Польща про співробітництво у сфері боротьби зі злочинністю.</w:t>
            </w:r>
          </w:p>
          <w:p w:rsidR="004B601E" w:rsidRDefault="00DD64B8" w:rsidP="00F86A50">
            <w:pPr>
              <w:spacing w:after="0" w:line="240" w:lineRule="auto"/>
              <w:jc w:val="both"/>
              <w:rPr>
                <w:rFonts w:ascii="Times New Roman" w:hAnsi="Times New Roman"/>
                <w:sz w:val="24"/>
                <w:szCs w:val="24"/>
                <w:lang w:eastAsia="uk-UA"/>
              </w:rPr>
            </w:pPr>
            <w:r w:rsidRPr="00DD64B8">
              <w:rPr>
                <w:rFonts w:ascii="Times New Roman" w:hAnsi="Times New Roman"/>
                <w:sz w:val="24"/>
                <w:szCs w:val="24"/>
                <w:lang w:eastAsia="uk-UA"/>
              </w:rPr>
              <w:t xml:space="preserve">Національною поліцією розроблено проект Угоди між Кабінетом Міністрів України та Урядом </w:t>
            </w:r>
            <w:r>
              <w:rPr>
                <w:rFonts w:ascii="Times New Roman" w:hAnsi="Times New Roman"/>
                <w:sz w:val="24"/>
                <w:szCs w:val="24"/>
                <w:lang w:eastAsia="uk-UA"/>
              </w:rPr>
              <w:t xml:space="preserve"> Угорської </w:t>
            </w:r>
            <w:r w:rsidRPr="00DD64B8">
              <w:rPr>
                <w:rFonts w:ascii="Times New Roman" w:hAnsi="Times New Roman"/>
                <w:sz w:val="24"/>
                <w:szCs w:val="24"/>
                <w:lang w:eastAsia="uk-UA"/>
              </w:rPr>
              <w:t>Республіки</w:t>
            </w:r>
            <w:r>
              <w:rPr>
                <w:rFonts w:ascii="Times New Roman" w:hAnsi="Times New Roman"/>
                <w:sz w:val="24"/>
                <w:szCs w:val="24"/>
                <w:lang w:eastAsia="uk-UA"/>
              </w:rPr>
              <w:t xml:space="preserve"> про співробітництво у сфері боротьби зі злочинністю.</w:t>
            </w:r>
          </w:p>
          <w:p w:rsidR="00DD64B8" w:rsidRDefault="006D2CB9" w:rsidP="00F86A50">
            <w:pPr>
              <w:spacing w:after="0" w:line="240" w:lineRule="auto"/>
              <w:jc w:val="both"/>
              <w:rPr>
                <w:rFonts w:ascii="Times New Roman" w:hAnsi="Times New Roman"/>
                <w:sz w:val="24"/>
                <w:szCs w:val="24"/>
                <w:lang w:eastAsia="uk-UA"/>
              </w:rPr>
            </w:pPr>
            <w:r w:rsidRPr="006D2CB9">
              <w:rPr>
                <w:rFonts w:ascii="Times New Roman" w:hAnsi="Times New Roman"/>
                <w:sz w:val="24"/>
                <w:szCs w:val="24"/>
                <w:lang w:eastAsia="uk-UA"/>
              </w:rPr>
              <w:t xml:space="preserve">Національною поліцією розроблено проект Угоди між Кабінетом Міністрів України та Урядом </w:t>
            </w:r>
            <w:r>
              <w:rPr>
                <w:rFonts w:ascii="Times New Roman" w:hAnsi="Times New Roman"/>
                <w:sz w:val="24"/>
                <w:szCs w:val="24"/>
                <w:lang w:eastAsia="uk-UA"/>
              </w:rPr>
              <w:t xml:space="preserve">Словацької </w:t>
            </w:r>
            <w:r w:rsidRPr="006D2CB9">
              <w:rPr>
                <w:rFonts w:ascii="Times New Roman" w:hAnsi="Times New Roman"/>
                <w:sz w:val="24"/>
                <w:szCs w:val="24"/>
                <w:lang w:eastAsia="uk-UA"/>
              </w:rPr>
              <w:t>Республіки</w:t>
            </w:r>
            <w:r>
              <w:rPr>
                <w:rFonts w:ascii="Times New Roman" w:hAnsi="Times New Roman"/>
                <w:sz w:val="24"/>
                <w:szCs w:val="24"/>
                <w:lang w:eastAsia="uk-UA"/>
              </w:rPr>
              <w:t xml:space="preserve"> про співробітництво у сфері боротьби зі злочинністю.</w:t>
            </w:r>
          </w:p>
          <w:p w:rsidR="00081720" w:rsidRDefault="00081720"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розроблено проект міжурядової Угоди між Кабінетом Міністрів України та Урядом Федеративної Республіки Бразилії про співробітництво у сфері боротьби зі злочинністю.</w:t>
            </w:r>
          </w:p>
          <w:p w:rsidR="002F42E2" w:rsidRDefault="00202746"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розроблено проект Протоколу про внесення змін до Угоди між Кабінетом Міністрів України та Урядом Грецької Республіки про боротьбу з тероризмом, незаконним обігом наркотиків, організованою</w:t>
            </w:r>
            <w:r w:rsidR="001B31C8">
              <w:rPr>
                <w:rFonts w:ascii="Times New Roman" w:hAnsi="Times New Roman"/>
                <w:sz w:val="24"/>
                <w:szCs w:val="24"/>
                <w:lang w:eastAsia="uk-UA"/>
              </w:rPr>
              <w:t xml:space="preserve"> та іншими формами злочинності.</w:t>
            </w:r>
          </w:p>
          <w:p w:rsidR="005453EB" w:rsidRDefault="005453EB" w:rsidP="00F86A50">
            <w:pPr>
              <w:spacing w:after="0" w:line="240" w:lineRule="auto"/>
              <w:jc w:val="both"/>
              <w:rPr>
                <w:rFonts w:ascii="Times New Roman" w:hAnsi="Times New Roman"/>
                <w:sz w:val="24"/>
                <w:szCs w:val="24"/>
                <w:lang w:eastAsia="uk-UA"/>
              </w:rPr>
            </w:pPr>
            <w:r w:rsidRPr="005453EB">
              <w:rPr>
                <w:rFonts w:ascii="Times New Roman" w:hAnsi="Times New Roman"/>
                <w:sz w:val="24"/>
                <w:szCs w:val="24"/>
                <w:lang w:eastAsia="uk-UA"/>
              </w:rPr>
              <w:t>Національною поліцією України розроблено Угоди між Кабінетом Міністрів України та Уряду Республіки Болгарія про співробітництво у сфері боротьби зі злочинністю</w:t>
            </w:r>
          </w:p>
          <w:p w:rsidR="005453EB" w:rsidRPr="0046230E" w:rsidRDefault="005453EB" w:rsidP="00F86A50">
            <w:pPr>
              <w:spacing w:after="0" w:line="240" w:lineRule="auto"/>
              <w:jc w:val="both"/>
              <w:rPr>
                <w:rFonts w:ascii="Times New Roman" w:hAnsi="Times New Roman"/>
                <w:sz w:val="24"/>
                <w:szCs w:val="24"/>
                <w:lang w:eastAsia="uk-UA"/>
              </w:rPr>
            </w:pPr>
            <w:r w:rsidRPr="005453EB">
              <w:rPr>
                <w:rFonts w:ascii="Times New Roman" w:hAnsi="Times New Roman"/>
                <w:sz w:val="24"/>
                <w:szCs w:val="24"/>
                <w:lang w:eastAsia="uk-UA"/>
              </w:rPr>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p>
        </w:tc>
      </w:tr>
      <w:tr w:rsidR="00B9006E" w:rsidRPr="0046230E" w:rsidTr="00A73A5D">
        <w:tc>
          <w:tcPr>
            <w:tcW w:w="568" w:type="dxa"/>
          </w:tcPr>
          <w:p w:rsidR="00B9006E"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3</w:t>
            </w:r>
            <w:r w:rsidR="00032C4A">
              <w:rPr>
                <w:rFonts w:ascii="Times New Roman" w:hAnsi="Times New Roman"/>
                <w:sz w:val="24"/>
                <w:szCs w:val="24"/>
                <w:lang w:eastAsia="uk-UA"/>
              </w:rPr>
              <w:t>2</w:t>
            </w:r>
          </w:p>
        </w:tc>
        <w:tc>
          <w:tcPr>
            <w:tcW w:w="3255" w:type="dxa"/>
          </w:tcPr>
          <w:p w:rsidR="00B9006E" w:rsidRPr="0046230E" w:rsidRDefault="00B9006E"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Продовжити антикорупційну агітаційну роботу, розміщення наглядових матеріалів у ЗМІ</w:t>
            </w:r>
          </w:p>
        </w:tc>
        <w:tc>
          <w:tcPr>
            <w:tcW w:w="1701" w:type="dxa"/>
          </w:tcPr>
          <w:p w:rsidR="00B9006E" w:rsidRPr="0046230E" w:rsidRDefault="00B9006E"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B9006E" w:rsidRDefault="00B9006E"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401434" w:rsidRPr="0046230E" w:rsidRDefault="0040143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Департамент комунікації, </w:t>
            </w:r>
          </w:p>
          <w:p w:rsidR="00B9006E" w:rsidRPr="0046230E" w:rsidRDefault="00B9006E"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 територіальні (у тому числі міжрегіональні) органи</w:t>
            </w:r>
            <w:r w:rsidR="00E4095F">
              <w:rPr>
                <w:rFonts w:ascii="Times New Roman" w:hAnsi="Times New Roman"/>
                <w:sz w:val="24"/>
                <w:szCs w:val="24"/>
                <w:lang w:eastAsia="uk-UA"/>
              </w:rPr>
              <w:t xml:space="preserve"> поліції</w:t>
            </w:r>
            <w:r w:rsidRPr="0046230E">
              <w:rPr>
                <w:rFonts w:ascii="Times New Roman" w:hAnsi="Times New Roman"/>
                <w:sz w:val="24"/>
                <w:szCs w:val="24"/>
                <w:lang w:eastAsia="uk-UA"/>
              </w:rPr>
              <w:t xml:space="preserve">, установи, що </w:t>
            </w:r>
            <w:r w:rsidRPr="0046230E">
              <w:rPr>
                <w:rFonts w:ascii="Times New Roman" w:hAnsi="Times New Roman"/>
                <w:sz w:val="24"/>
                <w:szCs w:val="24"/>
                <w:lang w:eastAsia="uk-UA"/>
              </w:rPr>
              <w:lastRenderedPageBreak/>
              <w:t xml:space="preserve">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B07092" w:rsidRDefault="00A54C0C" w:rsidP="00A54C0C">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числі міжрегіональних) органів, розповсюдження пам’яток та плакатів антикорупційної спрямованості, тощо). </w:t>
            </w:r>
          </w:p>
          <w:p w:rsidR="00B9006E" w:rsidRDefault="00B07092" w:rsidP="00A54C0C">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У червні 2019 року на веб-сайті Національної поліції України розміщено відео-</w:t>
            </w:r>
            <w:proofErr w:type="spellStart"/>
            <w:r>
              <w:rPr>
                <w:rFonts w:ascii="Times New Roman" w:hAnsi="Times New Roman"/>
                <w:sz w:val="24"/>
                <w:szCs w:val="24"/>
                <w:lang w:eastAsia="uk-UA"/>
              </w:rPr>
              <w:t>ролік</w:t>
            </w:r>
            <w:proofErr w:type="spellEnd"/>
            <w:r>
              <w:rPr>
                <w:rFonts w:ascii="Times New Roman" w:hAnsi="Times New Roman"/>
                <w:sz w:val="24"/>
                <w:szCs w:val="24"/>
                <w:lang w:eastAsia="uk-UA"/>
              </w:rPr>
              <w:t xml:space="preserve"> на тему «Повідомлення про суттєві зміни в майновому стані», розроблений Управлінням з питань </w:t>
            </w:r>
            <w:r>
              <w:rPr>
                <w:rFonts w:ascii="Times New Roman" w:hAnsi="Times New Roman"/>
                <w:sz w:val="24"/>
                <w:szCs w:val="24"/>
                <w:lang w:eastAsia="uk-UA"/>
              </w:rPr>
              <w:lastRenderedPageBreak/>
              <w:t>запобігання корупції та проведення люстрації Національної поліції України.</w:t>
            </w:r>
            <w:bookmarkStart w:id="0" w:name="_GoBack"/>
            <w:bookmarkEnd w:id="0"/>
          </w:p>
          <w:p w:rsidR="00B07092" w:rsidRPr="0046230E" w:rsidRDefault="00B07092" w:rsidP="00A54C0C">
            <w:pPr>
              <w:spacing w:after="0" w:line="240" w:lineRule="auto"/>
              <w:jc w:val="both"/>
              <w:rPr>
                <w:rFonts w:ascii="Times New Roman" w:hAnsi="Times New Roman"/>
                <w:sz w:val="24"/>
                <w:szCs w:val="24"/>
                <w:lang w:eastAsia="uk-UA"/>
              </w:rPr>
            </w:pPr>
          </w:p>
        </w:tc>
      </w:tr>
      <w:tr w:rsidR="00B9006E" w:rsidRPr="0046230E" w:rsidTr="00A73A5D">
        <w:tc>
          <w:tcPr>
            <w:tcW w:w="568" w:type="dxa"/>
          </w:tcPr>
          <w:p w:rsidR="00B9006E"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3</w:t>
            </w:r>
            <w:r w:rsidR="00032C4A">
              <w:rPr>
                <w:rFonts w:ascii="Times New Roman" w:hAnsi="Times New Roman"/>
                <w:sz w:val="24"/>
                <w:szCs w:val="24"/>
                <w:lang w:eastAsia="uk-UA"/>
              </w:rPr>
              <w:t>3</w:t>
            </w:r>
          </w:p>
        </w:tc>
        <w:tc>
          <w:tcPr>
            <w:tcW w:w="3255" w:type="dxa"/>
          </w:tcPr>
          <w:p w:rsidR="00B9006E" w:rsidRDefault="00B9006E"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Підтрим</w:t>
            </w:r>
            <w:r w:rsidR="00606B91" w:rsidRPr="00C67B76">
              <w:rPr>
                <w:rFonts w:ascii="Times New Roman" w:eastAsia="Times New Roman" w:hAnsi="Times New Roman"/>
                <w:sz w:val="24"/>
                <w:szCs w:val="24"/>
                <w:lang w:eastAsia="ru-RU"/>
              </w:rPr>
              <w:t>увати</w:t>
            </w:r>
            <w:r>
              <w:rPr>
                <w:rFonts w:ascii="Times New Roman" w:eastAsia="Times New Roman" w:hAnsi="Times New Roman"/>
                <w:sz w:val="24"/>
                <w:szCs w:val="24"/>
                <w:lang w:eastAsia="ru-RU"/>
              </w:rPr>
              <w:t xml:space="preserve"> в актуальному стані на офіційному веб-сайті Національної поліції України рубрик</w:t>
            </w:r>
            <w:r w:rsidR="00735C59">
              <w:rPr>
                <w:rFonts w:ascii="Times New Roman" w:eastAsia="Times New Roman" w:hAnsi="Times New Roman"/>
                <w:sz w:val="24"/>
                <w:szCs w:val="24"/>
                <w:lang w:eastAsia="ru-RU"/>
              </w:rPr>
              <w:t>у</w:t>
            </w:r>
            <w:r>
              <w:rPr>
                <w:rFonts w:ascii="Times New Roman" w:eastAsia="Times New Roman" w:hAnsi="Times New Roman"/>
                <w:sz w:val="24"/>
                <w:szCs w:val="24"/>
                <w:lang w:eastAsia="ru-RU"/>
              </w:rPr>
              <w:t xml:space="preserve"> «Запобігання і протидія корупції»</w:t>
            </w:r>
          </w:p>
        </w:tc>
        <w:tc>
          <w:tcPr>
            <w:tcW w:w="1701" w:type="dxa"/>
          </w:tcPr>
          <w:p w:rsidR="00B9006E" w:rsidRPr="0046230E" w:rsidRDefault="00CD48C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w:t>
            </w:r>
            <w:r w:rsidR="00B9006E">
              <w:rPr>
                <w:rFonts w:ascii="Times New Roman" w:hAnsi="Times New Roman"/>
                <w:sz w:val="24"/>
                <w:szCs w:val="24"/>
                <w:lang w:eastAsia="uk-UA"/>
              </w:rPr>
              <w:t xml:space="preserve">остійно </w:t>
            </w:r>
          </w:p>
        </w:tc>
        <w:tc>
          <w:tcPr>
            <w:tcW w:w="3260" w:type="dxa"/>
          </w:tcPr>
          <w:p w:rsidR="00B9006E" w:rsidRDefault="00B9006E" w:rsidP="00081C06">
            <w:pPr>
              <w:spacing w:after="0" w:line="240" w:lineRule="auto"/>
              <w:jc w:val="center"/>
              <w:rPr>
                <w:rFonts w:ascii="Times New Roman" w:hAnsi="Times New Roman"/>
                <w:sz w:val="24"/>
                <w:szCs w:val="24"/>
                <w:lang w:eastAsia="uk-UA"/>
              </w:rPr>
            </w:pPr>
            <w:r w:rsidRPr="009D5CDB">
              <w:rPr>
                <w:rFonts w:ascii="Times New Roman" w:hAnsi="Times New Roman"/>
                <w:sz w:val="24"/>
                <w:szCs w:val="24"/>
                <w:lang w:eastAsia="uk-UA"/>
              </w:rPr>
              <w:t>Управління з питань запобігання корупції та проведення люстрації,</w:t>
            </w:r>
          </w:p>
          <w:p w:rsidR="00B9006E" w:rsidRPr="0046230E" w:rsidRDefault="00B9006E"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комунікації</w:t>
            </w:r>
          </w:p>
        </w:tc>
        <w:tc>
          <w:tcPr>
            <w:tcW w:w="6662" w:type="dxa"/>
          </w:tcPr>
          <w:p w:rsidR="00B9006E" w:rsidRDefault="00D8582E"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 офіційному веб-сайті Національної поліції України постійно оновлюється рубрика «Запобігання і протидія корупції».</w:t>
            </w:r>
          </w:p>
        </w:tc>
      </w:tr>
      <w:tr w:rsidR="007F2255" w:rsidRPr="0046230E" w:rsidTr="00A73A5D">
        <w:tc>
          <w:tcPr>
            <w:tcW w:w="568" w:type="dxa"/>
          </w:tcPr>
          <w:p w:rsidR="007F2255" w:rsidRPr="00032C4A" w:rsidRDefault="007F2255"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3</w:t>
            </w:r>
            <w:r w:rsidR="00032C4A">
              <w:rPr>
                <w:rFonts w:ascii="Times New Roman" w:hAnsi="Times New Roman"/>
                <w:sz w:val="24"/>
                <w:szCs w:val="24"/>
                <w:lang w:eastAsia="uk-UA"/>
              </w:rPr>
              <w:t>4</w:t>
            </w:r>
          </w:p>
        </w:tc>
        <w:tc>
          <w:tcPr>
            <w:tcW w:w="3255" w:type="dxa"/>
          </w:tcPr>
          <w:p w:rsidR="007F2255" w:rsidRDefault="007F2255"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Виконувати заходи з реалізації Стратегії комунікацій у сфері запобігання та протидії корупції</w:t>
            </w:r>
          </w:p>
        </w:tc>
        <w:tc>
          <w:tcPr>
            <w:tcW w:w="1701" w:type="dxa"/>
          </w:tcPr>
          <w:p w:rsidR="00CD48C2" w:rsidRDefault="00CD48C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грудень </w:t>
            </w:r>
          </w:p>
          <w:p w:rsidR="007F2255" w:rsidRDefault="007F2255"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2019 рік</w:t>
            </w:r>
          </w:p>
        </w:tc>
        <w:tc>
          <w:tcPr>
            <w:tcW w:w="3260" w:type="dxa"/>
          </w:tcPr>
          <w:p w:rsidR="007F2255" w:rsidRDefault="007F2255"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комунікації, Управління з питань запобігання корупції та проведення люстрації,</w:t>
            </w:r>
          </w:p>
          <w:p w:rsidR="007F2255" w:rsidRPr="009D5CDB" w:rsidRDefault="007F2255"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структурні підрозділи центрального органу управління поліції, міжрегіональні територіальні органи</w:t>
            </w:r>
            <w:r w:rsidR="00E4095F">
              <w:rPr>
                <w:rFonts w:ascii="Times New Roman" w:hAnsi="Times New Roman"/>
                <w:sz w:val="24"/>
                <w:szCs w:val="24"/>
                <w:lang w:eastAsia="uk-UA"/>
              </w:rPr>
              <w:t xml:space="preserve"> поліції</w:t>
            </w:r>
          </w:p>
        </w:tc>
        <w:tc>
          <w:tcPr>
            <w:tcW w:w="6662" w:type="dxa"/>
          </w:tcPr>
          <w:p w:rsidR="006A2FFF" w:rsidRPr="006A2FFF" w:rsidRDefault="006A2FFF" w:rsidP="006A2FFF">
            <w:pPr>
              <w:spacing w:after="0" w:line="240" w:lineRule="auto"/>
              <w:jc w:val="both"/>
              <w:rPr>
                <w:rFonts w:ascii="Times New Roman" w:hAnsi="Times New Roman"/>
                <w:sz w:val="24"/>
                <w:szCs w:val="24"/>
                <w:lang w:eastAsia="uk-UA"/>
              </w:rPr>
            </w:pPr>
            <w:r w:rsidRPr="006A2FFF">
              <w:rPr>
                <w:rFonts w:ascii="Times New Roman" w:hAnsi="Times New Roman"/>
                <w:sz w:val="24"/>
                <w:szCs w:val="24"/>
                <w:lang w:eastAsia="uk-UA"/>
              </w:rPr>
              <w:t>Національною поліцією України затверджено наказ від 22.05.2019 № 490 «Про затвердження плану заходів Національної поліції України з реалізації стратегії комунікацій у сфері запобігання та протидії корупції на 2019 рік».</w:t>
            </w:r>
          </w:p>
          <w:p w:rsidR="007F2255" w:rsidRDefault="006A2FFF" w:rsidP="006A2FFF">
            <w:pPr>
              <w:spacing w:after="0" w:line="240" w:lineRule="auto"/>
              <w:jc w:val="both"/>
              <w:rPr>
                <w:rFonts w:ascii="Times New Roman" w:hAnsi="Times New Roman"/>
                <w:sz w:val="24"/>
                <w:szCs w:val="24"/>
                <w:lang w:eastAsia="uk-UA"/>
              </w:rPr>
            </w:pPr>
            <w:r w:rsidRPr="006A2FFF">
              <w:rPr>
                <w:rFonts w:ascii="Times New Roman" w:hAnsi="Times New Roman"/>
                <w:sz w:val="24"/>
                <w:szCs w:val="24"/>
                <w:lang w:eastAsia="uk-UA"/>
              </w:rPr>
              <w:t>На постійній основі здійснюється виконання зазначеного плану.</w:t>
            </w:r>
          </w:p>
        </w:tc>
      </w:tr>
    </w:tbl>
    <w:p w:rsidR="004C5027" w:rsidRDefault="00081C06" w:rsidP="00D06973">
      <w:pPr>
        <w:spacing w:after="0" w:line="240" w:lineRule="auto"/>
        <w:jc w:val="both"/>
        <w:rPr>
          <w:rFonts w:ascii="Times New Roman" w:hAnsi="Times New Roman"/>
          <w:b/>
          <w:sz w:val="28"/>
          <w:szCs w:val="28"/>
        </w:rPr>
      </w:pPr>
      <w:r>
        <w:rPr>
          <w:rFonts w:ascii="Times New Roman" w:hAnsi="Times New Roman"/>
          <w:b/>
          <w:sz w:val="28"/>
          <w:szCs w:val="28"/>
        </w:rPr>
        <w:br w:type="textWrapping" w:clear="all"/>
      </w:r>
    </w:p>
    <w:p w:rsidR="00642549" w:rsidRDefault="00642549" w:rsidP="00D06973">
      <w:pPr>
        <w:spacing w:after="0" w:line="240" w:lineRule="auto"/>
        <w:jc w:val="both"/>
        <w:rPr>
          <w:rFonts w:ascii="Times New Roman" w:hAnsi="Times New Roman"/>
          <w:b/>
          <w:sz w:val="28"/>
          <w:szCs w:val="28"/>
        </w:rPr>
      </w:pPr>
    </w:p>
    <w:p w:rsidR="00D06973" w:rsidRPr="0046230E" w:rsidRDefault="00D06973" w:rsidP="00D06973">
      <w:pPr>
        <w:spacing w:after="0" w:line="240" w:lineRule="auto"/>
        <w:jc w:val="both"/>
        <w:rPr>
          <w:rFonts w:ascii="Times New Roman" w:hAnsi="Times New Roman"/>
          <w:b/>
          <w:sz w:val="28"/>
          <w:szCs w:val="28"/>
        </w:rPr>
      </w:pPr>
      <w:r w:rsidRPr="0046230E">
        <w:rPr>
          <w:rFonts w:ascii="Times New Roman" w:hAnsi="Times New Roman"/>
          <w:b/>
          <w:sz w:val="28"/>
          <w:szCs w:val="28"/>
        </w:rPr>
        <w:t xml:space="preserve">Начальник </w:t>
      </w:r>
      <w:r w:rsidR="00817852">
        <w:rPr>
          <w:rFonts w:ascii="Times New Roman" w:hAnsi="Times New Roman"/>
          <w:b/>
          <w:sz w:val="28"/>
          <w:szCs w:val="28"/>
        </w:rPr>
        <w:t>У</w:t>
      </w:r>
      <w:r w:rsidRPr="0046230E">
        <w:rPr>
          <w:rFonts w:ascii="Times New Roman" w:hAnsi="Times New Roman"/>
          <w:b/>
          <w:sz w:val="28"/>
          <w:szCs w:val="28"/>
        </w:rPr>
        <w:t xml:space="preserve">правління з питань </w:t>
      </w:r>
    </w:p>
    <w:p w:rsidR="00585B71" w:rsidRPr="0046230E" w:rsidRDefault="00D06973" w:rsidP="00D06973">
      <w:pPr>
        <w:spacing w:after="0" w:line="240" w:lineRule="auto"/>
        <w:jc w:val="both"/>
        <w:rPr>
          <w:rFonts w:ascii="Times New Roman" w:hAnsi="Times New Roman"/>
          <w:b/>
          <w:sz w:val="28"/>
          <w:szCs w:val="28"/>
        </w:rPr>
      </w:pPr>
      <w:r w:rsidRPr="0046230E">
        <w:rPr>
          <w:rFonts w:ascii="Times New Roman" w:hAnsi="Times New Roman"/>
          <w:b/>
          <w:sz w:val="28"/>
          <w:szCs w:val="28"/>
        </w:rPr>
        <w:t>запобігання корупції та проведення люстрації</w:t>
      </w:r>
    </w:p>
    <w:p w:rsidR="00D06973" w:rsidRPr="0046230E" w:rsidRDefault="00D06973" w:rsidP="00D06973">
      <w:pPr>
        <w:spacing w:after="0" w:line="240" w:lineRule="auto"/>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sidR="001E4C6A">
        <w:rPr>
          <w:rFonts w:ascii="Times New Roman" w:hAnsi="Times New Roman"/>
          <w:b/>
          <w:sz w:val="28"/>
          <w:szCs w:val="28"/>
        </w:rPr>
        <w:t xml:space="preserve">                                                                                                                                   </w:t>
      </w:r>
      <w:r w:rsidR="00D8582E">
        <w:rPr>
          <w:rFonts w:ascii="Times New Roman" w:hAnsi="Times New Roman"/>
          <w:b/>
          <w:sz w:val="28"/>
          <w:szCs w:val="28"/>
        </w:rPr>
        <w:t xml:space="preserve">   Ігор ЗВЕЗДІН</w:t>
      </w:r>
    </w:p>
    <w:p w:rsidR="00585B71" w:rsidRPr="0046230E" w:rsidRDefault="00585B71" w:rsidP="00585B71">
      <w:pPr>
        <w:jc w:val="center"/>
        <w:rPr>
          <w:rFonts w:ascii="Times New Roman" w:hAnsi="Times New Roman"/>
          <w:b/>
          <w:color w:val="FF0000"/>
          <w:sz w:val="28"/>
          <w:szCs w:val="28"/>
        </w:rPr>
      </w:pPr>
    </w:p>
    <w:sectPr w:rsidR="00585B71" w:rsidRPr="0046230E" w:rsidSect="003A7716">
      <w:headerReference w:type="default" r:id="rId7"/>
      <w:pgSz w:w="16838" w:h="11906" w:orient="landscape"/>
      <w:pgMar w:top="709"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FFA" w:rsidRDefault="003F4FFA" w:rsidP="003B4E1A">
      <w:pPr>
        <w:spacing w:after="0" w:line="240" w:lineRule="auto"/>
      </w:pPr>
      <w:r>
        <w:separator/>
      </w:r>
    </w:p>
  </w:endnote>
  <w:endnote w:type="continuationSeparator" w:id="0">
    <w:p w:rsidR="003F4FFA" w:rsidRDefault="003F4FFA" w:rsidP="003B4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FFA" w:rsidRDefault="003F4FFA" w:rsidP="003B4E1A">
      <w:pPr>
        <w:spacing w:after="0" w:line="240" w:lineRule="auto"/>
      </w:pPr>
      <w:r>
        <w:separator/>
      </w:r>
    </w:p>
  </w:footnote>
  <w:footnote w:type="continuationSeparator" w:id="0">
    <w:p w:rsidR="003F4FFA" w:rsidRDefault="003F4FFA" w:rsidP="003B4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741786027"/>
      <w:docPartObj>
        <w:docPartGallery w:val="Page Numbers (Top of Page)"/>
        <w:docPartUnique/>
      </w:docPartObj>
    </w:sdtPr>
    <w:sdtEndPr/>
    <w:sdtContent>
      <w:p w:rsidR="00EB45D0" w:rsidRPr="00081C06" w:rsidRDefault="00EB45D0" w:rsidP="00244AF5">
        <w:pPr>
          <w:pStyle w:val="a5"/>
          <w:jc w:val="center"/>
          <w:rPr>
            <w:rFonts w:ascii="Times New Roman" w:hAnsi="Times New Roman"/>
          </w:rPr>
        </w:pPr>
        <w:r>
          <w:rPr>
            <w:rFonts w:ascii="Times New Roman" w:hAnsi="Times New Roman"/>
          </w:rPr>
          <w:t xml:space="preserve">                                                                                                                                 </w:t>
        </w:r>
        <w:r w:rsidRPr="00081C06">
          <w:rPr>
            <w:rFonts w:ascii="Times New Roman" w:hAnsi="Times New Roman"/>
            <w:sz w:val="28"/>
            <w:szCs w:val="28"/>
          </w:rPr>
          <w:fldChar w:fldCharType="begin"/>
        </w:r>
        <w:r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B07092" w:rsidRPr="00B07092">
          <w:rPr>
            <w:rFonts w:ascii="Times New Roman" w:hAnsi="Times New Roman"/>
            <w:noProof/>
            <w:sz w:val="28"/>
            <w:szCs w:val="28"/>
            <w:lang w:val="ru-RU"/>
          </w:rPr>
          <w:t>23</w:t>
        </w:r>
        <w:r w:rsidRPr="00081C06">
          <w:rPr>
            <w:rFonts w:ascii="Times New Roman" w:hAnsi="Times New Roman"/>
            <w:sz w:val="28"/>
            <w:szCs w:val="28"/>
          </w:rPr>
          <w:fldChar w:fldCharType="end"/>
        </w:r>
        <w:r>
          <w:rPr>
            <w:rFonts w:ascii="Times New Roman" w:hAnsi="Times New Roman"/>
            <w:sz w:val="28"/>
            <w:szCs w:val="28"/>
          </w:rPr>
          <w:t xml:space="preserve">                                                              продовження додатку 1</w:t>
        </w:r>
      </w:p>
    </w:sdtContent>
  </w:sdt>
  <w:p w:rsidR="00EB45D0" w:rsidRDefault="00EB45D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FA21616"/>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5A8"/>
    <w:rsid w:val="0000064C"/>
    <w:rsid w:val="000112C6"/>
    <w:rsid w:val="000124BF"/>
    <w:rsid w:val="00030B6F"/>
    <w:rsid w:val="00032C4A"/>
    <w:rsid w:val="00034AB5"/>
    <w:rsid w:val="00041303"/>
    <w:rsid w:val="00056A8C"/>
    <w:rsid w:val="00062F6D"/>
    <w:rsid w:val="00081720"/>
    <w:rsid w:val="00081C06"/>
    <w:rsid w:val="00083253"/>
    <w:rsid w:val="00084D03"/>
    <w:rsid w:val="000909C6"/>
    <w:rsid w:val="0009137E"/>
    <w:rsid w:val="00091F1B"/>
    <w:rsid w:val="00093DDF"/>
    <w:rsid w:val="00095950"/>
    <w:rsid w:val="00095F10"/>
    <w:rsid w:val="000A010B"/>
    <w:rsid w:val="000A0A0F"/>
    <w:rsid w:val="000A2ADD"/>
    <w:rsid w:val="000A41F2"/>
    <w:rsid w:val="000B0F2C"/>
    <w:rsid w:val="000B2A58"/>
    <w:rsid w:val="000C26BB"/>
    <w:rsid w:val="000D0828"/>
    <w:rsid w:val="000D11C8"/>
    <w:rsid w:val="000D2750"/>
    <w:rsid w:val="000E7745"/>
    <w:rsid w:val="000F3FF8"/>
    <w:rsid w:val="000F46EF"/>
    <w:rsid w:val="000F6F77"/>
    <w:rsid w:val="00100D0D"/>
    <w:rsid w:val="00137D92"/>
    <w:rsid w:val="001404AE"/>
    <w:rsid w:val="00146989"/>
    <w:rsid w:val="00150343"/>
    <w:rsid w:val="001528A1"/>
    <w:rsid w:val="00164A5A"/>
    <w:rsid w:val="00165948"/>
    <w:rsid w:val="00170870"/>
    <w:rsid w:val="00173605"/>
    <w:rsid w:val="00177247"/>
    <w:rsid w:val="001927F1"/>
    <w:rsid w:val="001929C1"/>
    <w:rsid w:val="00192F01"/>
    <w:rsid w:val="001957B0"/>
    <w:rsid w:val="001973C3"/>
    <w:rsid w:val="001A04C5"/>
    <w:rsid w:val="001A15F6"/>
    <w:rsid w:val="001B07FF"/>
    <w:rsid w:val="001B1000"/>
    <w:rsid w:val="001B31C8"/>
    <w:rsid w:val="001D1FEA"/>
    <w:rsid w:val="001D4A26"/>
    <w:rsid w:val="001D7896"/>
    <w:rsid w:val="001E1A1A"/>
    <w:rsid w:val="001E4C6A"/>
    <w:rsid w:val="001F2827"/>
    <w:rsid w:val="001F2BCF"/>
    <w:rsid w:val="001F35CF"/>
    <w:rsid w:val="00200C29"/>
    <w:rsid w:val="0020228F"/>
    <w:rsid w:val="00202746"/>
    <w:rsid w:val="00211C16"/>
    <w:rsid w:val="0021300A"/>
    <w:rsid w:val="002134D5"/>
    <w:rsid w:val="00242D10"/>
    <w:rsid w:val="00244AF5"/>
    <w:rsid w:val="002470D9"/>
    <w:rsid w:val="00267401"/>
    <w:rsid w:val="00273100"/>
    <w:rsid w:val="00273C87"/>
    <w:rsid w:val="00284CCB"/>
    <w:rsid w:val="002B228F"/>
    <w:rsid w:val="002C42C8"/>
    <w:rsid w:val="002C5594"/>
    <w:rsid w:val="002C7CDE"/>
    <w:rsid w:val="002E5098"/>
    <w:rsid w:val="002F42E2"/>
    <w:rsid w:val="002F547C"/>
    <w:rsid w:val="003144E5"/>
    <w:rsid w:val="003219BF"/>
    <w:rsid w:val="0032247A"/>
    <w:rsid w:val="003325A8"/>
    <w:rsid w:val="003344E0"/>
    <w:rsid w:val="00336F53"/>
    <w:rsid w:val="003439BF"/>
    <w:rsid w:val="00350102"/>
    <w:rsid w:val="00353AEB"/>
    <w:rsid w:val="00356B52"/>
    <w:rsid w:val="00362EBD"/>
    <w:rsid w:val="003710F7"/>
    <w:rsid w:val="003742F6"/>
    <w:rsid w:val="00374B17"/>
    <w:rsid w:val="003849A2"/>
    <w:rsid w:val="00392DB4"/>
    <w:rsid w:val="00393823"/>
    <w:rsid w:val="003978B1"/>
    <w:rsid w:val="003A36CB"/>
    <w:rsid w:val="003A6AC6"/>
    <w:rsid w:val="003A7716"/>
    <w:rsid w:val="003B4E1A"/>
    <w:rsid w:val="003B7ED1"/>
    <w:rsid w:val="003C5786"/>
    <w:rsid w:val="003D4A94"/>
    <w:rsid w:val="003E6EC8"/>
    <w:rsid w:val="003F20AF"/>
    <w:rsid w:val="003F4003"/>
    <w:rsid w:val="003F4FFA"/>
    <w:rsid w:val="003F6E36"/>
    <w:rsid w:val="00401434"/>
    <w:rsid w:val="004039D2"/>
    <w:rsid w:val="00404EE0"/>
    <w:rsid w:val="00416B70"/>
    <w:rsid w:val="0043603B"/>
    <w:rsid w:val="004406E3"/>
    <w:rsid w:val="0044792B"/>
    <w:rsid w:val="00452A90"/>
    <w:rsid w:val="0046230E"/>
    <w:rsid w:val="00466620"/>
    <w:rsid w:val="00467E02"/>
    <w:rsid w:val="00475F50"/>
    <w:rsid w:val="00480F70"/>
    <w:rsid w:val="00481B44"/>
    <w:rsid w:val="00481D09"/>
    <w:rsid w:val="004829A0"/>
    <w:rsid w:val="004871B2"/>
    <w:rsid w:val="00496F6C"/>
    <w:rsid w:val="004A5C49"/>
    <w:rsid w:val="004B3D3A"/>
    <w:rsid w:val="004B601E"/>
    <w:rsid w:val="004C1B54"/>
    <w:rsid w:val="004C5027"/>
    <w:rsid w:val="004C6E5E"/>
    <w:rsid w:val="004D454B"/>
    <w:rsid w:val="004D4E1B"/>
    <w:rsid w:val="004D6A0A"/>
    <w:rsid w:val="00501576"/>
    <w:rsid w:val="005071E4"/>
    <w:rsid w:val="00510141"/>
    <w:rsid w:val="005125E8"/>
    <w:rsid w:val="0052221F"/>
    <w:rsid w:val="0053098C"/>
    <w:rsid w:val="00540E1D"/>
    <w:rsid w:val="005453EB"/>
    <w:rsid w:val="00551184"/>
    <w:rsid w:val="00551D57"/>
    <w:rsid w:val="00585B71"/>
    <w:rsid w:val="00593349"/>
    <w:rsid w:val="0059640B"/>
    <w:rsid w:val="005A384B"/>
    <w:rsid w:val="005B13DE"/>
    <w:rsid w:val="005C3F96"/>
    <w:rsid w:val="005C4731"/>
    <w:rsid w:val="005D342D"/>
    <w:rsid w:val="005D7E0F"/>
    <w:rsid w:val="005E098B"/>
    <w:rsid w:val="005E2B8A"/>
    <w:rsid w:val="005F53E4"/>
    <w:rsid w:val="005F719E"/>
    <w:rsid w:val="00603365"/>
    <w:rsid w:val="00606B91"/>
    <w:rsid w:val="0062094A"/>
    <w:rsid w:val="00623741"/>
    <w:rsid w:val="006303DD"/>
    <w:rsid w:val="006347DE"/>
    <w:rsid w:val="00642549"/>
    <w:rsid w:val="0064300F"/>
    <w:rsid w:val="0064427F"/>
    <w:rsid w:val="00671B4E"/>
    <w:rsid w:val="006723A6"/>
    <w:rsid w:val="00674714"/>
    <w:rsid w:val="006A2FFF"/>
    <w:rsid w:val="006A48E5"/>
    <w:rsid w:val="006A7509"/>
    <w:rsid w:val="006C4DCE"/>
    <w:rsid w:val="006D2949"/>
    <w:rsid w:val="006D2CB9"/>
    <w:rsid w:val="006E4F10"/>
    <w:rsid w:val="006F4D4D"/>
    <w:rsid w:val="006F550A"/>
    <w:rsid w:val="006F70FF"/>
    <w:rsid w:val="007129F4"/>
    <w:rsid w:val="0071653D"/>
    <w:rsid w:val="00723B1B"/>
    <w:rsid w:val="00725159"/>
    <w:rsid w:val="00735C59"/>
    <w:rsid w:val="00746256"/>
    <w:rsid w:val="00754BD6"/>
    <w:rsid w:val="0075565D"/>
    <w:rsid w:val="0076667A"/>
    <w:rsid w:val="00767B9A"/>
    <w:rsid w:val="00776961"/>
    <w:rsid w:val="00777CCA"/>
    <w:rsid w:val="007904B2"/>
    <w:rsid w:val="00793662"/>
    <w:rsid w:val="00793846"/>
    <w:rsid w:val="007B1385"/>
    <w:rsid w:val="007B1899"/>
    <w:rsid w:val="007C6457"/>
    <w:rsid w:val="007D011C"/>
    <w:rsid w:val="007D1284"/>
    <w:rsid w:val="007D71FF"/>
    <w:rsid w:val="007F01EA"/>
    <w:rsid w:val="007F0A1C"/>
    <w:rsid w:val="007F0BA6"/>
    <w:rsid w:val="007F1D94"/>
    <w:rsid w:val="007F2255"/>
    <w:rsid w:val="00804BF7"/>
    <w:rsid w:val="00811D5D"/>
    <w:rsid w:val="00817852"/>
    <w:rsid w:val="008222EC"/>
    <w:rsid w:val="00824D1A"/>
    <w:rsid w:val="00824E99"/>
    <w:rsid w:val="00841CAB"/>
    <w:rsid w:val="008508BE"/>
    <w:rsid w:val="008552E9"/>
    <w:rsid w:val="00855B70"/>
    <w:rsid w:val="0086027D"/>
    <w:rsid w:val="0087103B"/>
    <w:rsid w:val="0087492D"/>
    <w:rsid w:val="00892249"/>
    <w:rsid w:val="008B21C2"/>
    <w:rsid w:val="008B4F62"/>
    <w:rsid w:val="008B61DF"/>
    <w:rsid w:val="008C0855"/>
    <w:rsid w:val="008C68B1"/>
    <w:rsid w:val="008D27C1"/>
    <w:rsid w:val="008D6443"/>
    <w:rsid w:val="008D79C6"/>
    <w:rsid w:val="008E4266"/>
    <w:rsid w:val="009046FD"/>
    <w:rsid w:val="0091060E"/>
    <w:rsid w:val="0091165A"/>
    <w:rsid w:val="0091745B"/>
    <w:rsid w:val="00917D18"/>
    <w:rsid w:val="009272B9"/>
    <w:rsid w:val="009304FA"/>
    <w:rsid w:val="009348F9"/>
    <w:rsid w:val="00935C7C"/>
    <w:rsid w:val="00947775"/>
    <w:rsid w:val="00952945"/>
    <w:rsid w:val="00962FCA"/>
    <w:rsid w:val="009656CB"/>
    <w:rsid w:val="00966F2B"/>
    <w:rsid w:val="009733C0"/>
    <w:rsid w:val="0099068E"/>
    <w:rsid w:val="009907EC"/>
    <w:rsid w:val="00992391"/>
    <w:rsid w:val="00992675"/>
    <w:rsid w:val="009957C1"/>
    <w:rsid w:val="00996034"/>
    <w:rsid w:val="009A0671"/>
    <w:rsid w:val="009B04EE"/>
    <w:rsid w:val="009B23A0"/>
    <w:rsid w:val="009B5264"/>
    <w:rsid w:val="009C413A"/>
    <w:rsid w:val="009C6EEA"/>
    <w:rsid w:val="009D0A04"/>
    <w:rsid w:val="009D2255"/>
    <w:rsid w:val="009D5CDB"/>
    <w:rsid w:val="009E1AFB"/>
    <w:rsid w:val="009E6646"/>
    <w:rsid w:val="00A01947"/>
    <w:rsid w:val="00A04FF7"/>
    <w:rsid w:val="00A17702"/>
    <w:rsid w:val="00A21587"/>
    <w:rsid w:val="00A40DF7"/>
    <w:rsid w:val="00A45CD3"/>
    <w:rsid w:val="00A4643F"/>
    <w:rsid w:val="00A54C0C"/>
    <w:rsid w:val="00A56985"/>
    <w:rsid w:val="00A71C26"/>
    <w:rsid w:val="00A7278D"/>
    <w:rsid w:val="00A73A5D"/>
    <w:rsid w:val="00A752FE"/>
    <w:rsid w:val="00A83AE0"/>
    <w:rsid w:val="00A85F43"/>
    <w:rsid w:val="00A91C94"/>
    <w:rsid w:val="00A93932"/>
    <w:rsid w:val="00AA6AC7"/>
    <w:rsid w:val="00AB17C8"/>
    <w:rsid w:val="00AB523F"/>
    <w:rsid w:val="00AC1FCF"/>
    <w:rsid w:val="00AC3113"/>
    <w:rsid w:val="00AD2813"/>
    <w:rsid w:val="00AE5D13"/>
    <w:rsid w:val="00AF13D5"/>
    <w:rsid w:val="00B07092"/>
    <w:rsid w:val="00B11F2D"/>
    <w:rsid w:val="00B14927"/>
    <w:rsid w:val="00B17BAE"/>
    <w:rsid w:val="00B204AA"/>
    <w:rsid w:val="00B20B7C"/>
    <w:rsid w:val="00B31ECD"/>
    <w:rsid w:val="00B43740"/>
    <w:rsid w:val="00B43BBB"/>
    <w:rsid w:val="00B51673"/>
    <w:rsid w:val="00B52E79"/>
    <w:rsid w:val="00B605B8"/>
    <w:rsid w:val="00B60D63"/>
    <w:rsid w:val="00B65FF5"/>
    <w:rsid w:val="00B70135"/>
    <w:rsid w:val="00B9006E"/>
    <w:rsid w:val="00BB6DD4"/>
    <w:rsid w:val="00BE5D3F"/>
    <w:rsid w:val="00BE634A"/>
    <w:rsid w:val="00C0089F"/>
    <w:rsid w:val="00C1018D"/>
    <w:rsid w:val="00C101D8"/>
    <w:rsid w:val="00C1026B"/>
    <w:rsid w:val="00C14645"/>
    <w:rsid w:val="00C15E74"/>
    <w:rsid w:val="00C2353A"/>
    <w:rsid w:val="00C27A8B"/>
    <w:rsid w:val="00C35A8E"/>
    <w:rsid w:val="00C50B92"/>
    <w:rsid w:val="00C5176E"/>
    <w:rsid w:val="00C52FE2"/>
    <w:rsid w:val="00C55611"/>
    <w:rsid w:val="00C6158B"/>
    <w:rsid w:val="00C64A3D"/>
    <w:rsid w:val="00C64D30"/>
    <w:rsid w:val="00C65289"/>
    <w:rsid w:val="00C67B76"/>
    <w:rsid w:val="00C76025"/>
    <w:rsid w:val="00C76BB1"/>
    <w:rsid w:val="00C77FD9"/>
    <w:rsid w:val="00C83B37"/>
    <w:rsid w:val="00C978D7"/>
    <w:rsid w:val="00CA05BB"/>
    <w:rsid w:val="00CB16B8"/>
    <w:rsid w:val="00CB273B"/>
    <w:rsid w:val="00CC1190"/>
    <w:rsid w:val="00CC275D"/>
    <w:rsid w:val="00CC335B"/>
    <w:rsid w:val="00CD405A"/>
    <w:rsid w:val="00CD40B9"/>
    <w:rsid w:val="00CD48C2"/>
    <w:rsid w:val="00CE59E8"/>
    <w:rsid w:val="00CE5E97"/>
    <w:rsid w:val="00D05D8E"/>
    <w:rsid w:val="00D06973"/>
    <w:rsid w:val="00D12973"/>
    <w:rsid w:val="00D1370C"/>
    <w:rsid w:val="00D14CBC"/>
    <w:rsid w:val="00D14E88"/>
    <w:rsid w:val="00D16497"/>
    <w:rsid w:val="00D16809"/>
    <w:rsid w:val="00D17D84"/>
    <w:rsid w:val="00D219B7"/>
    <w:rsid w:val="00D264F2"/>
    <w:rsid w:val="00D30C45"/>
    <w:rsid w:val="00D335F4"/>
    <w:rsid w:val="00D378A4"/>
    <w:rsid w:val="00D4649F"/>
    <w:rsid w:val="00D46E40"/>
    <w:rsid w:val="00D76819"/>
    <w:rsid w:val="00D802F5"/>
    <w:rsid w:val="00D845E5"/>
    <w:rsid w:val="00D84EAD"/>
    <w:rsid w:val="00D8582E"/>
    <w:rsid w:val="00D90A7C"/>
    <w:rsid w:val="00D92AC4"/>
    <w:rsid w:val="00D94A7B"/>
    <w:rsid w:val="00DA5D70"/>
    <w:rsid w:val="00DB3EB5"/>
    <w:rsid w:val="00DC1CB5"/>
    <w:rsid w:val="00DC33A8"/>
    <w:rsid w:val="00DC5681"/>
    <w:rsid w:val="00DC6020"/>
    <w:rsid w:val="00DD07AB"/>
    <w:rsid w:val="00DD1701"/>
    <w:rsid w:val="00DD210A"/>
    <w:rsid w:val="00DD64B8"/>
    <w:rsid w:val="00DE1C2E"/>
    <w:rsid w:val="00DE1D44"/>
    <w:rsid w:val="00DE5FD2"/>
    <w:rsid w:val="00DE7563"/>
    <w:rsid w:val="00DF3CBA"/>
    <w:rsid w:val="00DF66A8"/>
    <w:rsid w:val="00E00666"/>
    <w:rsid w:val="00E0175A"/>
    <w:rsid w:val="00E159E3"/>
    <w:rsid w:val="00E20892"/>
    <w:rsid w:val="00E24E16"/>
    <w:rsid w:val="00E31F7F"/>
    <w:rsid w:val="00E4095F"/>
    <w:rsid w:val="00E5111F"/>
    <w:rsid w:val="00E635CF"/>
    <w:rsid w:val="00E72FAB"/>
    <w:rsid w:val="00E7366F"/>
    <w:rsid w:val="00E76713"/>
    <w:rsid w:val="00E767C4"/>
    <w:rsid w:val="00E7704C"/>
    <w:rsid w:val="00E778AC"/>
    <w:rsid w:val="00E8470F"/>
    <w:rsid w:val="00E86089"/>
    <w:rsid w:val="00E873A2"/>
    <w:rsid w:val="00E91699"/>
    <w:rsid w:val="00E94363"/>
    <w:rsid w:val="00EA3FBC"/>
    <w:rsid w:val="00EB065E"/>
    <w:rsid w:val="00EB2AA3"/>
    <w:rsid w:val="00EB2B42"/>
    <w:rsid w:val="00EB45D0"/>
    <w:rsid w:val="00ED3D6B"/>
    <w:rsid w:val="00ED4009"/>
    <w:rsid w:val="00ED5B0C"/>
    <w:rsid w:val="00EE3AC3"/>
    <w:rsid w:val="00EE7D5D"/>
    <w:rsid w:val="00F0355C"/>
    <w:rsid w:val="00F045D3"/>
    <w:rsid w:val="00F06371"/>
    <w:rsid w:val="00F1314A"/>
    <w:rsid w:val="00F218AF"/>
    <w:rsid w:val="00F31E5B"/>
    <w:rsid w:val="00F34EC1"/>
    <w:rsid w:val="00F41CC7"/>
    <w:rsid w:val="00F4347F"/>
    <w:rsid w:val="00F46E86"/>
    <w:rsid w:val="00F502A6"/>
    <w:rsid w:val="00F61B22"/>
    <w:rsid w:val="00F62541"/>
    <w:rsid w:val="00F84894"/>
    <w:rsid w:val="00F86A50"/>
    <w:rsid w:val="00F87B65"/>
    <w:rsid w:val="00FA2187"/>
    <w:rsid w:val="00FB4479"/>
    <w:rsid w:val="00FE20E5"/>
    <w:rsid w:val="00FE690A"/>
    <w:rsid w:val="00FE6F54"/>
    <w:rsid w:val="00FE7D88"/>
    <w:rsid w:val="00FE7FF3"/>
    <w:rsid w:val="00FF4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CE4A1"/>
  <w15:chartTrackingRefBased/>
  <w15:docId w15:val="{5B057F01-76A1-48A7-B0E0-C080765A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5A8"/>
    <w:pPr>
      <w:spacing w:after="200" w:line="276" w:lineRule="auto"/>
    </w:pPr>
    <w:rPr>
      <w:rFonts w:ascii="Calibri" w:eastAsia="Calibri" w:hAnsi="Calibri" w:cs="Times New Roman"/>
      <w:lang w:val="uk-UA"/>
    </w:rPr>
  </w:style>
  <w:style w:type="paragraph" w:styleId="3">
    <w:name w:val="heading 3"/>
    <w:basedOn w:val="a"/>
    <w:next w:val="a"/>
    <w:link w:val="30"/>
    <w:uiPriority w:val="9"/>
    <w:semiHidden/>
    <w:unhideWhenUsed/>
    <w:qFormat/>
    <w:rsid w:val="003849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25A8"/>
    <w:pPr>
      <w:spacing w:after="0" w:line="240" w:lineRule="auto"/>
    </w:pPr>
    <w:rPr>
      <w:rFonts w:ascii="Calibri" w:eastAsia="Calibri" w:hAnsi="Calibri" w:cs="Times New Roman"/>
      <w:lang w:val="uk-UA"/>
    </w:rPr>
  </w:style>
  <w:style w:type="character" w:customStyle="1" w:styleId="rvts15">
    <w:name w:val="rvts15"/>
    <w:basedOn w:val="a0"/>
    <w:rsid w:val="003325A8"/>
  </w:style>
  <w:style w:type="numbering" w:customStyle="1" w:styleId="1">
    <w:name w:val="Нет списка1"/>
    <w:next w:val="a2"/>
    <w:uiPriority w:val="99"/>
    <w:semiHidden/>
    <w:unhideWhenUsed/>
    <w:rsid w:val="00585B71"/>
  </w:style>
  <w:style w:type="character" w:customStyle="1" w:styleId="2">
    <w:name w:val="Основной текст (2)_"/>
    <w:link w:val="20"/>
    <w:rsid w:val="00585B71"/>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585B71"/>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0">
    <w:name w:val="Основной текст (2)"/>
    <w:basedOn w:val="a"/>
    <w:link w:val="2"/>
    <w:rsid w:val="00585B71"/>
    <w:pPr>
      <w:widowControl w:val="0"/>
      <w:shd w:val="clear" w:color="auto" w:fill="FFFFFF"/>
      <w:spacing w:after="0" w:line="306" w:lineRule="exact"/>
    </w:pPr>
    <w:rPr>
      <w:rFonts w:ascii="Times New Roman" w:eastAsia="Times New Roman" w:hAnsi="Times New Roman" w:cstheme="minorBidi"/>
      <w:b/>
      <w:bCs/>
      <w:sz w:val="26"/>
      <w:szCs w:val="26"/>
      <w:lang w:val="ru-RU"/>
    </w:rPr>
  </w:style>
  <w:style w:type="paragraph" w:styleId="a4">
    <w:name w:val="List Paragraph"/>
    <w:basedOn w:val="a"/>
    <w:uiPriority w:val="34"/>
    <w:qFormat/>
    <w:rsid w:val="00585B71"/>
    <w:pPr>
      <w:ind w:left="720"/>
      <w:contextualSpacing/>
    </w:pPr>
  </w:style>
  <w:style w:type="paragraph" w:styleId="a5">
    <w:name w:val="header"/>
    <w:basedOn w:val="a"/>
    <w:link w:val="a6"/>
    <w:uiPriority w:val="99"/>
    <w:unhideWhenUsed/>
    <w:rsid w:val="003B4E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B4E1A"/>
    <w:rPr>
      <w:rFonts w:ascii="Calibri" w:eastAsia="Calibri" w:hAnsi="Calibri" w:cs="Times New Roman"/>
      <w:lang w:val="uk-UA"/>
    </w:rPr>
  </w:style>
  <w:style w:type="paragraph" w:styleId="a7">
    <w:name w:val="footer"/>
    <w:basedOn w:val="a"/>
    <w:link w:val="a8"/>
    <w:uiPriority w:val="99"/>
    <w:unhideWhenUsed/>
    <w:rsid w:val="003B4E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B4E1A"/>
    <w:rPr>
      <w:rFonts w:ascii="Calibri" w:eastAsia="Calibri" w:hAnsi="Calibri" w:cs="Times New Roman"/>
      <w:lang w:val="uk-UA"/>
    </w:rPr>
  </w:style>
  <w:style w:type="paragraph" w:styleId="a9">
    <w:name w:val="Balloon Text"/>
    <w:basedOn w:val="a"/>
    <w:link w:val="aa"/>
    <w:uiPriority w:val="99"/>
    <w:semiHidden/>
    <w:unhideWhenUsed/>
    <w:rsid w:val="00C2353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2353A"/>
    <w:rPr>
      <w:rFonts w:ascii="Segoe UI" w:eastAsia="Calibri" w:hAnsi="Segoe UI" w:cs="Segoe UI"/>
      <w:sz w:val="18"/>
      <w:szCs w:val="18"/>
      <w:lang w:val="uk-UA"/>
    </w:rPr>
  </w:style>
  <w:style w:type="character" w:customStyle="1" w:styleId="30">
    <w:name w:val="Заголовок 3 Знак"/>
    <w:basedOn w:val="a0"/>
    <w:link w:val="3"/>
    <w:uiPriority w:val="9"/>
    <w:semiHidden/>
    <w:rsid w:val="003849A2"/>
    <w:rPr>
      <w:rFonts w:asciiTheme="majorHAnsi" w:eastAsiaTheme="majorEastAsia" w:hAnsiTheme="majorHAnsi" w:cstheme="majorBidi"/>
      <w:color w:val="1F4D78"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87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877</TotalTime>
  <Pages>25</Pages>
  <Words>8125</Words>
  <Characters>46315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164</cp:revision>
  <cp:lastPrinted>2019-07-11T06:32:00Z</cp:lastPrinted>
  <dcterms:created xsi:type="dcterms:W3CDTF">2019-03-22T13:01:00Z</dcterms:created>
  <dcterms:modified xsi:type="dcterms:W3CDTF">2019-07-11T06:39:00Z</dcterms:modified>
</cp:coreProperties>
</file>