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8EA340" w14:textId="0999EE34" w:rsidR="00A96DFB" w:rsidRPr="003C5CBF" w:rsidRDefault="00A96DFB" w:rsidP="00A96DFB">
      <w:pPr>
        <w:pStyle w:val="2"/>
        <w:tabs>
          <w:tab w:val="left" w:pos="567"/>
          <w:tab w:val="left" w:pos="5387"/>
          <w:tab w:val="left" w:pos="5529"/>
        </w:tabs>
        <w:ind w:right="73"/>
        <w:rPr>
          <w:sz w:val="28"/>
          <w:szCs w:val="28"/>
        </w:rPr>
      </w:pPr>
      <w:r w:rsidRPr="003C5CBF">
        <w:rPr>
          <w:b/>
          <w:sz w:val="28"/>
          <w:szCs w:val="28"/>
        </w:rPr>
        <w:t xml:space="preserve">                                                                           </w:t>
      </w:r>
      <w:r w:rsidR="002F31FE" w:rsidRPr="003C5CBF">
        <w:rPr>
          <w:b/>
          <w:sz w:val="28"/>
          <w:szCs w:val="28"/>
        </w:rPr>
        <w:t xml:space="preserve">    </w:t>
      </w:r>
      <w:r w:rsidRPr="003C5CBF">
        <w:rPr>
          <w:sz w:val="28"/>
          <w:szCs w:val="28"/>
        </w:rPr>
        <w:t>Голові</w:t>
      </w:r>
    </w:p>
    <w:p w14:paraId="4119C9CF" w14:textId="78163C99" w:rsidR="00A96DFB" w:rsidRPr="003C5CBF" w:rsidRDefault="00A96DFB" w:rsidP="00A96DFB">
      <w:pPr>
        <w:pStyle w:val="2"/>
        <w:ind w:right="73"/>
        <w:rPr>
          <w:sz w:val="28"/>
          <w:szCs w:val="28"/>
        </w:rPr>
      </w:pPr>
      <w:r w:rsidRPr="003C5CBF">
        <w:rPr>
          <w:b/>
          <w:sz w:val="28"/>
          <w:szCs w:val="28"/>
        </w:rPr>
        <w:t xml:space="preserve"> </w:t>
      </w:r>
      <w:r w:rsidRPr="003C5CBF">
        <w:rPr>
          <w:sz w:val="28"/>
          <w:szCs w:val="28"/>
        </w:rPr>
        <w:t xml:space="preserve">                                                                          </w:t>
      </w:r>
      <w:r w:rsidR="002F31FE" w:rsidRPr="003C5CBF">
        <w:rPr>
          <w:sz w:val="28"/>
          <w:szCs w:val="28"/>
        </w:rPr>
        <w:t xml:space="preserve">    </w:t>
      </w:r>
      <w:r w:rsidRPr="003C5CBF">
        <w:rPr>
          <w:sz w:val="28"/>
          <w:szCs w:val="28"/>
        </w:rPr>
        <w:t>Національної поліції України</w:t>
      </w:r>
    </w:p>
    <w:p w14:paraId="155FD1E9" w14:textId="02C575AC" w:rsidR="00A96DFB" w:rsidRPr="003C5CBF" w:rsidRDefault="00A96DFB" w:rsidP="002F31FE">
      <w:pPr>
        <w:pStyle w:val="2"/>
        <w:ind w:right="-1"/>
        <w:rPr>
          <w:sz w:val="28"/>
          <w:szCs w:val="28"/>
        </w:rPr>
      </w:pPr>
      <w:r w:rsidRPr="003C5CBF">
        <w:rPr>
          <w:sz w:val="28"/>
          <w:szCs w:val="28"/>
        </w:rPr>
        <w:t xml:space="preserve">                                                                           </w:t>
      </w:r>
      <w:r w:rsidR="002F31FE" w:rsidRPr="003C5CBF">
        <w:rPr>
          <w:sz w:val="28"/>
          <w:szCs w:val="28"/>
        </w:rPr>
        <w:t xml:space="preserve">    </w:t>
      </w:r>
      <w:r w:rsidRPr="003C5CBF">
        <w:rPr>
          <w:sz w:val="28"/>
          <w:szCs w:val="28"/>
        </w:rPr>
        <w:t>генералу поліції першого рангу</w:t>
      </w:r>
      <w:r w:rsidR="002F31FE" w:rsidRPr="003C5CBF">
        <w:rPr>
          <w:sz w:val="28"/>
          <w:szCs w:val="28"/>
        </w:rPr>
        <w:t xml:space="preserve">   </w:t>
      </w:r>
    </w:p>
    <w:p w14:paraId="1804849B" w14:textId="15FA4A59" w:rsidR="00A96DFB" w:rsidRPr="003C5CBF" w:rsidRDefault="00A96DFB" w:rsidP="002F31FE">
      <w:pPr>
        <w:pStyle w:val="2"/>
        <w:tabs>
          <w:tab w:val="left" w:pos="5387"/>
          <w:tab w:val="left" w:pos="5670"/>
        </w:tabs>
        <w:ind w:right="-1"/>
        <w:rPr>
          <w:b/>
          <w:sz w:val="28"/>
          <w:szCs w:val="28"/>
        </w:rPr>
      </w:pPr>
      <w:r w:rsidRPr="003C5CBF">
        <w:rPr>
          <w:b/>
          <w:i/>
          <w:sz w:val="36"/>
          <w:szCs w:val="36"/>
        </w:rPr>
        <w:t xml:space="preserve">                                                         </w:t>
      </w:r>
      <w:r w:rsidR="002F31FE" w:rsidRPr="003C5CBF">
        <w:rPr>
          <w:b/>
          <w:i/>
          <w:sz w:val="36"/>
          <w:szCs w:val="36"/>
        </w:rPr>
        <w:t xml:space="preserve">    </w:t>
      </w:r>
      <w:r w:rsidRPr="003C5CBF">
        <w:rPr>
          <w:b/>
          <w:sz w:val="28"/>
          <w:szCs w:val="28"/>
        </w:rPr>
        <w:t>Ігорю КЛИМЕНКУ</w:t>
      </w:r>
    </w:p>
    <w:p w14:paraId="005FE130" w14:textId="77777777" w:rsidR="00A96DFB" w:rsidRPr="003C5CBF" w:rsidRDefault="00A96DFB" w:rsidP="00A96DFB">
      <w:pPr>
        <w:pStyle w:val="2"/>
        <w:ind w:right="73"/>
        <w:rPr>
          <w:b/>
          <w:sz w:val="28"/>
          <w:szCs w:val="28"/>
        </w:rPr>
      </w:pPr>
    </w:p>
    <w:p w14:paraId="72031026" w14:textId="77777777" w:rsidR="00A96DFB" w:rsidRPr="003C5CBF" w:rsidRDefault="00A96DFB" w:rsidP="00A96DF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5B83FD8" w14:textId="34D1DC74" w:rsidR="00A96DFB" w:rsidRPr="003C5CBF" w:rsidRDefault="00A96DFB" w:rsidP="00461A6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C5CBF">
        <w:rPr>
          <w:rFonts w:ascii="Times New Roman" w:hAnsi="Times New Roman" w:cs="Times New Roman"/>
          <w:b/>
          <w:sz w:val="24"/>
          <w:szCs w:val="24"/>
        </w:rPr>
        <w:t xml:space="preserve">Про виконання Антикорупційної програми </w:t>
      </w:r>
    </w:p>
    <w:p w14:paraId="2E3FAA52" w14:textId="75EA1C3E" w:rsidR="00A96DFB" w:rsidRPr="003C5CBF" w:rsidRDefault="00A96DFB" w:rsidP="00461A6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C5CBF">
        <w:rPr>
          <w:rFonts w:ascii="Times New Roman" w:hAnsi="Times New Roman" w:cs="Times New Roman"/>
          <w:b/>
          <w:sz w:val="24"/>
          <w:szCs w:val="24"/>
        </w:rPr>
        <w:t>Національної поліції України</w:t>
      </w:r>
      <w:r w:rsidR="001A2A32" w:rsidRPr="003C5CB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C5CBF">
        <w:rPr>
          <w:rFonts w:ascii="Times New Roman" w:hAnsi="Times New Roman" w:cs="Times New Roman"/>
          <w:b/>
          <w:sz w:val="24"/>
          <w:szCs w:val="24"/>
        </w:rPr>
        <w:t xml:space="preserve">на 2022-2024 роки                                 </w:t>
      </w:r>
    </w:p>
    <w:p w14:paraId="2ABA395E" w14:textId="55C2269C" w:rsidR="00A96DFB" w:rsidRPr="003C5CBF" w:rsidRDefault="00E52665" w:rsidP="00461A62">
      <w:pPr>
        <w:pStyle w:val="2"/>
        <w:ind w:right="73"/>
        <w:rPr>
          <w:b/>
          <w:bCs/>
          <w:spacing w:val="-6"/>
          <w:sz w:val="24"/>
          <w:szCs w:val="24"/>
        </w:rPr>
      </w:pPr>
      <w:r w:rsidRPr="003C5CBF">
        <w:rPr>
          <w:b/>
          <w:sz w:val="24"/>
          <w:szCs w:val="24"/>
        </w:rPr>
        <w:t>у</w:t>
      </w:r>
      <w:r w:rsidR="00A96DFB" w:rsidRPr="003C5CBF">
        <w:rPr>
          <w:b/>
          <w:sz w:val="24"/>
          <w:szCs w:val="24"/>
        </w:rPr>
        <w:t xml:space="preserve"> </w:t>
      </w:r>
      <w:r w:rsidR="00D96562" w:rsidRPr="003C5CBF">
        <w:rPr>
          <w:b/>
          <w:sz w:val="24"/>
          <w:szCs w:val="24"/>
        </w:rPr>
        <w:t>4</w:t>
      </w:r>
      <w:r w:rsidR="006D1E77" w:rsidRPr="003C5CBF">
        <w:rPr>
          <w:b/>
          <w:sz w:val="24"/>
          <w:szCs w:val="24"/>
        </w:rPr>
        <w:t xml:space="preserve"> квартал</w:t>
      </w:r>
      <w:r w:rsidRPr="003C5CBF">
        <w:rPr>
          <w:b/>
          <w:sz w:val="24"/>
          <w:szCs w:val="24"/>
        </w:rPr>
        <w:t>і</w:t>
      </w:r>
      <w:r w:rsidR="006D1E77" w:rsidRPr="003C5CBF">
        <w:rPr>
          <w:b/>
          <w:sz w:val="24"/>
          <w:szCs w:val="24"/>
        </w:rPr>
        <w:t xml:space="preserve"> </w:t>
      </w:r>
      <w:r w:rsidR="00A96DFB" w:rsidRPr="003C5CBF">
        <w:rPr>
          <w:b/>
          <w:sz w:val="24"/>
          <w:szCs w:val="24"/>
        </w:rPr>
        <w:t xml:space="preserve">2022 року </w:t>
      </w:r>
    </w:p>
    <w:p w14:paraId="45378EE2" w14:textId="1EFB4B16" w:rsidR="00A96DFB" w:rsidRPr="003C5CBF" w:rsidRDefault="00A96DFB" w:rsidP="00461A62">
      <w:pPr>
        <w:pStyle w:val="2"/>
        <w:ind w:right="73"/>
        <w:rPr>
          <w:b/>
          <w:sz w:val="24"/>
          <w:szCs w:val="24"/>
        </w:rPr>
      </w:pPr>
    </w:p>
    <w:p w14:paraId="297C43F0" w14:textId="77777777" w:rsidR="005D6515" w:rsidRPr="003C5CBF" w:rsidRDefault="005D6515" w:rsidP="00461A62">
      <w:pPr>
        <w:pStyle w:val="2"/>
        <w:ind w:right="73"/>
        <w:rPr>
          <w:b/>
          <w:sz w:val="24"/>
          <w:szCs w:val="24"/>
        </w:rPr>
      </w:pPr>
    </w:p>
    <w:p w14:paraId="7CCE139F" w14:textId="59E9E542" w:rsidR="00442974" w:rsidRPr="003C5CBF" w:rsidRDefault="00A96DFB" w:rsidP="00461A62">
      <w:pPr>
        <w:pStyle w:val="2"/>
        <w:ind w:right="73"/>
        <w:jc w:val="center"/>
        <w:rPr>
          <w:b/>
          <w:sz w:val="28"/>
          <w:szCs w:val="28"/>
        </w:rPr>
      </w:pPr>
      <w:r w:rsidRPr="003C5CBF">
        <w:rPr>
          <w:b/>
          <w:sz w:val="28"/>
          <w:szCs w:val="28"/>
        </w:rPr>
        <w:t>ДОПОВІДНА ЗАПИСКА</w:t>
      </w:r>
    </w:p>
    <w:p w14:paraId="7D0CEA3E" w14:textId="77777777" w:rsidR="005D6515" w:rsidRPr="003C5CBF" w:rsidRDefault="005D6515" w:rsidP="00461A62">
      <w:pPr>
        <w:pStyle w:val="2"/>
        <w:ind w:right="73"/>
        <w:jc w:val="center"/>
        <w:rPr>
          <w:b/>
          <w:sz w:val="28"/>
          <w:szCs w:val="28"/>
        </w:rPr>
      </w:pPr>
    </w:p>
    <w:p w14:paraId="463D9963" w14:textId="61686CF6" w:rsidR="0011104C" w:rsidRPr="003C5CBF" w:rsidRDefault="0011104C" w:rsidP="00CA0C6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5CBF">
        <w:rPr>
          <w:rFonts w:ascii="Times New Roman" w:hAnsi="Times New Roman" w:cs="Times New Roman"/>
          <w:sz w:val="28"/>
          <w:szCs w:val="28"/>
        </w:rPr>
        <w:t xml:space="preserve">        </w:t>
      </w:r>
      <w:r w:rsidR="005D6515" w:rsidRPr="003C5CBF">
        <w:rPr>
          <w:rFonts w:ascii="Times New Roman" w:hAnsi="Times New Roman" w:cs="Times New Roman"/>
          <w:sz w:val="28"/>
          <w:szCs w:val="28"/>
        </w:rPr>
        <w:t xml:space="preserve">Доповідаю, що </w:t>
      </w:r>
      <w:r w:rsidR="00442974" w:rsidRPr="003C5CBF">
        <w:rPr>
          <w:rFonts w:ascii="Times New Roman" w:hAnsi="Times New Roman" w:cs="Times New Roman"/>
          <w:sz w:val="28"/>
          <w:szCs w:val="28"/>
        </w:rPr>
        <w:t>Управлінням запобігання корупції Національної поліції України</w:t>
      </w:r>
      <w:r w:rsidR="0038304D" w:rsidRPr="003C5CBF">
        <w:rPr>
          <w:rFonts w:ascii="Times New Roman" w:hAnsi="Times New Roman" w:cs="Times New Roman"/>
          <w:sz w:val="28"/>
          <w:szCs w:val="28"/>
        </w:rPr>
        <w:t xml:space="preserve"> </w:t>
      </w:r>
      <w:r w:rsidR="00197D8F" w:rsidRPr="003C5CBF">
        <w:rPr>
          <w:rFonts w:ascii="Times New Roman" w:hAnsi="Times New Roman" w:cs="Times New Roman"/>
          <w:sz w:val="28"/>
          <w:szCs w:val="28"/>
        </w:rPr>
        <w:t>(</w:t>
      </w:r>
      <w:r w:rsidR="003E6397" w:rsidRPr="003C5CBF">
        <w:rPr>
          <w:rFonts w:ascii="Times New Roman" w:hAnsi="Times New Roman" w:cs="Times New Roman"/>
          <w:bCs/>
          <w:sz w:val="28"/>
          <w:szCs w:val="28"/>
        </w:rPr>
        <w:t>далі</w:t>
      </w:r>
      <w:r w:rsidR="00D919A6" w:rsidRPr="003C5CB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E6397" w:rsidRPr="003C5CBF">
        <w:rPr>
          <w:rFonts w:ascii="Times New Roman" w:hAnsi="Times New Roman" w:cs="Times New Roman"/>
          <w:bCs/>
          <w:sz w:val="28"/>
          <w:szCs w:val="28"/>
        </w:rPr>
        <w:t>–</w:t>
      </w:r>
      <w:r w:rsidR="00D919A6" w:rsidRPr="003C5CB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97D8F" w:rsidRPr="003C5CBF">
        <w:rPr>
          <w:rFonts w:ascii="Times New Roman" w:hAnsi="Times New Roman" w:cs="Times New Roman"/>
          <w:sz w:val="28"/>
          <w:szCs w:val="28"/>
        </w:rPr>
        <w:t>Управління)</w:t>
      </w:r>
      <w:r w:rsidR="00442974" w:rsidRPr="003C5CBF">
        <w:rPr>
          <w:rFonts w:ascii="Times New Roman" w:hAnsi="Times New Roman" w:cs="Times New Roman"/>
          <w:sz w:val="28"/>
          <w:szCs w:val="28"/>
        </w:rPr>
        <w:t>,</w:t>
      </w:r>
      <w:r w:rsidR="0038304D" w:rsidRPr="003C5CBF">
        <w:rPr>
          <w:rFonts w:ascii="Times New Roman" w:hAnsi="Times New Roman" w:cs="Times New Roman"/>
          <w:sz w:val="28"/>
          <w:szCs w:val="28"/>
        </w:rPr>
        <w:t xml:space="preserve"> </w:t>
      </w:r>
      <w:r w:rsidR="00442974" w:rsidRPr="003C5CBF">
        <w:rPr>
          <w:rFonts w:ascii="Times New Roman" w:hAnsi="Times New Roman" w:cs="Times New Roman"/>
          <w:sz w:val="28"/>
          <w:szCs w:val="28"/>
        </w:rPr>
        <w:t xml:space="preserve">проведено моніторинг виконання </w:t>
      </w:r>
      <w:bookmarkStart w:id="0" w:name="_Hlk107307028"/>
      <w:r w:rsidR="00D919A6" w:rsidRPr="003C5CBF">
        <w:rPr>
          <w:rFonts w:ascii="Times New Roman" w:hAnsi="Times New Roman" w:cs="Times New Roman"/>
          <w:sz w:val="28"/>
          <w:szCs w:val="28"/>
        </w:rPr>
        <w:t xml:space="preserve">у </w:t>
      </w:r>
      <w:r w:rsidR="00D96562" w:rsidRPr="003C5CBF">
        <w:rPr>
          <w:rFonts w:ascii="Times New Roman" w:hAnsi="Times New Roman" w:cs="Times New Roman"/>
          <w:sz w:val="28"/>
          <w:szCs w:val="28"/>
        </w:rPr>
        <w:t>4</w:t>
      </w:r>
      <w:r w:rsidR="00D919A6" w:rsidRPr="003C5CBF">
        <w:rPr>
          <w:rFonts w:ascii="Times New Roman" w:hAnsi="Times New Roman" w:cs="Times New Roman"/>
          <w:sz w:val="28"/>
          <w:szCs w:val="28"/>
        </w:rPr>
        <w:t xml:space="preserve"> кварталі 2022 року </w:t>
      </w:r>
      <w:r w:rsidR="00442974" w:rsidRPr="003C5CBF">
        <w:rPr>
          <w:rFonts w:ascii="Times New Roman" w:hAnsi="Times New Roman" w:cs="Times New Roman"/>
          <w:sz w:val="28"/>
          <w:szCs w:val="28"/>
        </w:rPr>
        <w:t>Антикорупційної програми</w:t>
      </w:r>
      <w:bookmarkEnd w:id="0"/>
      <w:r w:rsidR="0038304D" w:rsidRPr="003C5CBF">
        <w:rPr>
          <w:rFonts w:ascii="Times New Roman" w:hAnsi="Times New Roman" w:cs="Times New Roman"/>
          <w:sz w:val="28"/>
          <w:szCs w:val="28"/>
        </w:rPr>
        <w:t xml:space="preserve"> </w:t>
      </w:r>
      <w:r w:rsidR="00442974" w:rsidRPr="003C5CBF">
        <w:rPr>
          <w:rFonts w:ascii="Times New Roman" w:hAnsi="Times New Roman" w:cs="Times New Roman"/>
          <w:sz w:val="28"/>
          <w:szCs w:val="28"/>
        </w:rPr>
        <w:t>Національної</w:t>
      </w:r>
      <w:r w:rsidR="0038304D" w:rsidRPr="003C5CBF">
        <w:rPr>
          <w:rFonts w:ascii="Times New Roman" w:hAnsi="Times New Roman" w:cs="Times New Roman"/>
          <w:sz w:val="28"/>
          <w:szCs w:val="28"/>
        </w:rPr>
        <w:t xml:space="preserve"> </w:t>
      </w:r>
      <w:r w:rsidR="00442974" w:rsidRPr="003C5CBF">
        <w:rPr>
          <w:rFonts w:ascii="Times New Roman" w:hAnsi="Times New Roman" w:cs="Times New Roman"/>
          <w:sz w:val="28"/>
          <w:szCs w:val="28"/>
        </w:rPr>
        <w:t>поліції</w:t>
      </w:r>
      <w:r w:rsidR="0038304D" w:rsidRPr="003C5CBF">
        <w:rPr>
          <w:rFonts w:ascii="Times New Roman" w:hAnsi="Times New Roman" w:cs="Times New Roman"/>
          <w:sz w:val="28"/>
          <w:szCs w:val="28"/>
        </w:rPr>
        <w:t xml:space="preserve"> </w:t>
      </w:r>
      <w:r w:rsidR="00442974" w:rsidRPr="003C5CBF">
        <w:rPr>
          <w:rFonts w:ascii="Times New Roman" w:hAnsi="Times New Roman" w:cs="Times New Roman"/>
          <w:sz w:val="28"/>
          <w:szCs w:val="28"/>
        </w:rPr>
        <w:t>України</w:t>
      </w:r>
      <w:r w:rsidR="0038304D" w:rsidRPr="003C5CBF">
        <w:rPr>
          <w:rFonts w:ascii="Times New Roman" w:hAnsi="Times New Roman" w:cs="Times New Roman"/>
          <w:sz w:val="28"/>
          <w:szCs w:val="28"/>
        </w:rPr>
        <w:t xml:space="preserve"> </w:t>
      </w:r>
      <w:r w:rsidR="007C68C7" w:rsidRPr="003C5CBF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442974" w:rsidRPr="003C5CBF">
        <w:rPr>
          <w:rFonts w:ascii="Times New Roman" w:hAnsi="Times New Roman" w:cs="Times New Roman"/>
          <w:sz w:val="28"/>
          <w:szCs w:val="28"/>
        </w:rPr>
        <w:t>на</w:t>
      </w:r>
      <w:r w:rsidR="0038304D" w:rsidRPr="003C5CBF">
        <w:rPr>
          <w:rFonts w:ascii="Times New Roman" w:hAnsi="Times New Roman" w:cs="Times New Roman"/>
          <w:sz w:val="28"/>
          <w:szCs w:val="28"/>
        </w:rPr>
        <w:t xml:space="preserve"> </w:t>
      </w:r>
      <w:r w:rsidR="00442974" w:rsidRPr="003C5CBF">
        <w:rPr>
          <w:rFonts w:ascii="Times New Roman" w:hAnsi="Times New Roman" w:cs="Times New Roman"/>
          <w:sz w:val="28"/>
          <w:szCs w:val="28"/>
        </w:rPr>
        <w:t>2022-2024</w:t>
      </w:r>
      <w:r w:rsidR="0038304D" w:rsidRPr="003C5CBF">
        <w:rPr>
          <w:rFonts w:ascii="Times New Roman" w:hAnsi="Times New Roman" w:cs="Times New Roman"/>
          <w:sz w:val="28"/>
          <w:szCs w:val="28"/>
        </w:rPr>
        <w:t xml:space="preserve"> </w:t>
      </w:r>
      <w:r w:rsidR="00442974" w:rsidRPr="003C5CBF">
        <w:rPr>
          <w:rFonts w:ascii="Times New Roman" w:hAnsi="Times New Roman" w:cs="Times New Roman"/>
          <w:sz w:val="28"/>
          <w:szCs w:val="28"/>
        </w:rPr>
        <w:t>роки</w:t>
      </w:r>
      <w:r w:rsidR="0038304D" w:rsidRPr="003C5CBF">
        <w:rPr>
          <w:rFonts w:ascii="Times New Roman" w:hAnsi="Times New Roman" w:cs="Times New Roman"/>
          <w:sz w:val="28"/>
          <w:szCs w:val="28"/>
        </w:rPr>
        <w:t xml:space="preserve"> </w:t>
      </w:r>
      <w:r w:rsidR="00442974" w:rsidRPr="003C5CBF">
        <w:rPr>
          <w:rFonts w:ascii="Times New Roman" w:hAnsi="Times New Roman" w:cs="Times New Roman"/>
          <w:sz w:val="28"/>
          <w:szCs w:val="28"/>
        </w:rPr>
        <w:t>(</w:t>
      </w:r>
      <w:r w:rsidR="003E6397" w:rsidRPr="003C5CBF">
        <w:rPr>
          <w:rFonts w:ascii="Times New Roman" w:hAnsi="Times New Roman" w:cs="Times New Roman"/>
          <w:bCs/>
          <w:sz w:val="28"/>
          <w:szCs w:val="28"/>
        </w:rPr>
        <w:t>далі</w:t>
      </w:r>
      <w:r w:rsidR="00D919A6" w:rsidRPr="003C5CB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E6397" w:rsidRPr="003C5CBF">
        <w:rPr>
          <w:rFonts w:ascii="Times New Roman" w:hAnsi="Times New Roman" w:cs="Times New Roman"/>
          <w:bCs/>
          <w:sz w:val="28"/>
          <w:szCs w:val="28"/>
        </w:rPr>
        <w:t>–</w:t>
      </w:r>
      <w:r w:rsidR="003E6397" w:rsidRPr="003C5CBF">
        <w:rPr>
          <w:rFonts w:ascii="Times New Roman" w:hAnsi="Times New Roman" w:cs="Times New Roman"/>
          <w:sz w:val="28"/>
          <w:szCs w:val="28"/>
        </w:rPr>
        <w:t xml:space="preserve"> </w:t>
      </w:r>
      <w:r w:rsidR="00442974" w:rsidRPr="003C5CBF">
        <w:rPr>
          <w:rFonts w:ascii="Times New Roman" w:hAnsi="Times New Roman" w:cs="Times New Roman"/>
          <w:sz w:val="28"/>
          <w:szCs w:val="28"/>
        </w:rPr>
        <w:t>Антикорупційна програма)</w:t>
      </w:r>
      <w:r w:rsidR="00E5465B" w:rsidRPr="003C5CBF">
        <w:rPr>
          <w:rFonts w:ascii="Times New Roman" w:hAnsi="Times New Roman" w:cs="Times New Roman"/>
          <w:sz w:val="28"/>
          <w:szCs w:val="28"/>
        </w:rPr>
        <w:t>,</w:t>
      </w:r>
      <w:r w:rsidR="00D919A6" w:rsidRPr="003C5CBF">
        <w:rPr>
          <w:rFonts w:ascii="Times New Roman" w:hAnsi="Times New Roman" w:cs="Times New Roman"/>
          <w:sz w:val="28"/>
          <w:szCs w:val="28"/>
        </w:rPr>
        <w:t xml:space="preserve"> </w:t>
      </w:r>
      <w:r w:rsidR="00442974" w:rsidRPr="003C5CBF">
        <w:rPr>
          <w:rFonts w:ascii="Times New Roman" w:hAnsi="Times New Roman" w:cs="Times New Roman"/>
          <w:sz w:val="28"/>
          <w:szCs w:val="28"/>
        </w:rPr>
        <w:t>затвердженої наказом</w:t>
      </w:r>
      <w:r w:rsidRPr="003C5CBF">
        <w:rPr>
          <w:rFonts w:ascii="Times New Roman" w:hAnsi="Times New Roman" w:cs="Times New Roman"/>
          <w:sz w:val="28"/>
          <w:szCs w:val="28"/>
        </w:rPr>
        <w:t xml:space="preserve"> Національної поліції України від 30</w:t>
      </w:r>
      <w:r w:rsidR="006851F1" w:rsidRPr="003C5CBF">
        <w:rPr>
          <w:rFonts w:ascii="Times New Roman" w:hAnsi="Times New Roman" w:cs="Times New Roman"/>
          <w:sz w:val="28"/>
          <w:szCs w:val="28"/>
        </w:rPr>
        <w:t xml:space="preserve"> грудня </w:t>
      </w:r>
      <w:r w:rsidRPr="003C5CBF">
        <w:rPr>
          <w:rFonts w:ascii="Times New Roman" w:hAnsi="Times New Roman" w:cs="Times New Roman"/>
          <w:sz w:val="28"/>
          <w:szCs w:val="28"/>
        </w:rPr>
        <w:t>2021</w:t>
      </w:r>
      <w:r w:rsidR="006851F1" w:rsidRPr="003C5CBF">
        <w:rPr>
          <w:rFonts w:ascii="Times New Roman" w:hAnsi="Times New Roman" w:cs="Times New Roman"/>
          <w:sz w:val="28"/>
          <w:szCs w:val="28"/>
        </w:rPr>
        <w:t xml:space="preserve"> року</w:t>
      </w:r>
      <w:r w:rsidRPr="003C5CBF">
        <w:rPr>
          <w:rFonts w:ascii="Times New Roman" w:hAnsi="Times New Roman" w:cs="Times New Roman"/>
          <w:sz w:val="28"/>
          <w:szCs w:val="28"/>
        </w:rPr>
        <w:t xml:space="preserve"> №</w:t>
      </w:r>
      <w:r w:rsidR="0068387E" w:rsidRPr="003C5CBF">
        <w:rPr>
          <w:rFonts w:ascii="Times New Roman" w:hAnsi="Times New Roman" w:cs="Times New Roman"/>
          <w:sz w:val="28"/>
          <w:szCs w:val="28"/>
        </w:rPr>
        <w:t xml:space="preserve"> </w:t>
      </w:r>
      <w:r w:rsidRPr="003C5CBF">
        <w:rPr>
          <w:rFonts w:ascii="Times New Roman" w:hAnsi="Times New Roman" w:cs="Times New Roman"/>
          <w:sz w:val="28"/>
          <w:szCs w:val="28"/>
        </w:rPr>
        <w:t xml:space="preserve">1088 (зі змінами) </w:t>
      </w:r>
      <w:r w:rsidR="007C68C7" w:rsidRPr="003C5CBF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3C5CBF">
        <w:rPr>
          <w:rFonts w:ascii="Times New Roman" w:hAnsi="Times New Roman" w:cs="Times New Roman"/>
          <w:sz w:val="28"/>
          <w:szCs w:val="28"/>
        </w:rPr>
        <w:t>за результатами якого встановлено:</w:t>
      </w:r>
    </w:p>
    <w:p w14:paraId="0F5631BE" w14:textId="500025D0" w:rsidR="00442974" w:rsidRPr="003C5CBF" w:rsidRDefault="00442974" w:rsidP="001F7D05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9357B5B" w14:textId="77777777" w:rsidR="00756F6A" w:rsidRPr="003C5CBF" w:rsidRDefault="008A448E" w:rsidP="00756F6A">
      <w:pPr>
        <w:pStyle w:val="a8"/>
        <w:tabs>
          <w:tab w:val="left" w:pos="284"/>
        </w:tabs>
        <w:jc w:val="both"/>
        <w:rPr>
          <w:rFonts w:ascii="Times New Roman" w:hAnsi="Times New Roman"/>
          <w:sz w:val="28"/>
          <w:szCs w:val="28"/>
        </w:rPr>
      </w:pPr>
      <w:r w:rsidRPr="003C5CBF">
        <w:rPr>
          <w:rFonts w:ascii="Times New Roman" w:hAnsi="Times New Roman"/>
          <w:bCs/>
          <w:i/>
          <w:iCs/>
          <w:sz w:val="28"/>
          <w:szCs w:val="28"/>
        </w:rPr>
        <w:t xml:space="preserve">І. </w:t>
      </w:r>
      <w:r w:rsidR="0011104C" w:rsidRPr="003C5CBF">
        <w:rPr>
          <w:rFonts w:ascii="Times New Roman" w:hAnsi="Times New Roman"/>
          <w:bCs/>
          <w:i/>
          <w:iCs/>
          <w:sz w:val="28"/>
          <w:szCs w:val="28"/>
        </w:rPr>
        <w:t xml:space="preserve">Стосовно </w:t>
      </w:r>
      <w:r w:rsidR="005B6640" w:rsidRPr="003C5CBF">
        <w:rPr>
          <w:rFonts w:ascii="Times New Roman" w:hAnsi="Times New Roman"/>
          <w:bCs/>
          <w:i/>
          <w:iCs/>
          <w:sz w:val="28"/>
          <w:szCs w:val="28"/>
        </w:rPr>
        <w:t>з</w:t>
      </w:r>
      <w:r w:rsidR="0011104C" w:rsidRPr="003C5CBF">
        <w:rPr>
          <w:rFonts w:ascii="Times New Roman" w:hAnsi="Times New Roman"/>
          <w:bCs/>
          <w:i/>
          <w:iCs/>
          <w:sz w:val="28"/>
          <w:szCs w:val="28"/>
        </w:rPr>
        <w:t>аходів із реалізації з</w:t>
      </w:r>
      <w:r w:rsidR="0074151B" w:rsidRPr="003C5CBF">
        <w:rPr>
          <w:rFonts w:ascii="Times New Roman" w:hAnsi="Times New Roman"/>
          <w:bCs/>
          <w:i/>
          <w:iCs/>
          <w:sz w:val="28"/>
          <w:szCs w:val="28"/>
        </w:rPr>
        <w:t>асад загальної відомчої політики щодо запобігання та протидії корупції</w:t>
      </w:r>
      <w:r w:rsidR="0011104C" w:rsidRPr="003C5CBF">
        <w:rPr>
          <w:rFonts w:ascii="Times New Roman" w:hAnsi="Times New Roman"/>
          <w:bCs/>
          <w:i/>
          <w:iCs/>
          <w:sz w:val="28"/>
          <w:szCs w:val="28"/>
        </w:rPr>
        <w:t xml:space="preserve"> в</w:t>
      </w:r>
      <w:r w:rsidR="0011104C" w:rsidRPr="003C5CBF">
        <w:rPr>
          <w:rFonts w:ascii="Times New Roman" w:hAnsi="Times New Roman"/>
          <w:sz w:val="28"/>
          <w:szCs w:val="28"/>
        </w:rPr>
        <w:t xml:space="preserve"> </w:t>
      </w:r>
      <w:r w:rsidR="0011104C" w:rsidRPr="003C5CBF">
        <w:rPr>
          <w:rFonts w:ascii="Times New Roman" w:hAnsi="Times New Roman"/>
          <w:i/>
          <w:iCs/>
          <w:sz w:val="28"/>
          <w:szCs w:val="28"/>
        </w:rPr>
        <w:t>Національній поліції України (далі</w:t>
      </w:r>
      <w:r w:rsidR="003E6397" w:rsidRPr="003C5CBF">
        <w:rPr>
          <w:rFonts w:ascii="Times New Roman" w:hAnsi="Times New Roman"/>
          <w:bCs/>
          <w:sz w:val="28"/>
          <w:szCs w:val="28"/>
        </w:rPr>
        <w:t xml:space="preserve"> –</w:t>
      </w:r>
      <w:r w:rsidR="00D919A6" w:rsidRPr="003C5CBF">
        <w:rPr>
          <w:rFonts w:ascii="Times New Roman" w:hAnsi="Times New Roman"/>
          <w:bCs/>
          <w:sz w:val="28"/>
          <w:szCs w:val="28"/>
        </w:rPr>
        <w:t xml:space="preserve"> </w:t>
      </w:r>
      <w:r w:rsidR="0011104C" w:rsidRPr="003C5CBF">
        <w:rPr>
          <w:rFonts w:ascii="Times New Roman" w:hAnsi="Times New Roman"/>
          <w:i/>
          <w:iCs/>
          <w:sz w:val="28"/>
          <w:szCs w:val="28"/>
        </w:rPr>
        <w:t>НПУ)</w:t>
      </w:r>
      <w:r w:rsidR="00197D8F" w:rsidRPr="003C5CBF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8A788D" w:rsidRPr="003C5CBF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B523C7" w:rsidRPr="003C5CBF">
        <w:rPr>
          <w:rFonts w:ascii="Times New Roman" w:hAnsi="Times New Roman"/>
          <w:i/>
          <w:iCs/>
          <w:sz w:val="28"/>
          <w:szCs w:val="28"/>
        </w:rPr>
        <w:t>зокрема</w:t>
      </w:r>
      <w:r w:rsidR="008A788D" w:rsidRPr="003C5CBF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11104C" w:rsidRPr="003C5CBF">
        <w:rPr>
          <w:rFonts w:ascii="Times New Roman" w:hAnsi="Times New Roman"/>
          <w:sz w:val="28"/>
          <w:szCs w:val="28"/>
        </w:rPr>
        <w:t>здійснено</w:t>
      </w:r>
      <w:r w:rsidR="00197D8F" w:rsidRPr="003C5CBF">
        <w:rPr>
          <w:rFonts w:ascii="Times New Roman" w:hAnsi="Times New Roman"/>
          <w:sz w:val="28"/>
          <w:szCs w:val="28"/>
        </w:rPr>
        <w:t>:</w:t>
      </w:r>
      <w:r w:rsidR="00200638" w:rsidRPr="003C5CBF">
        <w:rPr>
          <w:bCs/>
          <w:sz w:val="28"/>
          <w:szCs w:val="28"/>
        </w:rPr>
        <w:t xml:space="preserve"> </w:t>
      </w:r>
      <w:r w:rsidR="00756F6A" w:rsidRPr="003C5CBF">
        <w:rPr>
          <w:rFonts w:ascii="Times New Roman" w:hAnsi="Times New Roman"/>
          <w:sz w:val="28"/>
          <w:szCs w:val="28"/>
        </w:rPr>
        <w:t xml:space="preserve">   </w:t>
      </w:r>
    </w:p>
    <w:p w14:paraId="590422B2" w14:textId="5F04C356" w:rsidR="00497F1A" w:rsidRPr="003C5CBF" w:rsidRDefault="00756F6A" w:rsidP="00CA0C67">
      <w:pPr>
        <w:pStyle w:val="a8"/>
        <w:tabs>
          <w:tab w:val="left" w:pos="284"/>
        </w:tabs>
        <w:jc w:val="both"/>
        <w:rPr>
          <w:rFonts w:ascii="Times New Roman" w:hAnsi="Times New Roman"/>
          <w:sz w:val="28"/>
          <w:szCs w:val="28"/>
        </w:rPr>
      </w:pPr>
      <w:r w:rsidRPr="003C5CBF">
        <w:rPr>
          <w:rFonts w:ascii="Times New Roman" w:hAnsi="Times New Roman"/>
          <w:sz w:val="28"/>
          <w:szCs w:val="28"/>
        </w:rPr>
        <w:t xml:space="preserve">  </w:t>
      </w:r>
      <w:r w:rsidR="00CA0C67">
        <w:rPr>
          <w:rFonts w:ascii="Times New Roman" w:hAnsi="Times New Roman"/>
          <w:sz w:val="28"/>
          <w:szCs w:val="28"/>
        </w:rPr>
        <w:t xml:space="preserve">  </w:t>
      </w:r>
      <w:r w:rsidRPr="003C5CBF">
        <w:rPr>
          <w:rFonts w:ascii="Times New Roman" w:hAnsi="Times New Roman"/>
          <w:sz w:val="28"/>
          <w:szCs w:val="28"/>
        </w:rPr>
        <w:t>-</w:t>
      </w:r>
      <w:bookmarkStart w:id="1" w:name="_Hlk121321395"/>
      <w:r w:rsidRPr="003C5CBF">
        <w:rPr>
          <w:rFonts w:ascii="Times New Roman" w:hAnsi="Times New Roman"/>
          <w:sz w:val="28"/>
          <w:szCs w:val="28"/>
        </w:rPr>
        <w:t xml:space="preserve"> з метою належного виконання поліцією,</w:t>
      </w:r>
      <w:r w:rsidR="000B76AE">
        <w:rPr>
          <w:rFonts w:ascii="Times New Roman" w:hAnsi="Times New Roman"/>
          <w:sz w:val="28"/>
          <w:szCs w:val="28"/>
        </w:rPr>
        <w:t xml:space="preserve"> </w:t>
      </w:r>
      <w:r w:rsidRPr="003C5CBF">
        <w:rPr>
          <w:rFonts w:ascii="Times New Roman" w:hAnsi="Times New Roman"/>
          <w:sz w:val="28"/>
          <w:szCs w:val="28"/>
        </w:rPr>
        <w:t>як спеціально уповноваженого суб’єкта у сфері протидії корупції, вимог частини 2 статті 18</w:t>
      </w:r>
      <w:r w:rsidRPr="003C5CBF">
        <w:rPr>
          <w:rFonts w:ascii="Times New Roman" w:hAnsi="Times New Roman"/>
          <w:sz w:val="28"/>
          <w:szCs w:val="28"/>
          <w:vertAlign w:val="superscript"/>
        </w:rPr>
        <w:t>3</w:t>
      </w:r>
      <w:r w:rsidRPr="003C5CBF">
        <w:rPr>
          <w:rFonts w:ascii="Times New Roman" w:hAnsi="Times New Roman"/>
          <w:sz w:val="28"/>
          <w:szCs w:val="28"/>
        </w:rPr>
        <w:t xml:space="preserve"> Закону України «Про запобігання корупції»</w:t>
      </w:r>
      <w:bookmarkStart w:id="2" w:name="_Hlk116481371"/>
      <w:r w:rsidRPr="003C5CBF">
        <w:rPr>
          <w:rFonts w:ascii="Times New Roman" w:hAnsi="Times New Roman"/>
          <w:sz w:val="28"/>
          <w:szCs w:val="27"/>
        </w:rPr>
        <w:t xml:space="preserve"> </w:t>
      </w:r>
      <w:bookmarkStart w:id="3" w:name="_Hlk117176343"/>
      <w:r w:rsidRPr="003C5CBF">
        <w:rPr>
          <w:rFonts w:ascii="Times New Roman" w:hAnsi="Times New Roman"/>
          <w:sz w:val="28"/>
          <w:szCs w:val="27"/>
        </w:rPr>
        <w:t>(</w:t>
      </w:r>
      <w:r w:rsidRPr="003C5CBF">
        <w:rPr>
          <w:rFonts w:ascii="Times New Roman" w:hAnsi="Times New Roman"/>
          <w:bCs/>
          <w:sz w:val="28"/>
          <w:szCs w:val="28"/>
        </w:rPr>
        <w:t xml:space="preserve">далі – </w:t>
      </w:r>
      <w:r w:rsidRPr="003C5CBF">
        <w:rPr>
          <w:rFonts w:ascii="Times New Roman" w:hAnsi="Times New Roman"/>
          <w:sz w:val="28"/>
          <w:szCs w:val="27"/>
        </w:rPr>
        <w:t>Закон</w:t>
      </w:r>
      <w:r w:rsidRPr="003C5CBF">
        <w:rPr>
          <w:rFonts w:ascii="Times New Roman" w:hAnsi="Times New Roman"/>
          <w:sz w:val="28"/>
          <w:szCs w:val="28"/>
        </w:rPr>
        <w:t xml:space="preserve">), </w:t>
      </w:r>
      <w:bookmarkEnd w:id="2"/>
      <w:bookmarkEnd w:id="3"/>
      <w:r w:rsidRPr="003C5CBF">
        <w:rPr>
          <w:rFonts w:ascii="Times New Roman" w:hAnsi="Times New Roman"/>
          <w:sz w:val="28"/>
          <w:szCs w:val="28"/>
        </w:rPr>
        <w:t xml:space="preserve">щодо щорічного подання спеціально уповноваженими суб’єктами у сфері протидії корупції </w:t>
      </w:r>
      <w:r w:rsidR="00C84715">
        <w:rPr>
          <w:rFonts w:ascii="Times New Roman" w:hAnsi="Times New Roman"/>
          <w:sz w:val="28"/>
          <w:szCs w:val="28"/>
        </w:rPr>
        <w:t xml:space="preserve">                                    </w:t>
      </w:r>
      <w:r w:rsidRPr="003C5CBF">
        <w:rPr>
          <w:rFonts w:ascii="Times New Roman" w:hAnsi="Times New Roman"/>
          <w:sz w:val="28"/>
          <w:szCs w:val="28"/>
          <w:shd w:val="clear" w:color="auto" w:fill="FFFFFF"/>
        </w:rPr>
        <w:t>та виконавцями державної антикорупційної програми</w:t>
      </w:r>
      <w:r w:rsidR="000B76AE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3C5CBF">
        <w:rPr>
          <w:rFonts w:ascii="Times New Roman" w:hAnsi="Times New Roman"/>
          <w:sz w:val="28"/>
          <w:szCs w:val="28"/>
          <w:shd w:val="clear" w:color="auto" w:fill="FFFFFF"/>
        </w:rPr>
        <w:t>з виконання Антикорупційної стратегії України на 2021-2025 роки,</w:t>
      </w:r>
      <w:r w:rsidRPr="003C5CBF">
        <w:rPr>
          <w:rFonts w:ascii="Times New Roman" w:hAnsi="Times New Roman"/>
          <w:sz w:val="28"/>
          <w:szCs w:val="28"/>
        </w:rPr>
        <w:t xml:space="preserve"> інформації </w:t>
      </w:r>
      <w:r w:rsidR="00C84715">
        <w:rPr>
          <w:rFonts w:ascii="Times New Roman" w:hAnsi="Times New Roman"/>
          <w:sz w:val="28"/>
          <w:szCs w:val="28"/>
        </w:rPr>
        <w:t xml:space="preserve">                                </w:t>
      </w:r>
      <w:r w:rsidRPr="003C5CBF">
        <w:rPr>
          <w:rFonts w:ascii="Times New Roman" w:hAnsi="Times New Roman"/>
          <w:sz w:val="28"/>
          <w:szCs w:val="28"/>
        </w:rPr>
        <w:t>про результати роботи до Національного агентства з питань запобігання корупції (далі</w:t>
      </w:r>
      <w:r w:rsidRPr="003C5CBF">
        <w:rPr>
          <w:rFonts w:ascii="Times New Roman" w:hAnsi="Times New Roman"/>
          <w:bCs/>
          <w:sz w:val="28"/>
          <w:szCs w:val="28"/>
        </w:rPr>
        <w:t xml:space="preserve"> – </w:t>
      </w:r>
      <w:r w:rsidRPr="003C5CBF">
        <w:rPr>
          <w:rFonts w:ascii="Times New Roman" w:hAnsi="Times New Roman"/>
          <w:sz w:val="28"/>
          <w:szCs w:val="28"/>
        </w:rPr>
        <w:t>НАЗК), підготовлений наказ НПУ від 12.10.2022 № 735</w:t>
      </w:r>
      <w:r w:rsidR="000B76AE">
        <w:rPr>
          <w:rFonts w:ascii="Times New Roman" w:hAnsi="Times New Roman"/>
          <w:sz w:val="28"/>
          <w:szCs w:val="28"/>
        </w:rPr>
        <w:t xml:space="preserve"> </w:t>
      </w:r>
      <w:r w:rsidR="00C84715">
        <w:rPr>
          <w:rFonts w:ascii="Times New Roman" w:hAnsi="Times New Roman"/>
          <w:sz w:val="28"/>
          <w:szCs w:val="28"/>
        </w:rPr>
        <w:t xml:space="preserve">                                     </w:t>
      </w:r>
      <w:r w:rsidRPr="003C5CBF">
        <w:rPr>
          <w:rFonts w:ascii="Times New Roman" w:hAnsi="Times New Roman"/>
          <w:sz w:val="28"/>
          <w:szCs w:val="28"/>
        </w:rPr>
        <w:t>«Про організацію виконання в НПУ вимог частини 2 статті 18</w:t>
      </w:r>
      <w:r w:rsidRPr="003C5CBF">
        <w:rPr>
          <w:rFonts w:ascii="Times New Roman" w:hAnsi="Times New Roman"/>
          <w:sz w:val="28"/>
          <w:szCs w:val="28"/>
          <w:vertAlign w:val="superscript"/>
        </w:rPr>
        <w:t>3</w:t>
      </w:r>
      <w:r w:rsidRPr="003C5CBF">
        <w:rPr>
          <w:rFonts w:ascii="Times New Roman" w:hAnsi="Times New Roman"/>
          <w:sz w:val="28"/>
          <w:szCs w:val="28"/>
        </w:rPr>
        <w:t xml:space="preserve"> Закону»,</w:t>
      </w:r>
      <w:r w:rsidR="00010014">
        <w:rPr>
          <w:rFonts w:ascii="Times New Roman" w:hAnsi="Times New Roman"/>
          <w:sz w:val="28"/>
          <w:szCs w:val="27"/>
        </w:rPr>
        <w:t xml:space="preserve"> </w:t>
      </w:r>
      <w:r w:rsidR="00C84715">
        <w:rPr>
          <w:rFonts w:ascii="Times New Roman" w:hAnsi="Times New Roman"/>
          <w:sz w:val="28"/>
          <w:szCs w:val="27"/>
        </w:rPr>
        <w:t xml:space="preserve">                         </w:t>
      </w:r>
      <w:r w:rsidRPr="003C5CBF">
        <w:rPr>
          <w:rFonts w:ascii="Times New Roman" w:hAnsi="Times New Roman"/>
          <w:sz w:val="28"/>
          <w:szCs w:val="28"/>
        </w:rPr>
        <w:t>з додатком «Перелік структурних підрозділів центрального органу управління поліції, міжрегіональних територіальних органів поліції, якими згідно</w:t>
      </w:r>
      <w:r w:rsidR="000B76AE">
        <w:rPr>
          <w:rFonts w:ascii="Times New Roman" w:hAnsi="Times New Roman"/>
          <w:sz w:val="28"/>
          <w:szCs w:val="28"/>
        </w:rPr>
        <w:t xml:space="preserve"> </w:t>
      </w:r>
      <w:r w:rsidR="00C84715">
        <w:rPr>
          <w:rFonts w:ascii="Times New Roman" w:hAnsi="Times New Roman"/>
          <w:sz w:val="28"/>
          <w:szCs w:val="28"/>
        </w:rPr>
        <w:t xml:space="preserve">                          </w:t>
      </w:r>
      <w:r w:rsidRPr="003C5CBF">
        <w:rPr>
          <w:rFonts w:ascii="Times New Roman" w:hAnsi="Times New Roman"/>
          <w:sz w:val="28"/>
          <w:szCs w:val="28"/>
        </w:rPr>
        <w:t>їх компетенції надаватиметься статистична інформація, зазначена у пунктах</w:t>
      </w:r>
      <w:r w:rsidR="000B76AE">
        <w:rPr>
          <w:rFonts w:ascii="Times New Roman" w:hAnsi="Times New Roman"/>
          <w:sz w:val="28"/>
          <w:szCs w:val="28"/>
        </w:rPr>
        <w:t xml:space="preserve"> </w:t>
      </w:r>
      <w:r w:rsidR="00C84715">
        <w:rPr>
          <w:rFonts w:ascii="Times New Roman" w:hAnsi="Times New Roman"/>
          <w:sz w:val="28"/>
          <w:szCs w:val="28"/>
        </w:rPr>
        <w:t xml:space="preserve">     </w:t>
      </w:r>
      <w:r w:rsidRPr="003C5CBF">
        <w:rPr>
          <w:rFonts w:ascii="Times New Roman" w:hAnsi="Times New Roman"/>
          <w:sz w:val="28"/>
          <w:szCs w:val="28"/>
        </w:rPr>
        <w:t>1-20 частини другої статті 18</w:t>
      </w:r>
      <w:r w:rsidRPr="003C5CBF">
        <w:rPr>
          <w:rFonts w:ascii="Times New Roman" w:hAnsi="Times New Roman"/>
          <w:sz w:val="28"/>
          <w:szCs w:val="28"/>
          <w:vertAlign w:val="superscript"/>
        </w:rPr>
        <w:t>3</w:t>
      </w:r>
      <w:r w:rsidRPr="003C5CBF">
        <w:rPr>
          <w:rFonts w:ascii="Times New Roman" w:hAnsi="Times New Roman"/>
          <w:sz w:val="28"/>
          <w:szCs w:val="28"/>
        </w:rPr>
        <w:t xml:space="preserve"> Закону;</w:t>
      </w:r>
    </w:p>
    <w:bookmarkEnd w:id="1"/>
    <w:p w14:paraId="6021ED0E" w14:textId="338D97FD" w:rsidR="00770844" w:rsidRPr="003C5CBF" w:rsidRDefault="00540ACC" w:rsidP="00CA0C67">
      <w:pPr>
        <w:pStyle w:val="a8"/>
        <w:tabs>
          <w:tab w:val="left" w:pos="284"/>
        </w:tabs>
        <w:jc w:val="both"/>
        <w:rPr>
          <w:rFonts w:ascii="Times New Roman" w:hAnsi="Times New Roman"/>
          <w:sz w:val="28"/>
          <w:szCs w:val="28"/>
        </w:rPr>
      </w:pPr>
      <w:r w:rsidRPr="003C5CBF">
        <w:rPr>
          <w:rFonts w:ascii="Times New Roman" w:hAnsi="Times New Roman"/>
          <w:sz w:val="28"/>
          <w:szCs w:val="28"/>
        </w:rPr>
        <w:t xml:space="preserve">   </w:t>
      </w:r>
      <w:r w:rsidR="003606B3" w:rsidRPr="003C5CBF">
        <w:rPr>
          <w:rFonts w:ascii="Times New Roman" w:hAnsi="Times New Roman"/>
          <w:sz w:val="28"/>
          <w:szCs w:val="28"/>
        </w:rPr>
        <w:t xml:space="preserve"> </w:t>
      </w:r>
      <w:r w:rsidRPr="003C5CBF">
        <w:rPr>
          <w:rFonts w:ascii="Times New Roman" w:hAnsi="Times New Roman"/>
          <w:sz w:val="28"/>
          <w:szCs w:val="28"/>
        </w:rPr>
        <w:t>- на виконання</w:t>
      </w:r>
      <w:r w:rsidR="000B76AE" w:rsidRPr="000B76AE">
        <w:rPr>
          <w:rFonts w:ascii="Times New Roman" w:hAnsi="Times New Roman"/>
          <w:sz w:val="28"/>
          <w:szCs w:val="28"/>
        </w:rPr>
        <w:t xml:space="preserve"> </w:t>
      </w:r>
      <w:r w:rsidR="000B76AE" w:rsidRPr="003C5CBF">
        <w:rPr>
          <w:rFonts w:ascii="Times New Roman" w:hAnsi="Times New Roman"/>
          <w:sz w:val="28"/>
          <w:szCs w:val="28"/>
        </w:rPr>
        <w:t>лист</w:t>
      </w:r>
      <w:r w:rsidR="000B76AE">
        <w:rPr>
          <w:rFonts w:ascii="Times New Roman" w:hAnsi="Times New Roman"/>
          <w:sz w:val="28"/>
          <w:szCs w:val="28"/>
        </w:rPr>
        <w:t>а</w:t>
      </w:r>
      <w:r w:rsidR="000B76AE" w:rsidRPr="003C5CBF">
        <w:rPr>
          <w:rFonts w:ascii="Times New Roman" w:hAnsi="Times New Roman"/>
          <w:sz w:val="28"/>
          <w:szCs w:val="28"/>
        </w:rPr>
        <w:t xml:space="preserve"> НАЗК від 27 листопада №10-05/24165-22</w:t>
      </w:r>
      <w:r w:rsidR="000B76AE">
        <w:rPr>
          <w:rFonts w:ascii="Times New Roman" w:hAnsi="Times New Roman"/>
          <w:sz w:val="28"/>
          <w:szCs w:val="28"/>
        </w:rPr>
        <w:t xml:space="preserve">, </w:t>
      </w:r>
      <w:r w:rsidR="002B1F75" w:rsidRPr="003C5CBF">
        <w:rPr>
          <w:rFonts w:ascii="Times New Roman" w:hAnsi="Times New Roman"/>
          <w:sz w:val="28"/>
          <w:szCs w:val="28"/>
        </w:rPr>
        <w:t xml:space="preserve">розглянуто </w:t>
      </w:r>
      <w:r w:rsidR="000B76AE">
        <w:rPr>
          <w:rFonts w:ascii="Times New Roman" w:hAnsi="Times New Roman"/>
          <w:sz w:val="28"/>
          <w:szCs w:val="28"/>
        </w:rPr>
        <w:t xml:space="preserve"> та </w:t>
      </w:r>
      <w:r w:rsidR="002B1F75" w:rsidRPr="003C5CBF">
        <w:rPr>
          <w:rFonts w:ascii="Times New Roman" w:hAnsi="Times New Roman"/>
          <w:sz w:val="28"/>
          <w:szCs w:val="28"/>
        </w:rPr>
        <w:t xml:space="preserve">опрацьовано запропонований проєкт постанови Кабінету Міністрів України </w:t>
      </w:r>
      <w:r w:rsidR="00010014"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2B1F75" w:rsidRPr="003C5CBF">
        <w:rPr>
          <w:rFonts w:ascii="Times New Roman" w:hAnsi="Times New Roman"/>
          <w:sz w:val="28"/>
          <w:szCs w:val="28"/>
        </w:rPr>
        <w:t xml:space="preserve">«Про затвердження Державної антикорупційної програми на 2023-2025 роки» </w:t>
      </w:r>
      <w:r w:rsidR="00344336">
        <w:rPr>
          <w:rFonts w:ascii="Times New Roman" w:hAnsi="Times New Roman"/>
          <w:sz w:val="28"/>
          <w:szCs w:val="28"/>
        </w:rPr>
        <w:t xml:space="preserve">                      </w:t>
      </w:r>
      <w:r w:rsidR="002B1F75" w:rsidRPr="003C5CBF">
        <w:rPr>
          <w:rFonts w:ascii="Times New Roman" w:hAnsi="Times New Roman"/>
          <w:sz w:val="28"/>
          <w:szCs w:val="28"/>
        </w:rPr>
        <w:t>та надані відповідні пропозиції</w:t>
      </w:r>
      <w:r w:rsidR="002B1F75" w:rsidRPr="003C5CBF">
        <w:rPr>
          <w:rFonts w:ascii="Times New Roman" w:hAnsi="Times New Roman"/>
          <w:sz w:val="28"/>
          <w:szCs w:val="28"/>
          <w:shd w:val="clear" w:color="auto" w:fill="FFFFFF"/>
        </w:rPr>
        <w:t xml:space="preserve"> з її виконання</w:t>
      </w:r>
      <w:r w:rsidR="002B1F75" w:rsidRPr="003C5CBF">
        <w:rPr>
          <w:rFonts w:ascii="Times New Roman" w:hAnsi="Times New Roman"/>
          <w:sz w:val="28"/>
          <w:szCs w:val="28"/>
        </w:rPr>
        <w:t>;</w:t>
      </w:r>
    </w:p>
    <w:p w14:paraId="0F78572B" w14:textId="402C41E6" w:rsidR="00B751AD" w:rsidRPr="003C5CBF" w:rsidRDefault="00497F1A" w:rsidP="003606B3">
      <w:pPr>
        <w:pStyle w:val="a8"/>
        <w:tabs>
          <w:tab w:val="left" w:pos="284"/>
          <w:tab w:val="left" w:pos="567"/>
        </w:tabs>
        <w:jc w:val="both"/>
        <w:rPr>
          <w:rFonts w:ascii="Times New Roman" w:eastAsia="Times New Roman" w:hAnsi="Times New Roman"/>
          <w:sz w:val="28"/>
          <w:szCs w:val="28"/>
        </w:rPr>
      </w:pPr>
      <w:r w:rsidRPr="003C5CBF">
        <w:rPr>
          <w:rFonts w:ascii="Times New Roman" w:hAnsi="Times New Roman"/>
          <w:sz w:val="28"/>
          <w:szCs w:val="28"/>
        </w:rPr>
        <w:t xml:space="preserve"> </w:t>
      </w:r>
      <w:r w:rsidR="003606B3" w:rsidRPr="003C5CBF">
        <w:rPr>
          <w:rFonts w:ascii="Times New Roman" w:hAnsi="Times New Roman"/>
          <w:sz w:val="28"/>
          <w:szCs w:val="28"/>
        </w:rPr>
        <w:t xml:space="preserve"> </w:t>
      </w:r>
      <w:r w:rsidRPr="003C5CBF">
        <w:rPr>
          <w:rFonts w:ascii="Times New Roman" w:hAnsi="Times New Roman"/>
          <w:sz w:val="28"/>
          <w:szCs w:val="28"/>
        </w:rPr>
        <w:t xml:space="preserve"> </w:t>
      </w:r>
      <w:r w:rsidR="003606B3" w:rsidRPr="003C5CBF">
        <w:rPr>
          <w:rFonts w:ascii="Times New Roman" w:hAnsi="Times New Roman"/>
          <w:sz w:val="28"/>
          <w:szCs w:val="28"/>
        </w:rPr>
        <w:t xml:space="preserve"> </w:t>
      </w:r>
      <w:r w:rsidRPr="003C5CBF">
        <w:rPr>
          <w:rFonts w:ascii="Times New Roman" w:hAnsi="Times New Roman"/>
          <w:sz w:val="28"/>
          <w:szCs w:val="28"/>
        </w:rPr>
        <w:t xml:space="preserve">- </w:t>
      </w:r>
      <w:r w:rsidR="00FC3678" w:rsidRPr="003C5CBF">
        <w:rPr>
          <w:rFonts w:ascii="Times New Roman" w:hAnsi="Times New Roman"/>
          <w:sz w:val="28"/>
          <w:szCs w:val="28"/>
        </w:rPr>
        <w:t xml:space="preserve"> </w:t>
      </w:r>
      <w:r w:rsidRPr="003C5CBF">
        <w:rPr>
          <w:rFonts w:ascii="Times New Roman" w:hAnsi="Times New Roman"/>
          <w:sz w:val="28"/>
          <w:szCs w:val="28"/>
        </w:rPr>
        <w:t xml:space="preserve">з </w:t>
      </w:r>
      <w:r w:rsidR="00FC3678" w:rsidRPr="003C5CBF">
        <w:rPr>
          <w:rFonts w:ascii="Times New Roman" w:hAnsi="Times New Roman"/>
          <w:sz w:val="28"/>
          <w:szCs w:val="28"/>
        </w:rPr>
        <w:t xml:space="preserve">метою ужиття заходів щодо недопущення, виявлення конфлікту інтересів та його врегулювання, а також виявлення сприятливих для вчинення корупційних правопорушень ризиків у діяльності поліції, працівниками Управління </w:t>
      </w:r>
      <w:r w:rsidR="00FC3678" w:rsidRPr="003C5CBF">
        <w:rPr>
          <w:rFonts w:ascii="Times New Roman" w:eastAsia="Times New Roman" w:hAnsi="Times New Roman"/>
          <w:spacing w:val="-8"/>
          <w:sz w:val="28"/>
          <w:szCs w:val="28"/>
          <w:shd w:val="clear" w:color="auto" w:fill="FFFFFF"/>
          <w:lang w:eastAsia="ru-RU"/>
        </w:rPr>
        <w:t>розроблена пам’ятка</w:t>
      </w:r>
      <w:r w:rsidR="003D0C6B">
        <w:rPr>
          <w:rFonts w:ascii="Times New Roman" w:eastAsia="Times New Roman" w:hAnsi="Times New Roman"/>
          <w:spacing w:val="-8"/>
          <w:sz w:val="28"/>
          <w:szCs w:val="28"/>
          <w:shd w:val="clear" w:color="auto" w:fill="FFFFFF"/>
          <w:lang w:eastAsia="ru-RU"/>
        </w:rPr>
        <w:t>,</w:t>
      </w:r>
      <w:r w:rsidR="00FC3678" w:rsidRPr="003C5CBF">
        <w:rPr>
          <w:rFonts w:ascii="Times New Roman" w:eastAsia="Times New Roman" w:hAnsi="Times New Roman"/>
          <w:sz w:val="28"/>
          <w:szCs w:val="28"/>
        </w:rPr>
        <w:t xml:space="preserve"> </w:t>
      </w:r>
      <w:r w:rsidR="00FC3678" w:rsidRPr="003C5CBF">
        <w:rPr>
          <w:rFonts w:ascii="Times New Roman" w:eastAsia="Times New Roman" w:hAnsi="Times New Roman"/>
          <w:spacing w:val="-8"/>
          <w:sz w:val="28"/>
          <w:szCs w:val="28"/>
          <w:shd w:val="clear" w:color="auto" w:fill="FFFFFF"/>
          <w:lang w:eastAsia="ru-RU"/>
        </w:rPr>
        <w:t>щодо недопущення прийняття рішення працівником поліції в умовах конфлікту інтересів при   проведенні службових розслідувань</w:t>
      </w:r>
      <w:r w:rsidR="00FC3678" w:rsidRPr="003C5CBF">
        <w:rPr>
          <w:rFonts w:ascii="Times New Roman" w:eastAsia="Times New Roman" w:hAnsi="Times New Roman"/>
          <w:sz w:val="28"/>
          <w:szCs w:val="28"/>
          <w:lang w:eastAsia="zh-CN"/>
        </w:rPr>
        <w:t xml:space="preserve"> чи </w:t>
      </w:r>
      <w:r w:rsidR="00FC3678" w:rsidRPr="003C5CBF">
        <w:rPr>
          <w:rFonts w:ascii="Times New Roman" w:eastAsia="Times New Roman" w:hAnsi="Times New Roman"/>
          <w:spacing w:val="-8"/>
          <w:sz w:val="28"/>
          <w:szCs w:val="28"/>
          <w:shd w:val="clear" w:color="auto" w:fill="FFFFFF"/>
          <w:lang w:eastAsia="ru-RU"/>
        </w:rPr>
        <w:t>при розгляді заяв, скарг громадян</w:t>
      </w:r>
      <w:r w:rsidR="00FC3678" w:rsidRPr="003C5CBF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FC3678" w:rsidRPr="003C5CBF">
        <w:rPr>
          <w:rFonts w:ascii="Times New Roman" w:eastAsia="Times New Roman" w:hAnsi="Times New Roman"/>
          <w:spacing w:val="-8"/>
          <w:sz w:val="28"/>
          <w:szCs w:val="28"/>
          <w:shd w:val="clear" w:color="auto" w:fill="FFFFFF"/>
          <w:lang w:eastAsia="ru-RU"/>
        </w:rPr>
        <w:t xml:space="preserve">з попередженням </w:t>
      </w:r>
      <w:r w:rsidR="00010014">
        <w:rPr>
          <w:rFonts w:ascii="Times New Roman" w:eastAsia="Times New Roman" w:hAnsi="Times New Roman"/>
          <w:spacing w:val="-8"/>
          <w:sz w:val="28"/>
          <w:szCs w:val="28"/>
          <w:shd w:val="clear" w:color="auto" w:fill="FFFFFF"/>
          <w:lang w:eastAsia="ru-RU"/>
        </w:rPr>
        <w:t xml:space="preserve">                                        </w:t>
      </w:r>
      <w:r w:rsidR="00FC3678" w:rsidRPr="003C5CBF">
        <w:rPr>
          <w:rFonts w:ascii="Times New Roman" w:eastAsia="Times New Roman" w:hAnsi="Times New Roman"/>
          <w:spacing w:val="-8"/>
          <w:sz w:val="28"/>
          <w:szCs w:val="28"/>
          <w:shd w:val="clear" w:color="auto" w:fill="FFFFFF"/>
          <w:lang w:eastAsia="ru-RU"/>
        </w:rPr>
        <w:t xml:space="preserve">про відповідальність, яка настає за порушення антикорупційного законодавства </w:t>
      </w:r>
      <w:r w:rsidR="00FC3678" w:rsidRPr="003C5CBF">
        <w:rPr>
          <w:rFonts w:ascii="Times New Roman" w:eastAsia="Times New Roman" w:hAnsi="Times New Roman"/>
          <w:sz w:val="28"/>
          <w:szCs w:val="28"/>
        </w:rPr>
        <w:t>(доповідна</w:t>
      </w:r>
      <w:r w:rsidR="00EC4922" w:rsidRPr="003C5CBF">
        <w:rPr>
          <w:rFonts w:ascii="Times New Roman" w:eastAsia="Times New Roman" w:hAnsi="Times New Roman"/>
          <w:sz w:val="28"/>
          <w:szCs w:val="28"/>
        </w:rPr>
        <w:t xml:space="preserve"> записка</w:t>
      </w:r>
      <w:r w:rsidR="00FC3678" w:rsidRPr="003C5CBF">
        <w:rPr>
          <w:rFonts w:ascii="Times New Roman" w:eastAsia="Times New Roman" w:hAnsi="Times New Roman"/>
          <w:sz w:val="28"/>
          <w:szCs w:val="28"/>
        </w:rPr>
        <w:t xml:space="preserve"> від 14</w:t>
      </w:r>
      <w:r w:rsidR="00EC4922" w:rsidRPr="003C5CBF">
        <w:rPr>
          <w:rFonts w:ascii="Times New Roman" w:eastAsia="Times New Roman" w:hAnsi="Times New Roman"/>
          <w:sz w:val="28"/>
          <w:szCs w:val="28"/>
        </w:rPr>
        <w:t xml:space="preserve"> жовтня </w:t>
      </w:r>
      <w:r w:rsidR="00FC3678" w:rsidRPr="003C5CBF">
        <w:rPr>
          <w:rFonts w:ascii="Times New Roman" w:eastAsia="Times New Roman" w:hAnsi="Times New Roman"/>
          <w:sz w:val="28"/>
          <w:szCs w:val="28"/>
        </w:rPr>
        <w:t>2022</w:t>
      </w:r>
      <w:r w:rsidR="00EC4922" w:rsidRPr="003C5CBF">
        <w:rPr>
          <w:rFonts w:ascii="Times New Roman" w:eastAsia="Times New Roman" w:hAnsi="Times New Roman"/>
          <w:sz w:val="28"/>
          <w:szCs w:val="28"/>
        </w:rPr>
        <w:t xml:space="preserve"> року</w:t>
      </w:r>
      <w:r w:rsidR="00FC3678" w:rsidRPr="003C5CBF">
        <w:rPr>
          <w:rFonts w:ascii="Times New Roman" w:eastAsia="Times New Roman" w:hAnsi="Times New Roman"/>
          <w:sz w:val="28"/>
          <w:szCs w:val="28"/>
        </w:rPr>
        <w:t xml:space="preserve"> № 26269)</w:t>
      </w:r>
      <w:r w:rsidR="003606B3" w:rsidRPr="003C5CBF">
        <w:rPr>
          <w:rFonts w:ascii="Times New Roman" w:eastAsia="Times New Roman" w:hAnsi="Times New Roman"/>
          <w:sz w:val="28"/>
          <w:szCs w:val="28"/>
        </w:rPr>
        <w:t>;</w:t>
      </w:r>
      <w:r w:rsidR="00FC3678" w:rsidRPr="003C5CBF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7B50F126" w14:textId="0AB1273A" w:rsidR="00FC3678" w:rsidRPr="003C5CBF" w:rsidRDefault="00497F1A" w:rsidP="003606B3">
      <w:pPr>
        <w:spacing w:after="0"/>
        <w:ind w:left="10" w:right="-1" w:hanging="10"/>
        <w:jc w:val="both"/>
        <w:rPr>
          <w:rFonts w:ascii="Times New Roman" w:eastAsia="Times New Roman" w:hAnsi="Times New Roman"/>
          <w:spacing w:val="-8"/>
          <w:sz w:val="28"/>
          <w:szCs w:val="28"/>
          <w:shd w:val="clear" w:color="auto" w:fill="FFFFFF"/>
          <w:lang w:eastAsia="ru-RU"/>
        </w:rPr>
      </w:pPr>
      <w:r w:rsidRPr="003C5CBF">
        <w:rPr>
          <w:rFonts w:ascii="Times New Roman" w:hAnsi="Times New Roman"/>
          <w:sz w:val="28"/>
          <w:szCs w:val="28"/>
        </w:rPr>
        <w:lastRenderedPageBreak/>
        <w:t xml:space="preserve">    -  з метою забезпечення дотримання вимог статті 19 Закону  та провадження нових механізмів  та практик в частині визначення (запобігання) конфлікту інтересів серед працівників поліції, у тому числі під час проведення процедур закупівлі, Управління</w:t>
      </w:r>
      <w:r w:rsidR="00B751AD" w:rsidRPr="003C5CBF">
        <w:rPr>
          <w:rFonts w:ascii="Times New Roman" w:hAnsi="Times New Roman"/>
          <w:sz w:val="28"/>
          <w:szCs w:val="28"/>
        </w:rPr>
        <w:t xml:space="preserve"> </w:t>
      </w:r>
      <w:r w:rsidR="00FC3678" w:rsidRPr="003C5CBF">
        <w:rPr>
          <w:rFonts w:ascii="Times New Roman" w:eastAsia="Times New Roman" w:hAnsi="Times New Roman"/>
          <w:sz w:val="28"/>
          <w:szCs w:val="28"/>
        </w:rPr>
        <w:t>розроб</w:t>
      </w:r>
      <w:r w:rsidR="00B751AD" w:rsidRPr="003C5CBF">
        <w:rPr>
          <w:rFonts w:ascii="Times New Roman" w:eastAsia="Times New Roman" w:hAnsi="Times New Roman"/>
          <w:sz w:val="28"/>
          <w:szCs w:val="28"/>
        </w:rPr>
        <w:t>ило</w:t>
      </w:r>
      <w:r w:rsidR="00FC3678" w:rsidRPr="003C5CBF">
        <w:rPr>
          <w:rFonts w:ascii="Times New Roman" w:eastAsia="Times New Roman" w:hAnsi="Times New Roman"/>
          <w:spacing w:val="-8"/>
          <w:sz w:val="28"/>
          <w:szCs w:val="28"/>
          <w:shd w:val="clear" w:color="auto" w:fill="FFFFFF"/>
          <w:lang w:eastAsia="ru-RU"/>
        </w:rPr>
        <w:t xml:space="preserve"> пам’ятк</w:t>
      </w:r>
      <w:r w:rsidR="00B751AD" w:rsidRPr="003C5CBF">
        <w:rPr>
          <w:rFonts w:ascii="Times New Roman" w:eastAsia="Times New Roman" w:hAnsi="Times New Roman"/>
          <w:spacing w:val="-8"/>
          <w:sz w:val="28"/>
          <w:szCs w:val="28"/>
          <w:shd w:val="clear" w:color="auto" w:fill="FFFFFF"/>
          <w:lang w:eastAsia="ru-RU"/>
        </w:rPr>
        <w:t>у</w:t>
      </w:r>
      <w:r w:rsidR="00C8379A">
        <w:rPr>
          <w:rFonts w:ascii="Times New Roman" w:eastAsia="Times New Roman" w:hAnsi="Times New Roman"/>
          <w:spacing w:val="-8"/>
          <w:sz w:val="28"/>
          <w:szCs w:val="28"/>
          <w:shd w:val="clear" w:color="auto" w:fill="FFFFFF"/>
          <w:lang w:eastAsia="ru-RU"/>
        </w:rPr>
        <w:t>,</w:t>
      </w:r>
      <w:r w:rsidR="00FC3678" w:rsidRPr="003C5CBF">
        <w:rPr>
          <w:rFonts w:ascii="Times New Roman" w:eastAsia="Times New Roman" w:hAnsi="Times New Roman"/>
          <w:spacing w:val="-8"/>
          <w:sz w:val="28"/>
          <w:szCs w:val="28"/>
          <w:shd w:val="clear" w:color="auto" w:fill="FFFFFF"/>
          <w:lang w:eastAsia="ru-RU"/>
        </w:rPr>
        <w:t xml:space="preserve"> щодо запобігання та врегулювання конфлікт</w:t>
      </w:r>
      <w:r w:rsidR="00A04FB0">
        <w:rPr>
          <w:rFonts w:ascii="Times New Roman" w:eastAsia="Times New Roman" w:hAnsi="Times New Roman"/>
          <w:spacing w:val="-8"/>
          <w:sz w:val="28"/>
          <w:szCs w:val="28"/>
          <w:shd w:val="clear" w:color="auto" w:fill="FFFFFF"/>
          <w:lang w:eastAsia="ru-RU"/>
        </w:rPr>
        <w:t>у</w:t>
      </w:r>
      <w:r w:rsidR="00FC3678" w:rsidRPr="003C5CBF">
        <w:rPr>
          <w:rFonts w:ascii="Times New Roman" w:eastAsia="Times New Roman" w:hAnsi="Times New Roman"/>
          <w:spacing w:val="-8"/>
          <w:sz w:val="28"/>
          <w:szCs w:val="28"/>
          <w:shd w:val="clear" w:color="auto" w:fill="FFFFFF"/>
          <w:lang w:eastAsia="ru-RU"/>
        </w:rPr>
        <w:t xml:space="preserve"> інтересів у діяльності уповноважених осіб та членів робочої групи, відповідальних за організацію та проведення процедур закупівлі в органах поліції, при проведені процедур розгляду тендерних пропозицій (доповідна</w:t>
      </w:r>
      <w:r w:rsidR="00EC4922" w:rsidRPr="003C5CBF">
        <w:rPr>
          <w:rFonts w:ascii="Times New Roman" w:eastAsia="Times New Roman" w:hAnsi="Times New Roman"/>
          <w:spacing w:val="-8"/>
          <w:sz w:val="28"/>
          <w:szCs w:val="28"/>
          <w:shd w:val="clear" w:color="auto" w:fill="FFFFFF"/>
          <w:lang w:eastAsia="ru-RU"/>
        </w:rPr>
        <w:t xml:space="preserve"> записка</w:t>
      </w:r>
      <w:r w:rsidR="00FC3678" w:rsidRPr="003C5CBF">
        <w:rPr>
          <w:rFonts w:ascii="Times New Roman" w:eastAsia="Times New Roman" w:hAnsi="Times New Roman"/>
          <w:spacing w:val="-8"/>
          <w:sz w:val="28"/>
          <w:szCs w:val="28"/>
          <w:shd w:val="clear" w:color="auto" w:fill="FFFFFF"/>
          <w:lang w:eastAsia="ru-RU"/>
        </w:rPr>
        <w:t xml:space="preserve"> від 19</w:t>
      </w:r>
      <w:r w:rsidR="00EC4922" w:rsidRPr="003C5CBF">
        <w:rPr>
          <w:rFonts w:ascii="Times New Roman" w:eastAsia="Times New Roman" w:hAnsi="Times New Roman"/>
          <w:spacing w:val="-8"/>
          <w:sz w:val="28"/>
          <w:szCs w:val="28"/>
          <w:shd w:val="clear" w:color="auto" w:fill="FFFFFF"/>
          <w:lang w:eastAsia="ru-RU"/>
        </w:rPr>
        <w:t xml:space="preserve"> жовтня </w:t>
      </w:r>
      <w:r w:rsidR="00FC3678" w:rsidRPr="003C5CBF">
        <w:rPr>
          <w:rFonts w:ascii="Times New Roman" w:eastAsia="Times New Roman" w:hAnsi="Times New Roman"/>
          <w:spacing w:val="-8"/>
          <w:sz w:val="28"/>
          <w:szCs w:val="28"/>
          <w:shd w:val="clear" w:color="auto" w:fill="FFFFFF"/>
          <w:lang w:eastAsia="ru-RU"/>
        </w:rPr>
        <w:t>2022</w:t>
      </w:r>
      <w:r w:rsidR="00EC4922" w:rsidRPr="003C5CBF">
        <w:rPr>
          <w:rFonts w:ascii="Times New Roman" w:eastAsia="Times New Roman" w:hAnsi="Times New Roman"/>
          <w:spacing w:val="-8"/>
          <w:sz w:val="28"/>
          <w:szCs w:val="28"/>
          <w:shd w:val="clear" w:color="auto" w:fill="FFFFFF"/>
          <w:lang w:eastAsia="ru-RU"/>
        </w:rPr>
        <w:t xml:space="preserve"> року</w:t>
      </w:r>
      <w:r w:rsidR="00B751AD" w:rsidRPr="003C5CBF">
        <w:rPr>
          <w:rFonts w:ascii="Times New Roman" w:eastAsia="Times New Roman" w:hAnsi="Times New Roman"/>
          <w:spacing w:val="-8"/>
          <w:sz w:val="28"/>
          <w:szCs w:val="28"/>
          <w:shd w:val="clear" w:color="auto" w:fill="FFFFFF"/>
          <w:lang w:eastAsia="ru-RU"/>
        </w:rPr>
        <w:t xml:space="preserve"> </w:t>
      </w:r>
      <w:r w:rsidR="00FC3678" w:rsidRPr="003C5CBF">
        <w:rPr>
          <w:rFonts w:ascii="Times New Roman" w:eastAsia="Times New Roman" w:hAnsi="Times New Roman"/>
          <w:spacing w:val="-8"/>
          <w:sz w:val="28"/>
          <w:szCs w:val="28"/>
          <w:shd w:val="clear" w:color="auto" w:fill="FFFFFF"/>
          <w:lang w:eastAsia="ru-RU"/>
        </w:rPr>
        <w:t>№ 26682)</w:t>
      </w:r>
      <w:r w:rsidR="003606B3" w:rsidRPr="003C5CBF">
        <w:rPr>
          <w:rFonts w:ascii="Times New Roman" w:eastAsia="Times New Roman" w:hAnsi="Times New Roman"/>
          <w:spacing w:val="-8"/>
          <w:sz w:val="28"/>
          <w:szCs w:val="28"/>
          <w:shd w:val="clear" w:color="auto" w:fill="FFFFFF"/>
          <w:lang w:eastAsia="ru-RU"/>
        </w:rPr>
        <w:t>;</w:t>
      </w:r>
    </w:p>
    <w:p w14:paraId="78376E42" w14:textId="12CCB17F" w:rsidR="008C691B" w:rsidRPr="003C5CBF" w:rsidRDefault="008C691B" w:rsidP="00CA0C67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5CBF">
        <w:rPr>
          <w:rFonts w:ascii="Times New Roman" w:hAnsi="Times New Roman" w:cs="Times New Roman"/>
          <w:bCs/>
          <w:sz w:val="28"/>
          <w:szCs w:val="28"/>
        </w:rPr>
        <w:t xml:space="preserve">    - надано </w:t>
      </w:r>
      <w:r w:rsidRPr="003C5CBF">
        <w:rPr>
          <w:rFonts w:ascii="Times New Roman" w:hAnsi="Times New Roman" w:cs="Times New Roman"/>
          <w:sz w:val="28"/>
          <w:szCs w:val="28"/>
        </w:rPr>
        <w:t>близько</w:t>
      </w:r>
      <w:r w:rsidRPr="003C5CB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115C4" w:rsidRPr="003C5CBF">
        <w:rPr>
          <w:rFonts w:ascii="Times New Roman" w:hAnsi="Times New Roman" w:cs="Times New Roman"/>
          <w:sz w:val="28"/>
          <w:szCs w:val="28"/>
        </w:rPr>
        <w:t>7</w:t>
      </w:r>
      <w:r w:rsidRPr="003C5CBF">
        <w:rPr>
          <w:rFonts w:ascii="Times New Roman" w:hAnsi="Times New Roman" w:cs="Times New Roman"/>
          <w:sz w:val="28"/>
          <w:szCs w:val="28"/>
        </w:rPr>
        <w:t xml:space="preserve"> тис. усних роз’яснень працівникам поліції щодо застосування антикорупційного законодавства;</w:t>
      </w:r>
    </w:p>
    <w:p w14:paraId="018DBF5C" w14:textId="06DEA701" w:rsidR="008C691B" w:rsidRPr="003C5CBF" w:rsidRDefault="008C691B" w:rsidP="008C691B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5CBF">
        <w:rPr>
          <w:rFonts w:ascii="Times New Roman" w:hAnsi="Times New Roman" w:cs="Times New Roman"/>
          <w:sz w:val="28"/>
          <w:szCs w:val="28"/>
        </w:rPr>
        <w:t xml:space="preserve">    -    надані письмові роз’яснення </w:t>
      </w:r>
      <w:r w:rsidRPr="003C5CBF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Pr="003C5CBF">
        <w:rPr>
          <w:rFonts w:ascii="Times New Roman" w:hAnsi="Times New Roman" w:cs="Times New Roman"/>
          <w:sz w:val="28"/>
          <w:szCs w:val="28"/>
        </w:rPr>
        <w:t xml:space="preserve"> </w:t>
      </w:r>
      <w:r w:rsidR="00C115C4" w:rsidRPr="003C5CBF">
        <w:rPr>
          <w:rFonts w:ascii="Times New Roman" w:hAnsi="Times New Roman" w:cs="Times New Roman"/>
          <w:sz w:val="28"/>
          <w:szCs w:val="28"/>
        </w:rPr>
        <w:t>77</w:t>
      </w:r>
      <w:r w:rsidRPr="003C5CBF">
        <w:rPr>
          <w:rFonts w:ascii="Times New Roman" w:hAnsi="Times New Roman" w:cs="Times New Roman"/>
          <w:sz w:val="28"/>
          <w:szCs w:val="28"/>
        </w:rPr>
        <w:t xml:space="preserve"> фактам щодо врегулювання конфлікту інтересів;</w:t>
      </w:r>
    </w:p>
    <w:p w14:paraId="35F2D6C2" w14:textId="681AC14B" w:rsidR="008C691B" w:rsidRPr="001B2E29" w:rsidRDefault="008C691B" w:rsidP="008C691B">
      <w:pPr>
        <w:tabs>
          <w:tab w:val="left" w:pos="284"/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5CBF">
        <w:rPr>
          <w:rFonts w:ascii="Times New Roman" w:hAnsi="Times New Roman" w:cs="Times New Roman"/>
          <w:sz w:val="28"/>
          <w:szCs w:val="28"/>
        </w:rPr>
        <w:t xml:space="preserve">    - розглянуто та прийнято рішення по близько </w:t>
      </w:r>
      <w:r w:rsidR="00C115C4" w:rsidRPr="003C5CBF">
        <w:rPr>
          <w:rFonts w:ascii="Times New Roman" w:hAnsi="Times New Roman" w:cs="Times New Roman"/>
          <w:sz w:val="28"/>
          <w:szCs w:val="28"/>
        </w:rPr>
        <w:t>3</w:t>
      </w:r>
      <w:r w:rsidRPr="003C5CBF">
        <w:rPr>
          <w:rFonts w:ascii="Times New Roman" w:hAnsi="Times New Roman" w:cs="Times New Roman"/>
          <w:sz w:val="28"/>
          <w:szCs w:val="28"/>
        </w:rPr>
        <w:t xml:space="preserve">00 повідомленням </w:t>
      </w:r>
      <w:r w:rsidR="00010014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3C5CBF">
        <w:rPr>
          <w:rFonts w:ascii="Times New Roman" w:hAnsi="Times New Roman" w:cs="Times New Roman"/>
          <w:sz w:val="28"/>
          <w:szCs w:val="28"/>
        </w:rPr>
        <w:t>про вчинення корупційних правопорушень</w:t>
      </w:r>
      <w:r w:rsidR="001B2E29" w:rsidRPr="001B2E29">
        <w:rPr>
          <w:szCs w:val="28"/>
        </w:rPr>
        <w:t xml:space="preserve"> </w:t>
      </w:r>
      <w:r w:rsidR="001B2E29" w:rsidRPr="001B2E29">
        <w:rPr>
          <w:rFonts w:ascii="Times New Roman" w:hAnsi="Times New Roman" w:cs="Times New Roman"/>
          <w:sz w:val="28"/>
          <w:szCs w:val="28"/>
        </w:rPr>
        <w:t>чи правопорушен</w:t>
      </w:r>
      <w:r w:rsidR="001B2E29">
        <w:rPr>
          <w:rFonts w:ascii="Times New Roman" w:hAnsi="Times New Roman" w:cs="Times New Roman"/>
          <w:sz w:val="28"/>
          <w:szCs w:val="28"/>
        </w:rPr>
        <w:t>ь</w:t>
      </w:r>
      <w:r w:rsidR="001B2E29" w:rsidRPr="001B2E29">
        <w:rPr>
          <w:rFonts w:ascii="Times New Roman" w:hAnsi="Times New Roman" w:cs="Times New Roman"/>
          <w:sz w:val="28"/>
          <w:szCs w:val="28"/>
        </w:rPr>
        <w:t>, пов’язани</w:t>
      </w:r>
      <w:r w:rsidR="001B2E29">
        <w:rPr>
          <w:rFonts w:ascii="Times New Roman" w:hAnsi="Times New Roman" w:cs="Times New Roman"/>
          <w:sz w:val="28"/>
          <w:szCs w:val="28"/>
        </w:rPr>
        <w:t>х</w:t>
      </w:r>
      <w:r w:rsidR="001B2E29" w:rsidRPr="001B2E29">
        <w:rPr>
          <w:rFonts w:ascii="Times New Roman" w:hAnsi="Times New Roman" w:cs="Times New Roman"/>
          <w:sz w:val="28"/>
          <w:szCs w:val="28"/>
        </w:rPr>
        <w:t xml:space="preserve"> із корупцією</w:t>
      </w:r>
      <w:r w:rsidRPr="001B2E29">
        <w:rPr>
          <w:rFonts w:ascii="Times New Roman" w:hAnsi="Times New Roman" w:cs="Times New Roman"/>
          <w:sz w:val="28"/>
          <w:szCs w:val="28"/>
        </w:rPr>
        <w:t xml:space="preserve"> працівниками поліції;</w:t>
      </w:r>
    </w:p>
    <w:p w14:paraId="40259C01" w14:textId="0A841496" w:rsidR="008C691B" w:rsidRPr="003C5CBF" w:rsidRDefault="008C691B" w:rsidP="00EA7FE6">
      <w:pPr>
        <w:tabs>
          <w:tab w:val="left" w:pos="284"/>
          <w:tab w:val="left" w:pos="567"/>
        </w:tabs>
        <w:spacing w:after="0" w:line="240" w:lineRule="auto"/>
        <w:ind w:left="10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shd w:val="clear" w:color="auto" w:fill="FFFFFF"/>
          <w:lang w:eastAsia="ru-RU"/>
        </w:rPr>
      </w:pPr>
      <w:r w:rsidRPr="003C5CBF">
        <w:rPr>
          <w:rFonts w:ascii="Times New Roman" w:hAnsi="Times New Roman" w:cs="Times New Roman"/>
          <w:sz w:val="28"/>
          <w:szCs w:val="28"/>
        </w:rPr>
        <w:t xml:space="preserve">   </w:t>
      </w:r>
      <w:r w:rsidR="00EA7FE6" w:rsidRPr="003C5CBF">
        <w:rPr>
          <w:rFonts w:ascii="Times New Roman" w:hAnsi="Times New Roman" w:cs="Times New Roman"/>
          <w:sz w:val="28"/>
          <w:szCs w:val="28"/>
        </w:rPr>
        <w:t xml:space="preserve"> </w:t>
      </w:r>
      <w:r w:rsidRPr="003C5CBF">
        <w:rPr>
          <w:rFonts w:ascii="Times New Roman" w:hAnsi="Times New Roman" w:cs="Times New Roman"/>
          <w:sz w:val="28"/>
          <w:szCs w:val="28"/>
        </w:rPr>
        <w:t>-  опрацьовано 1</w:t>
      </w:r>
      <w:r w:rsidR="00C115C4" w:rsidRPr="003C5CBF">
        <w:rPr>
          <w:rFonts w:ascii="Times New Roman" w:hAnsi="Times New Roman" w:cs="Times New Roman"/>
          <w:sz w:val="28"/>
          <w:szCs w:val="28"/>
        </w:rPr>
        <w:t>2</w:t>
      </w:r>
      <w:r w:rsidRPr="003C5CBF">
        <w:rPr>
          <w:rFonts w:ascii="Times New Roman" w:hAnsi="Times New Roman" w:cs="Times New Roman"/>
          <w:sz w:val="28"/>
          <w:szCs w:val="28"/>
        </w:rPr>
        <w:t xml:space="preserve">7 законопроєктів та інших нормативно-правових актів організаційно-розпорядчого характеру, а також </w:t>
      </w:r>
      <w:r w:rsidR="00C115C4" w:rsidRPr="003C5CBF">
        <w:rPr>
          <w:rFonts w:ascii="Times New Roman" w:hAnsi="Times New Roman" w:cs="Times New Roman"/>
          <w:sz w:val="28"/>
          <w:szCs w:val="28"/>
        </w:rPr>
        <w:t>58</w:t>
      </w:r>
      <w:r w:rsidRPr="003C5CBF">
        <w:rPr>
          <w:rFonts w:ascii="Times New Roman" w:hAnsi="Times New Roman" w:cs="Times New Roman"/>
          <w:sz w:val="28"/>
          <w:szCs w:val="28"/>
        </w:rPr>
        <w:t xml:space="preserve"> проєкт</w:t>
      </w:r>
      <w:r w:rsidR="001123B8">
        <w:rPr>
          <w:rFonts w:ascii="Times New Roman" w:hAnsi="Times New Roman" w:cs="Times New Roman"/>
          <w:sz w:val="28"/>
          <w:szCs w:val="28"/>
        </w:rPr>
        <w:t>ів</w:t>
      </w:r>
      <w:r w:rsidRPr="003C5CBF">
        <w:rPr>
          <w:rFonts w:ascii="Times New Roman" w:hAnsi="Times New Roman" w:cs="Times New Roman"/>
          <w:sz w:val="28"/>
          <w:szCs w:val="28"/>
        </w:rPr>
        <w:t xml:space="preserve"> </w:t>
      </w:r>
      <w:r w:rsidR="00010014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Pr="003C5CBF">
        <w:rPr>
          <w:rFonts w:ascii="Times New Roman" w:hAnsi="Times New Roman" w:cs="Times New Roman"/>
          <w:sz w:val="28"/>
          <w:szCs w:val="28"/>
        </w:rPr>
        <w:t>про співробітництво у сфері запобігання та боротьби зі злочинністю</w:t>
      </w:r>
      <w:r w:rsidRPr="003C5CBF">
        <w:rPr>
          <w:rFonts w:ascii="Times New Roman" w:hAnsi="Times New Roman" w:cs="Times New Roman"/>
          <w:bCs/>
          <w:sz w:val="28"/>
          <w:szCs w:val="28"/>
        </w:rPr>
        <w:t xml:space="preserve"> (у тому числі з корупційними правопорушеннями);</w:t>
      </w:r>
      <w:r w:rsidRPr="003C5CBF">
        <w:rPr>
          <w:rFonts w:ascii="Times New Roman" w:eastAsia="Times New Roman" w:hAnsi="Times New Roman" w:cs="Times New Roman"/>
          <w:spacing w:val="-8"/>
          <w:sz w:val="28"/>
          <w:szCs w:val="28"/>
          <w:shd w:val="clear" w:color="auto" w:fill="FFFFFF"/>
          <w:lang w:eastAsia="ru-RU"/>
        </w:rPr>
        <w:t xml:space="preserve"> </w:t>
      </w:r>
    </w:p>
    <w:p w14:paraId="22E149CD" w14:textId="3C50C7A9" w:rsidR="008C691B" w:rsidRPr="003C5CBF" w:rsidRDefault="008C691B" w:rsidP="008C691B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C5CBF">
        <w:rPr>
          <w:rFonts w:ascii="Times New Roman" w:hAnsi="Times New Roman" w:cs="Times New Roman"/>
          <w:bCs/>
          <w:sz w:val="28"/>
          <w:szCs w:val="28"/>
        </w:rPr>
        <w:t xml:space="preserve">    -  опрацьовано 1</w:t>
      </w:r>
      <w:r w:rsidR="00C115C4" w:rsidRPr="003C5CBF">
        <w:rPr>
          <w:rFonts w:ascii="Times New Roman" w:hAnsi="Times New Roman" w:cs="Times New Roman"/>
          <w:bCs/>
          <w:sz w:val="28"/>
          <w:szCs w:val="28"/>
        </w:rPr>
        <w:t>5</w:t>
      </w:r>
      <w:r w:rsidRPr="003C5CBF">
        <w:rPr>
          <w:rFonts w:ascii="Times New Roman" w:hAnsi="Times New Roman" w:cs="Times New Roman"/>
          <w:bCs/>
          <w:sz w:val="28"/>
          <w:szCs w:val="28"/>
        </w:rPr>
        <w:t xml:space="preserve">0 наказів НПУ з основної діяльності, адміністративно-господарських питань, а також </w:t>
      </w:r>
      <w:r w:rsidR="00C115C4" w:rsidRPr="003C5CBF">
        <w:rPr>
          <w:rFonts w:ascii="Times New Roman" w:hAnsi="Times New Roman" w:cs="Times New Roman"/>
          <w:bCs/>
          <w:sz w:val="28"/>
          <w:szCs w:val="28"/>
        </w:rPr>
        <w:t>31</w:t>
      </w:r>
      <w:r w:rsidRPr="003C5CBF">
        <w:rPr>
          <w:rFonts w:ascii="Times New Roman" w:hAnsi="Times New Roman" w:cs="Times New Roman"/>
          <w:bCs/>
          <w:sz w:val="28"/>
          <w:szCs w:val="28"/>
        </w:rPr>
        <w:t>0 наказів НПУ з кадрових питань (особового складу);</w:t>
      </w:r>
      <w:r w:rsidRPr="003C5CBF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1D775436" w14:textId="71A7B4D5" w:rsidR="008C691B" w:rsidRPr="003C5CBF" w:rsidRDefault="008C691B" w:rsidP="008C691B">
      <w:pPr>
        <w:pStyle w:val="a8"/>
        <w:tabs>
          <w:tab w:val="left" w:pos="284"/>
          <w:tab w:val="left" w:pos="567"/>
        </w:tabs>
        <w:jc w:val="both"/>
        <w:rPr>
          <w:rFonts w:ascii="Times New Roman" w:hAnsi="Times New Roman"/>
          <w:sz w:val="28"/>
          <w:szCs w:val="28"/>
        </w:rPr>
      </w:pPr>
      <w:r w:rsidRPr="003C5CBF">
        <w:rPr>
          <w:rFonts w:ascii="Times New Roman" w:hAnsi="Times New Roman"/>
          <w:sz w:val="28"/>
          <w:szCs w:val="28"/>
        </w:rPr>
        <w:t xml:space="preserve">    - </w:t>
      </w:r>
      <w:r w:rsidRPr="003C5CBF">
        <w:rPr>
          <w:rFonts w:ascii="Times New Roman" w:eastAsia="Times New Roman" w:hAnsi="Times New Roman"/>
          <w:spacing w:val="-8"/>
          <w:sz w:val="28"/>
          <w:szCs w:val="28"/>
          <w:shd w:val="clear" w:color="auto" w:fill="FFFFFF"/>
          <w:lang w:eastAsia="ru-RU"/>
        </w:rPr>
        <w:t xml:space="preserve"> з метою виконання вимог наказу НПУ</w:t>
      </w:r>
      <w:r w:rsidRPr="003C5CBF">
        <w:rPr>
          <w:rFonts w:ascii="Times New Roman" w:hAnsi="Times New Roman"/>
          <w:sz w:val="28"/>
          <w:szCs w:val="28"/>
        </w:rPr>
        <w:t xml:space="preserve"> від 30 грудня 2021 року № 1088                        (зі змінами),</w:t>
      </w:r>
      <w:r w:rsidR="00CA0C67">
        <w:rPr>
          <w:rFonts w:ascii="Times New Roman" w:hAnsi="Times New Roman"/>
          <w:sz w:val="28"/>
          <w:szCs w:val="28"/>
        </w:rPr>
        <w:t xml:space="preserve"> </w:t>
      </w:r>
      <w:r w:rsidRPr="003C5CBF">
        <w:rPr>
          <w:rFonts w:ascii="Times New Roman" w:hAnsi="Times New Roman"/>
          <w:sz w:val="28"/>
          <w:szCs w:val="28"/>
        </w:rPr>
        <w:t>Управлінням, як уповноваженим підрозділом з питань запобігання та виявлення корупції у НПУ, проведено моніторинг виконання Антикорупційної програми</w:t>
      </w:r>
      <w:r w:rsidR="00661F16">
        <w:rPr>
          <w:rFonts w:ascii="Times New Roman" w:hAnsi="Times New Roman"/>
          <w:sz w:val="28"/>
          <w:szCs w:val="28"/>
        </w:rPr>
        <w:t xml:space="preserve"> за</w:t>
      </w:r>
      <w:r w:rsidRPr="003C5CBF">
        <w:rPr>
          <w:rFonts w:ascii="Times New Roman" w:hAnsi="Times New Roman"/>
          <w:sz w:val="28"/>
          <w:szCs w:val="28"/>
        </w:rPr>
        <w:t xml:space="preserve"> 3 квартал 2022 року, виконання органами </w:t>
      </w:r>
      <w:r w:rsidR="00010014">
        <w:rPr>
          <w:rFonts w:ascii="Times New Roman" w:hAnsi="Times New Roman"/>
          <w:sz w:val="28"/>
          <w:szCs w:val="28"/>
        </w:rPr>
        <w:t xml:space="preserve">                       </w:t>
      </w:r>
      <w:r w:rsidRPr="003C5CBF">
        <w:rPr>
          <w:rFonts w:ascii="Times New Roman" w:hAnsi="Times New Roman"/>
          <w:sz w:val="28"/>
          <w:szCs w:val="28"/>
        </w:rPr>
        <w:t>та підрозділами поліції заходів щодо усунення/зменшення корупційних ризиків у діяльності НПУ, згідно додатку 2 до звіту за результатами оцінки корупційних ризиків у діяльності НПУ (доповідна записка від 24 жовтня 2022 року № 27095);</w:t>
      </w:r>
    </w:p>
    <w:p w14:paraId="17CB4CDD" w14:textId="0FFD24DD" w:rsidR="00AB1E9B" w:rsidRPr="003C5CBF" w:rsidRDefault="00AB1E9B" w:rsidP="00CA0C67">
      <w:pPr>
        <w:pStyle w:val="af0"/>
        <w:tabs>
          <w:tab w:val="left" w:pos="-2240"/>
          <w:tab w:val="left" w:pos="284"/>
          <w:tab w:val="left" w:pos="709"/>
        </w:tabs>
        <w:spacing w:line="240" w:lineRule="auto"/>
        <w:ind w:left="0" w:right="-1" w:firstLine="0"/>
        <w:outlineLvl w:val="0"/>
        <w:rPr>
          <w:b w:val="0"/>
          <w:color w:val="auto"/>
          <w:szCs w:val="28"/>
        </w:rPr>
      </w:pPr>
      <w:r w:rsidRPr="003C5CBF">
        <w:rPr>
          <w:b w:val="0"/>
          <w:color w:val="auto"/>
          <w:szCs w:val="28"/>
        </w:rPr>
        <w:t xml:space="preserve"> </w:t>
      </w:r>
      <w:r w:rsidR="00EA7FE6" w:rsidRPr="003C5CBF">
        <w:rPr>
          <w:b w:val="0"/>
          <w:color w:val="auto"/>
          <w:szCs w:val="28"/>
        </w:rPr>
        <w:t xml:space="preserve">   </w:t>
      </w:r>
      <w:r w:rsidRPr="003C5CBF">
        <w:rPr>
          <w:b w:val="0"/>
          <w:color w:val="auto"/>
          <w:szCs w:val="28"/>
        </w:rPr>
        <w:t>- з</w:t>
      </w:r>
      <w:r w:rsidR="00CA0C67">
        <w:rPr>
          <w:b w:val="0"/>
          <w:color w:val="auto"/>
          <w:szCs w:val="28"/>
        </w:rPr>
        <w:t xml:space="preserve"> </w:t>
      </w:r>
      <w:r w:rsidRPr="003C5CBF">
        <w:rPr>
          <w:b w:val="0"/>
          <w:color w:val="auto"/>
          <w:szCs w:val="28"/>
        </w:rPr>
        <w:t>метою</w:t>
      </w:r>
      <w:r w:rsidR="00CA0C67">
        <w:rPr>
          <w:b w:val="0"/>
          <w:color w:val="auto"/>
          <w:szCs w:val="28"/>
        </w:rPr>
        <w:t xml:space="preserve"> </w:t>
      </w:r>
      <w:r w:rsidRPr="003C5CBF">
        <w:rPr>
          <w:b w:val="0"/>
          <w:color w:val="auto"/>
          <w:szCs w:val="28"/>
        </w:rPr>
        <w:t>запобігання</w:t>
      </w:r>
      <w:r w:rsidR="00CA0C67">
        <w:rPr>
          <w:b w:val="0"/>
          <w:color w:val="auto"/>
          <w:szCs w:val="28"/>
        </w:rPr>
        <w:t xml:space="preserve"> </w:t>
      </w:r>
      <w:r w:rsidRPr="003C5CBF">
        <w:rPr>
          <w:b w:val="0"/>
          <w:color w:val="auto"/>
          <w:szCs w:val="28"/>
        </w:rPr>
        <w:t>корупційним</w:t>
      </w:r>
      <w:r w:rsidR="00CA0C67">
        <w:rPr>
          <w:b w:val="0"/>
          <w:color w:val="auto"/>
          <w:szCs w:val="28"/>
        </w:rPr>
        <w:t xml:space="preserve"> </w:t>
      </w:r>
      <w:r w:rsidRPr="003C5CBF">
        <w:rPr>
          <w:b w:val="0"/>
          <w:color w:val="auto"/>
          <w:szCs w:val="28"/>
        </w:rPr>
        <w:t>правопорушенням</w:t>
      </w:r>
      <w:r w:rsidR="00CA0C67">
        <w:rPr>
          <w:b w:val="0"/>
          <w:color w:val="auto"/>
          <w:szCs w:val="28"/>
        </w:rPr>
        <w:t xml:space="preserve">                                                                                  </w:t>
      </w:r>
      <w:r w:rsidRPr="003C5CBF">
        <w:rPr>
          <w:b w:val="0"/>
          <w:color w:val="auto"/>
          <w:szCs w:val="28"/>
        </w:rPr>
        <w:t>чи правопорушенням, пов’язаним із корупцією</w:t>
      </w:r>
      <w:r w:rsidRPr="003C5CBF">
        <w:rPr>
          <w:rFonts w:eastAsia="Times New Roman"/>
          <w:b w:val="0"/>
          <w:color w:val="auto"/>
          <w:szCs w:val="28"/>
        </w:rPr>
        <w:t>, а також проведення антикорупційної агітаційної роботи</w:t>
      </w:r>
      <w:r w:rsidRPr="003C5CBF">
        <w:rPr>
          <w:b w:val="0"/>
          <w:color w:val="auto"/>
          <w:szCs w:val="28"/>
        </w:rPr>
        <w:t xml:space="preserve"> проводиться інформаційне висвітлення заходів, вжитих підрозділами поліції у сфері протидії злочинності та запобігання корупції, зокрема на сторінці ДМП НПУ у соціальній мережі «Фейсбук». Крім того, на вказаній сторінці розміщені контактні телефони ДМП НПУ для консультацій, а також e-mail: </w:t>
      </w:r>
      <w:hyperlink r:id="rId8" w:history="1">
        <w:r w:rsidRPr="003C5CBF">
          <w:rPr>
            <w:rStyle w:val="ae"/>
            <w:b w:val="0"/>
            <w:color w:val="auto"/>
            <w:szCs w:val="28"/>
            <w:lang w:val="en-US"/>
          </w:rPr>
          <w:t>dmp</w:t>
        </w:r>
        <w:r w:rsidRPr="003C5CBF">
          <w:rPr>
            <w:rStyle w:val="ae"/>
            <w:b w:val="0"/>
            <w:color w:val="auto"/>
            <w:szCs w:val="28"/>
          </w:rPr>
          <w:t>@police.gov.ua</w:t>
        </w:r>
      </w:hyperlink>
      <w:r w:rsidRPr="003C5CBF">
        <w:rPr>
          <w:b w:val="0"/>
          <w:color w:val="auto"/>
          <w:szCs w:val="28"/>
        </w:rPr>
        <w:t xml:space="preserve"> на який можуть надходити звернення громадян, у тому числі щодо фактів протиправної діяльності поліцейських. </w:t>
      </w:r>
      <w:r w:rsidR="00C115C4" w:rsidRPr="003C5CBF">
        <w:rPr>
          <w:b w:val="0"/>
          <w:color w:val="auto"/>
          <w:szCs w:val="28"/>
        </w:rPr>
        <w:t>У</w:t>
      </w:r>
      <w:r w:rsidRPr="003C5CBF">
        <w:rPr>
          <w:b w:val="0"/>
          <w:color w:val="auto"/>
          <w:szCs w:val="28"/>
        </w:rPr>
        <w:t xml:space="preserve"> 2022 ро</w:t>
      </w:r>
      <w:r w:rsidR="00C115C4" w:rsidRPr="003C5CBF">
        <w:rPr>
          <w:b w:val="0"/>
          <w:color w:val="auto"/>
          <w:szCs w:val="28"/>
        </w:rPr>
        <w:t>ці</w:t>
      </w:r>
      <w:r w:rsidRPr="003C5CBF">
        <w:rPr>
          <w:b w:val="0"/>
          <w:color w:val="auto"/>
          <w:szCs w:val="28"/>
        </w:rPr>
        <w:t xml:space="preserve"> на офіційній сторінці НПУ розміщено </w:t>
      </w:r>
      <w:r w:rsidR="00C115C4" w:rsidRPr="003C5CBF">
        <w:rPr>
          <w:b w:val="0"/>
          <w:color w:val="auto"/>
          <w:szCs w:val="28"/>
        </w:rPr>
        <w:t>95</w:t>
      </w:r>
      <w:r w:rsidRPr="003C5CBF">
        <w:rPr>
          <w:b w:val="0"/>
          <w:color w:val="auto"/>
          <w:szCs w:val="28"/>
        </w:rPr>
        <w:t xml:space="preserve"> публікацій  щодо стану розкриття злочинів у сфері торгівлі людьми, суспільної моралі та нелегальної міграції. </w:t>
      </w:r>
      <w:r w:rsidRPr="003C5CBF">
        <w:rPr>
          <w:rFonts w:eastAsia="Times New Roman"/>
          <w:b w:val="0"/>
          <w:color w:val="auto"/>
          <w:spacing w:val="-8"/>
          <w:szCs w:val="28"/>
          <w:shd w:val="clear" w:color="auto" w:fill="FFFFFF"/>
        </w:rPr>
        <w:t xml:space="preserve">На офіційному вебпорталі НПУ у рубриці «Контакти» у підрубриці «Контакти міжрегіональних підрозділів поліції» розміщений телефон «гарячої» лінії за номером +38(050)3527277 (цілодобово), для надання інформації щодо правоохоронців, які сприяють, співпрацюють з окупантами, поширюють ворожу пропаганду чи зрадили державі, </w:t>
      </w:r>
      <w:r w:rsidRPr="003C5CBF">
        <w:rPr>
          <w:rFonts w:eastAsia="Times New Roman"/>
          <w:b w:val="0"/>
          <w:color w:val="auto"/>
          <w:spacing w:val="-8"/>
          <w:szCs w:val="28"/>
          <w:shd w:val="clear" w:color="auto" w:fill="FFFFFF"/>
        </w:rPr>
        <w:lastRenderedPageBreak/>
        <w:t>а також надання інформації про відомі факти прикриття («кришування») працівниками поліції осіб, які утримують  місця розпусти і звідництво (сутенерів)</w:t>
      </w:r>
      <w:r w:rsidR="00344336">
        <w:rPr>
          <w:rFonts w:eastAsia="Times New Roman"/>
          <w:b w:val="0"/>
          <w:color w:val="auto"/>
          <w:spacing w:val="-8"/>
          <w:szCs w:val="28"/>
          <w:shd w:val="clear" w:color="auto" w:fill="FFFFFF"/>
        </w:rPr>
        <w:t>;</w:t>
      </w:r>
    </w:p>
    <w:p w14:paraId="23D39D08" w14:textId="26662626" w:rsidR="00610EE0" w:rsidRPr="003C5CBF" w:rsidRDefault="00610EE0" w:rsidP="00826331">
      <w:pPr>
        <w:tabs>
          <w:tab w:val="left" w:pos="284"/>
        </w:tabs>
        <w:spacing w:after="0" w:line="240" w:lineRule="auto"/>
        <w:ind w:right="-1" w:hanging="284"/>
        <w:jc w:val="both"/>
        <w:rPr>
          <w:rFonts w:ascii="Times New Roman" w:hAnsi="Times New Roman"/>
          <w:sz w:val="28"/>
          <w:szCs w:val="28"/>
          <w:lang w:eastAsia="uk-UA"/>
        </w:rPr>
      </w:pPr>
      <w:r w:rsidRPr="003C5CB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  </w:t>
      </w:r>
      <w:r w:rsidR="00272E35" w:rsidRPr="003C5CB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</w:t>
      </w:r>
      <w:r w:rsidRPr="003C5CB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EA7FE6" w:rsidRPr="003C5CB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3C5CB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- </w:t>
      </w:r>
      <w:r w:rsidRPr="003C5CBF">
        <w:rPr>
          <w:rFonts w:ascii="Times New Roman" w:eastAsia="Times New Roman" w:hAnsi="Times New Roman" w:cs="Times New Roman"/>
          <w:sz w:val="28"/>
          <w:szCs w:val="28"/>
        </w:rPr>
        <w:t>забезпечено ведення в електронному вигляді постійного обліку поліцейських, державних службовців та інших працівників поліції центрального органу управління поліції, притягнутих до кримінальної, адміністративної та дисциплінарної відповідальності за вчинення корупційних або пов’язаних з корупцією правопорушень, згідно</w:t>
      </w:r>
      <w:r w:rsidRPr="003C5CBF">
        <w:rPr>
          <w:rFonts w:ascii="Times New Roman" w:hAnsi="Times New Roman"/>
          <w:sz w:val="28"/>
          <w:szCs w:val="28"/>
          <w:lang w:eastAsia="uk-UA"/>
        </w:rPr>
        <w:t xml:space="preserve"> наказу НПУ від 23.12.2020 № 1026 «Про ведення обліку поліцейських, державних службовців та інших працівників НПУ, притягнутих до відповідальності за вчинення корупційних або пов’язаних з корупцією правопорушень»</w:t>
      </w:r>
      <w:r w:rsidR="00344336">
        <w:rPr>
          <w:rFonts w:ascii="Times New Roman" w:hAnsi="Times New Roman"/>
          <w:sz w:val="28"/>
          <w:szCs w:val="28"/>
          <w:lang w:eastAsia="uk-UA"/>
        </w:rPr>
        <w:t>;</w:t>
      </w:r>
      <w:r w:rsidRPr="003C5CBF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025B15F7" w14:textId="7454AC8F" w:rsidR="007C6A29" w:rsidRPr="003C5CBF" w:rsidRDefault="004F1B1F" w:rsidP="00BF72C0">
      <w:pPr>
        <w:tabs>
          <w:tab w:val="left" w:pos="284"/>
        </w:tabs>
        <w:spacing w:after="0" w:line="240" w:lineRule="auto"/>
        <w:ind w:right="-1" w:hanging="152"/>
        <w:jc w:val="both"/>
        <w:rPr>
          <w:rFonts w:ascii="Times New Roman" w:hAnsi="Times New Roman"/>
          <w:sz w:val="28"/>
          <w:szCs w:val="28"/>
        </w:rPr>
      </w:pPr>
      <w:r w:rsidRPr="003C5CBF">
        <w:rPr>
          <w:rFonts w:ascii="Times New Roman" w:hAnsi="Times New Roman" w:cs="Times New Roman"/>
          <w:sz w:val="28"/>
          <w:szCs w:val="28"/>
        </w:rPr>
        <w:t xml:space="preserve">   </w:t>
      </w:r>
      <w:r w:rsidR="0084333F" w:rsidRPr="003C5CBF">
        <w:rPr>
          <w:rFonts w:ascii="Times New Roman" w:hAnsi="Times New Roman" w:cs="Times New Roman"/>
          <w:sz w:val="28"/>
          <w:szCs w:val="28"/>
        </w:rPr>
        <w:t xml:space="preserve">   </w:t>
      </w:r>
      <w:r w:rsidRPr="003C5CBF">
        <w:rPr>
          <w:rFonts w:ascii="Times New Roman" w:hAnsi="Times New Roman" w:cs="Times New Roman"/>
          <w:sz w:val="28"/>
          <w:szCs w:val="28"/>
        </w:rPr>
        <w:t xml:space="preserve">- </w:t>
      </w:r>
      <w:r w:rsidR="007C6A29" w:rsidRPr="003C5CBF">
        <w:rPr>
          <w:rFonts w:ascii="Times New Roman" w:hAnsi="Times New Roman" w:cs="Times New Roman"/>
          <w:sz w:val="28"/>
          <w:szCs w:val="28"/>
        </w:rPr>
        <w:t xml:space="preserve">на </w:t>
      </w:r>
      <w:r w:rsidR="007C6A29" w:rsidRPr="003C5CBF">
        <w:rPr>
          <w:rFonts w:ascii="Times New Roman" w:hAnsi="Times New Roman"/>
          <w:sz w:val="28"/>
          <w:szCs w:val="28"/>
        </w:rPr>
        <w:t xml:space="preserve">офіційному веб-сайті НПУ створено банер «Повідомити про корупцію», з детальною контактною інформацією для потенційних викривачів корупції </w:t>
      </w:r>
      <w:r w:rsidR="00344336">
        <w:rPr>
          <w:rFonts w:ascii="Times New Roman" w:hAnsi="Times New Roman"/>
          <w:sz w:val="28"/>
          <w:szCs w:val="28"/>
        </w:rPr>
        <w:t xml:space="preserve">                   </w:t>
      </w:r>
      <w:r w:rsidR="007C6A29" w:rsidRPr="003C5CBF">
        <w:rPr>
          <w:rFonts w:ascii="Times New Roman" w:hAnsi="Times New Roman"/>
          <w:sz w:val="28"/>
          <w:szCs w:val="28"/>
        </w:rPr>
        <w:t xml:space="preserve">і з інформацією про актуальні канали зв’язку та електроні адреси з розбивкою по регіонах. У звітному періоді на офіційному веб-сайті  НПУ  з хештегом «корупція» розміщені матеріали у рубриці «Запобігання і протидія корупції» публікації із антикорупційної тематики (навчальні матеріали в слайдах </w:t>
      </w:r>
      <w:r w:rsidR="00344336">
        <w:rPr>
          <w:rFonts w:ascii="Times New Roman" w:hAnsi="Times New Roman"/>
          <w:sz w:val="28"/>
          <w:szCs w:val="28"/>
        </w:rPr>
        <w:t xml:space="preserve">                          </w:t>
      </w:r>
      <w:r w:rsidR="007C6A29" w:rsidRPr="003C5CBF">
        <w:rPr>
          <w:rFonts w:ascii="Times New Roman" w:hAnsi="Times New Roman"/>
          <w:sz w:val="28"/>
          <w:szCs w:val="28"/>
        </w:rPr>
        <w:t>та відео, роз’яснення стосовно антикорупційного законодавства,  повідомлень про корупцію,</w:t>
      </w:r>
      <w:r w:rsidR="007C6A29" w:rsidRPr="003C5CB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7C6A29" w:rsidRPr="003C5CBF">
        <w:rPr>
          <w:rFonts w:ascii="Times New Roman" w:hAnsi="Times New Roman" w:cs="Times New Roman"/>
          <w:sz w:val="28"/>
          <w:szCs w:val="28"/>
        </w:rPr>
        <w:t>забезпечення захисту працівників поліції, які повідомили про можливі факти корупційних і пов’язаних з корупцією правопорушень (викривачів),</w:t>
      </w:r>
      <w:r w:rsidR="007C6A29" w:rsidRPr="003C5CBF">
        <w:rPr>
          <w:rFonts w:ascii="Times New Roman" w:hAnsi="Times New Roman"/>
          <w:sz w:val="28"/>
          <w:szCs w:val="28"/>
        </w:rPr>
        <w:t xml:space="preserve"> навчальні відеоролики У</w:t>
      </w:r>
      <w:r w:rsidR="008E48C0" w:rsidRPr="003C5CBF">
        <w:rPr>
          <w:rFonts w:ascii="Times New Roman" w:hAnsi="Times New Roman"/>
          <w:sz w:val="28"/>
          <w:szCs w:val="28"/>
        </w:rPr>
        <w:t>правління</w:t>
      </w:r>
      <w:r w:rsidR="007C6A29" w:rsidRPr="003C5CBF">
        <w:rPr>
          <w:rFonts w:ascii="Times New Roman" w:hAnsi="Times New Roman"/>
          <w:sz w:val="28"/>
          <w:szCs w:val="28"/>
        </w:rPr>
        <w:t xml:space="preserve"> тощо). </w:t>
      </w:r>
      <w:r w:rsidR="008E48C0" w:rsidRPr="003C5CB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Управлінням</w:t>
      </w:r>
      <w:r w:rsidR="007C6A29" w:rsidRPr="003C5CB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розроблено І</w:t>
      </w:r>
      <w:r w:rsidR="007C6A29" w:rsidRPr="003C5CBF">
        <w:rPr>
          <w:rFonts w:ascii="Times New Roman" w:eastAsia="Times New Roman" w:hAnsi="Times New Roman"/>
          <w:snapToGrid w:val="0"/>
          <w:sz w:val="28"/>
          <w:szCs w:val="28"/>
          <w:lang w:eastAsia="x-none"/>
        </w:rPr>
        <w:t xml:space="preserve">нструкцію </w:t>
      </w:r>
      <w:r w:rsidR="007C6A29" w:rsidRPr="003C5CB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з обробки повідомлень про можливі факти корупційних або пов’язаних з корупцією правопорушень, інших порушень Закону, що надходять внутрішніми каналами повідомлення до центрального органу управління поліції. </w:t>
      </w:r>
      <w:r w:rsidR="007C6A29" w:rsidRPr="003C5CBF">
        <w:rPr>
          <w:rFonts w:ascii="Times New Roman" w:hAnsi="Times New Roman"/>
          <w:spacing w:val="-8"/>
          <w:sz w:val="28"/>
          <w:szCs w:val="28"/>
          <w:shd w:val="clear" w:color="auto" w:fill="FFFFFF"/>
          <w:lang w:eastAsia="ru-RU"/>
        </w:rPr>
        <w:t xml:space="preserve">Розроблені методичні рекомендації щодо визначення </w:t>
      </w:r>
      <w:r w:rsidR="00826331">
        <w:rPr>
          <w:rFonts w:ascii="Times New Roman" w:hAnsi="Times New Roman"/>
          <w:spacing w:val="-8"/>
          <w:sz w:val="28"/>
          <w:szCs w:val="28"/>
          <w:shd w:val="clear" w:color="auto" w:fill="FFFFFF"/>
          <w:lang w:eastAsia="ru-RU"/>
        </w:rPr>
        <w:t xml:space="preserve">  </w:t>
      </w:r>
      <w:r w:rsidR="007C6A29" w:rsidRPr="003C5CBF">
        <w:rPr>
          <w:rFonts w:ascii="Times New Roman" w:hAnsi="Times New Roman"/>
          <w:spacing w:val="-8"/>
          <w:sz w:val="28"/>
          <w:szCs w:val="28"/>
          <w:shd w:val="clear" w:color="auto" w:fill="FFFFFF"/>
          <w:lang w:eastAsia="ru-RU"/>
        </w:rPr>
        <w:t>в апараті НПУ внутрішніх процедур та механізмів обробки повідомлень викривачів корупції</w:t>
      </w:r>
      <w:r w:rsidR="00344336">
        <w:rPr>
          <w:rFonts w:ascii="Times New Roman" w:hAnsi="Times New Roman"/>
          <w:spacing w:val="-8"/>
          <w:sz w:val="28"/>
          <w:szCs w:val="28"/>
          <w:shd w:val="clear" w:color="auto" w:fill="FFFFFF"/>
          <w:lang w:eastAsia="ru-RU"/>
        </w:rPr>
        <w:t>;</w:t>
      </w:r>
      <w:r w:rsidR="007C6A29" w:rsidRPr="003C5CBF">
        <w:rPr>
          <w:rFonts w:ascii="Times New Roman" w:hAnsi="Times New Roman"/>
          <w:spacing w:val="-8"/>
          <w:sz w:val="28"/>
          <w:szCs w:val="28"/>
          <w:shd w:val="clear" w:color="auto" w:fill="FFFFFF"/>
          <w:lang w:eastAsia="ru-RU"/>
        </w:rPr>
        <w:t xml:space="preserve"> </w:t>
      </w:r>
    </w:p>
    <w:p w14:paraId="3BF2264F" w14:textId="4F14F1B3" w:rsidR="007C6A29" w:rsidRPr="003C5CBF" w:rsidRDefault="00BF72C0" w:rsidP="00BF72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5CBF">
        <w:rPr>
          <w:szCs w:val="28"/>
        </w:rPr>
        <w:t xml:space="preserve">      </w:t>
      </w:r>
      <w:r w:rsidRPr="003C5CBF">
        <w:rPr>
          <w:rFonts w:ascii="Times New Roman" w:hAnsi="Times New Roman" w:cs="Times New Roman"/>
          <w:sz w:val="28"/>
          <w:szCs w:val="28"/>
        </w:rPr>
        <w:t xml:space="preserve">-  </w:t>
      </w:r>
      <w:r w:rsidR="007C6A29" w:rsidRPr="003C5CBF">
        <w:rPr>
          <w:rFonts w:ascii="Times New Roman" w:hAnsi="Times New Roman" w:cs="Times New Roman"/>
          <w:sz w:val="28"/>
          <w:szCs w:val="28"/>
        </w:rPr>
        <w:t>з метою інформування громадськості про здійснювані НПУ заход</w:t>
      </w:r>
      <w:r w:rsidR="00F91188">
        <w:rPr>
          <w:rFonts w:ascii="Times New Roman" w:hAnsi="Times New Roman" w:cs="Times New Roman"/>
          <w:sz w:val="28"/>
          <w:szCs w:val="28"/>
        </w:rPr>
        <w:t>и</w:t>
      </w:r>
      <w:r w:rsidR="007C6A29" w:rsidRPr="003C5CBF">
        <w:rPr>
          <w:rFonts w:ascii="Times New Roman" w:hAnsi="Times New Roman" w:cs="Times New Roman"/>
          <w:sz w:val="28"/>
          <w:szCs w:val="28"/>
        </w:rPr>
        <w:t xml:space="preserve"> щодо запобігання корупції, забезпечення доступу до публічної інформації </w:t>
      </w:r>
      <w:r w:rsidR="00344336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7C6A29" w:rsidRPr="003C5CBF">
        <w:rPr>
          <w:rFonts w:ascii="Times New Roman" w:hAnsi="Times New Roman" w:cs="Times New Roman"/>
          <w:sz w:val="28"/>
          <w:szCs w:val="28"/>
        </w:rPr>
        <w:t xml:space="preserve">на офіційному веб-сайті НПУ, постійно публікується інформація про заходи, спрямовані на запобігання корупції в органах та підрозділах НПУ </w:t>
      </w:r>
      <w:r w:rsidR="0034433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7C6A29" w:rsidRPr="003C5CBF">
        <w:rPr>
          <w:rFonts w:ascii="Times New Roman" w:hAnsi="Times New Roman" w:cs="Times New Roman"/>
          <w:sz w:val="28"/>
          <w:szCs w:val="28"/>
        </w:rPr>
        <w:t>у т.ч.</w:t>
      </w:r>
      <w:r w:rsidR="00344336">
        <w:rPr>
          <w:rFonts w:ascii="Times New Roman" w:hAnsi="Times New Roman" w:cs="Times New Roman"/>
          <w:sz w:val="28"/>
          <w:szCs w:val="28"/>
        </w:rPr>
        <w:t xml:space="preserve"> </w:t>
      </w:r>
      <w:r w:rsidR="007C6A29" w:rsidRPr="003C5CBF">
        <w:rPr>
          <w:rFonts w:ascii="Times New Roman" w:hAnsi="Times New Roman" w:cs="Times New Roman"/>
          <w:sz w:val="28"/>
          <w:szCs w:val="28"/>
        </w:rPr>
        <w:t>в межах</w:t>
      </w:r>
      <w:r w:rsidR="008E48C0" w:rsidRPr="003C5CBF">
        <w:rPr>
          <w:rFonts w:ascii="Times New Roman" w:hAnsi="Times New Roman" w:cs="Times New Roman"/>
          <w:sz w:val="28"/>
          <w:szCs w:val="28"/>
        </w:rPr>
        <w:t xml:space="preserve"> </w:t>
      </w:r>
      <w:r w:rsidR="007C6A29" w:rsidRPr="003C5CBF">
        <w:rPr>
          <w:rFonts w:ascii="Times New Roman" w:hAnsi="Times New Roman" w:cs="Times New Roman"/>
          <w:sz w:val="28"/>
          <w:szCs w:val="28"/>
        </w:rPr>
        <w:t>Антикорупційної програми. Здійснюється системне інформування</w:t>
      </w:r>
      <w:r w:rsidR="008E48C0" w:rsidRPr="003C5CBF">
        <w:rPr>
          <w:rFonts w:ascii="Times New Roman" w:hAnsi="Times New Roman" w:cs="Times New Roman"/>
          <w:sz w:val="28"/>
          <w:szCs w:val="28"/>
        </w:rPr>
        <w:t xml:space="preserve"> </w:t>
      </w:r>
      <w:r w:rsidR="007C6A29" w:rsidRPr="003C5CBF">
        <w:rPr>
          <w:rFonts w:ascii="Times New Roman" w:hAnsi="Times New Roman" w:cs="Times New Roman"/>
          <w:sz w:val="28"/>
          <w:szCs w:val="28"/>
        </w:rPr>
        <w:t>громадськості</w:t>
      </w:r>
      <w:r w:rsidR="008E48C0" w:rsidRPr="003C5CBF">
        <w:rPr>
          <w:rFonts w:ascii="Times New Roman" w:hAnsi="Times New Roman" w:cs="Times New Roman"/>
          <w:sz w:val="28"/>
          <w:szCs w:val="28"/>
        </w:rPr>
        <w:t xml:space="preserve"> </w:t>
      </w:r>
      <w:r w:rsidR="007C6A29" w:rsidRPr="003C5CBF">
        <w:rPr>
          <w:rFonts w:ascii="Times New Roman" w:hAnsi="Times New Roman" w:cs="Times New Roman"/>
          <w:sz w:val="28"/>
          <w:szCs w:val="28"/>
        </w:rPr>
        <w:t>про</w:t>
      </w:r>
      <w:r w:rsidR="008E48C0" w:rsidRPr="003C5CBF">
        <w:rPr>
          <w:rFonts w:ascii="Times New Roman" w:hAnsi="Times New Roman" w:cs="Times New Roman"/>
          <w:sz w:val="28"/>
          <w:szCs w:val="28"/>
        </w:rPr>
        <w:t xml:space="preserve"> </w:t>
      </w:r>
      <w:r w:rsidR="007C6A29" w:rsidRPr="003C5CBF">
        <w:rPr>
          <w:rFonts w:ascii="Times New Roman" w:hAnsi="Times New Roman" w:cs="Times New Roman"/>
          <w:sz w:val="28"/>
          <w:szCs w:val="28"/>
        </w:rPr>
        <w:t>результати</w:t>
      </w:r>
      <w:r w:rsidR="008E48C0" w:rsidRPr="003C5CBF">
        <w:rPr>
          <w:rFonts w:ascii="Times New Roman" w:hAnsi="Times New Roman" w:cs="Times New Roman"/>
          <w:sz w:val="28"/>
          <w:szCs w:val="28"/>
        </w:rPr>
        <w:t xml:space="preserve"> </w:t>
      </w:r>
      <w:r w:rsidR="007C6A29" w:rsidRPr="003C5CBF">
        <w:rPr>
          <w:rFonts w:ascii="Times New Roman" w:hAnsi="Times New Roman" w:cs="Times New Roman"/>
          <w:sz w:val="28"/>
          <w:szCs w:val="28"/>
        </w:rPr>
        <w:t>антикорупційної</w:t>
      </w:r>
      <w:r w:rsidR="008E48C0" w:rsidRPr="003C5CBF">
        <w:rPr>
          <w:rFonts w:ascii="Times New Roman" w:hAnsi="Times New Roman" w:cs="Times New Roman"/>
          <w:sz w:val="28"/>
          <w:szCs w:val="28"/>
        </w:rPr>
        <w:t xml:space="preserve"> </w:t>
      </w:r>
      <w:r w:rsidR="007C6A29" w:rsidRPr="003C5CBF">
        <w:rPr>
          <w:rFonts w:ascii="Times New Roman" w:hAnsi="Times New Roman" w:cs="Times New Roman"/>
          <w:sz w:val="28"/>
          <w:szCs w:val="28"/>
        </w:rPr>
        <w:t>діяльності</w:t>
      </w:r>
      <w:r w:rsidR="008E48C0" w:rsidRPr="003C5CBF">
        <w:rPr>
          <w:rFonts w:ascii="Times New Roman" w:hAnsi="Times New Roman" w:cs="Times New Roman"/>
          <w:sz w:val="28"/>
          <w:szCs w:val="28"/>
        </w:rPr>
        <w:t xml:space="preserve"> </w:t>
      </w:r>
      <w:r w:rsidR="007C6A29" w:rsidRPr="003C5CBF">
        <w:rPr>
          <w:rFonts w:ascii="Times New Roman" w:hAnsi="Times New Roman" w:cs="Times New Roman"/>
          <w:sz w:val="28"/>
          <w:szCs w:val="28"/>
        </w:rPr>
        <w:t>шляхом</w:t>
      </w:r>
      <w:r w:rsidR="008E48C0" w:rsidRPr="003C5CBF">
        <w:rPr>
          <w:rFonts w:ascii="Times New Roman" w:hAnsi="Times New Roman" w:cs="Times New Roman"/>
          <w:sz w:val="28"/>
          <w:szCs w:val="28"/>
        </w:rPr>
        <w:t xml:space="preserve"> </w:t>
      </w:r>
      <w:r w:rsidR="007C6A29" w:rsidRPr="003C5CBF">
        <w:rPr>
          <w:rFonts w:ascii="Times New Roman" w:hAnsi="Times New Roman" w:cs="Times New Roman"/>
          <w:sz w:val="28"/>
          <w:szCs w:val="28"/>
        </w:rPr>
        <w:t xml:space="preserve">оприлюднення </w:t>
      </w:r>
      <w:bookmarkStart w:id="4" w:name="_Hlk117505134"/>
      <w:r w:rsidR="007C6A29" w:rsidRPr="003C5CBF">
        <w:rPr>
          <w:rFonts w:ascii="Times New Roman" w:hAnsi="Times New Roman" w:cs="Times New Roman"/>
          <w:sz w:val="28"/>
          <w:szCs w:val="28"/>
        </w:rPr>
        <w:t xml:space="preserve">на офіційному веб-сайті НПУ, </w:t>
      </w:r>
      <w:bookmarkEnd w:id="4"/>
      <w:r w:rsidR="007C6A29" w:rsidRPr="003C5CBF">
        <w:rPr>
          <w:rFonts w:ascii="Times New Roman" w:hAnsi="Times New Roman" w:cs="Times New Roman"/>
          <w:sz w:val="28"/>
          <w:szCs w:val="28"/>
        </w:rPr>
        <w:t>а також у соціальних мережах відомостей, про заходи, щодо запобігання і протидії корупції та про осіб, притягнутих до відповідальності за вчинення корупційних</w:t>
      </w:r>
      <w:r w:rsidR="00E97400">
        <w:rPr>
          <w:rFonts w:ascii="Times New Roman" w:hAnsi="Times New Roman" w:cs="Times New Roman"/>
          <w:sz w:val="28"/>
          <w:szCs w:val="28"/>
        </w:rPr>
        <w:t xml:space="preserve"> </w:t>
      </w:r>
      <w:r w:rsidR="007C6A29" w:rsidRPr="003C5CBF">
        <w:rPr>
          <w:rFonts w:ascii="Times New Roman" w:hAnsi="Times New Roman" w:cs="Times New Roman"/>
          <w:sz w:val="28"/>
          <w:szCs w:val="28"/>
        </w:rPr>
        <w:t>та пов’язаних</w:t>
      </w:r>
      <w:r w:rsidR="00344336">
        <w:rPr>
          <w:rFonts w:ascii="Times New Roman" w:hAnsi="Times New Roman" w:cs="Times New Roman"/>
          <w:sz w:val="28"/>
          <w:szCs w:val="28"/>
        </w:rPr>
        <w:t xml:space="preserve"> </w:t>
      </w:r>
      <w:r w:rsidR="007C6A29" w:rsidRPr="003C5CBF">
        <w:rPr>
          <w:rFonts w:ascii="Times New Roman" w:hAnsi="Times New Roman" w:cs="Times New Roman"/>
          <w:sz w:val="28"/>
          <w:szCs w:val="28"/>
        </w:rPr>
        <w:t>з корупцією правопорушень. Розміщуються на офіційному</w:t>
      </w:r>
      <w:r w:rsidR="00E97400">
        <w:rPr>
          <w:rFonts w:ascii="Times New Roman" w:hAnsi="Times New Roman" w:cs="Times New Roman"/>
          <w:sz w:val="28"/>
          <w:szCs w:val="28"/>
        </w:rPr>
        <w:t xml:space="preserve"> </w:t>
      </w:r>
      <w:r w:rsidR="007C6A29" w:rsidRPr="003C5CBF">
        <w:rPr>
          <w:rFonts w:ascii="Times New Roman" w:hAnsi="Times New Roman" w:cs="Times New Roman"/>
          <w:sz w:val="28"/>
          <w:szCs w:val="28"/>
        </w:rPr>
        <w:t>веб-сайті НПУ,</w:t>
      </w:r>
      <w:r w:rsidR="00344336">
        <w:rPr>
          <w:rFonts w:ascii="Times New Roman" w:hAnsi="Times New Roman" w:cs="Times New Roman"/>
          <w:sz w:val="28"/>
          <w:szCs w:val="28"/>
        </w:rPr>
        <w:t xml:space="preserve"> </w:t>
      </w:r>
      <w:r w:rsidR="000F21C1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7C6A29" w:rsidRPr="003C5CBF">
        <w:rPr>
          <w:rFonts w:ascii="Times New Roman" w:hAnsi="Times New Roman" w:cs="Times New Roman"/>
          <w:sz w:val="28"/>
          <w:szCs w:val="28"/>
        </w:rPr>
        <w:t>а також у провідних засобах масової інформації, інтерв’ю, прес-реліз</w:t>
      </w:r>
      <w:r w:rsidR="00E97400">
        <w:rPr>
          <w:rFonts w:ascii="Times New Roman" w:hAnsi="Times New Roman" w:cs="Times New Roman"/>
          <w:sz w:val="28"/>
          <w:szCs w:val="28"/>
        </w:rPr>
        <w:t>и</w:t>
      </w:r>
      <w:r w:rsidR="007C6A29" w:rsidRPr="003C5CBF">
        <w:rPr>
          <w:rFonts w:ascii="Times New Roman" w:hAnsi="Times New Roman" w:cs="Times New Roman"/>
          <w:sz w:val="28"/>
          <w:szCs w:val="28"/>
        </w:rPr>
        <w:t>, брифінг</w:t>
      </w:r>
      <w:r w:rsidR="00E97400">
        <w:rPr>
          <w:rFonts w:ascii="Times New Roman" w:hAnsi="Times New Roman" w:cs="Times New Roman"/>
          <w:sz w:val="28"/>
          <w:szCs w:val="28"/>
        </w:rPr>
        <w:t>и</w:t>
      </w:r>
      <w:r w:rsidR="007C6A29" w:rsidRPr="003C5CBF">
        <w:rPr>
          <w:rFonts w:ascii="Times New Roman" w:hAnsi="Times New Roman" w:cs="Times New Roman"/>
          <w:sz w:val="28"/>
          <w:szCs w:val="28"/>
        </w:rPr>
        <w:t xml:space="preserve"> за участі керівництва НПУ,  ГУНП, У</w:t>
      </w:r>
      <w:r w:rsidR="008E48C0" w:rsidRPr="003C5CBF">
        <w:rPr>
          <w:rFonts w:ascii="Times New Roman" w:hAnsi="Times New Roman" w:cs="Times New Roman"/>
          <w:sz w:val="28"/>
          <w:szCs w:val="28"/>
        </w:rPr>
        <w:t>правління.</w:t>
      </w:r>
    </w:p>
    <w:p w14:paraId="1D51AC8A" w14:textId="5637AA17" w:rsidR="00806BB5" w:rsidRPr="003C5CBF" w:rsidRDefault="00806BB5" w:rsidP="00593C9D">
      <w:pPr>
        <w:spacing w:after="0" w:line="240" w:lineRule="auto"/>
        <w:ind w:right="-1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E0A5473" w14:textId="3FDAA930" w:rsidR="00957CA3" w:rsidRPr="003C5CBF" w:rsidRDefault="005B6640" w:rsidP="0050660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5" w:name="_Hlk107326876"/>
      <w:r w:rsidRPr="003C5CBF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2. Стосовно </w:t>
      </w:r>
      <w:r w:rsidR="008A788D" w:rsidRPr="003C5CBF">
        <w:rPr>
          <w:rFonts w:ascii="Times New Roman" w:hAnsi="Times New Roman" w:cs="Times New Roman"/>
          <w:bCs/>
          <w:i/>
          <w:iCs/>
          <w:sz w:val="28"/>
          <w:szCs w:val="28"/>
        </w:rPr>
        <w:t>н</w:t>
      </w:r>
      <w:r w:rsidRPr="003C5CBF">
        <w:rPr>
          <w:rFonts w:ascii="Times New Roman" w:hAnsi="Times New Roman" w:cs="Times New Roman"/>
          <w:bCs/>
          <w:i/>
          <w:iCs/>
          <w:sz w:val="28"/>
          <w:szCs w:val="28"/>
        </w:rPr>
        <w:t>авчання та заход</w:t>
      </w:r>
      <w:r w:rsidR="008A788D" w:rsidRPr="003C5CBF">
        <w:rPr>
          <w:rFonts w:ascii="Times New Roman" w:hAnsi="Times New Roman" w:cs="Times New Roman"/>
          <w:bCs/>
          <w:i/>
          <w:iCs/>
          <w:sz w:val="28"/>
          <w:szCs w:val="28"/>
        </w:rPr>
        <w:t>ів</w:t>
      </w:r>
      <w:r w:rsidRPr="003C5CBF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з поширення інформації щодо програм антикорупційного спрямування</w:t>
      </w:r>
      <w:r w:rsidR="00E26313" w:rsidRPr="003C5CBF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r w:rsidR="00766EE8" w:rsidRPr="003C5CBF">
        <w:rPr>
          <w:rFonts w:ascii="Times New Roman" w:hAnsi="Times New Roman" w:cs="Times New Roman"/>
          <w:bCs/>
          <w:i/>
          <w:iCs/>
          <w:sz w:val="28"/>
          <w:szCs w:val="28"/>
        </w:rPr>
        <w:t>в НПУ</w:t>
      </w:r>
      <w:r w:rsidR="00E26313" w:rsidRPr="003C5CBF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здійснено:</w:t>
      </w:r>
      <w:r w:rsidR="00200638" w:rsidRPr="003C5CBF">
        <w:rPr>
          <w:rFonts w:ascii="Times New Roman" w:hAnsi="Times New Roman" w:cs="Times New Roman"/>
          <w:bCs/>
          <w:sz w:val="28"/>
          <w:szCs w:val="28"/>
        </w:rPr>
        <w:t xml:space="preserve"> </w:t>
      </w:r>
      <w:bookmarkEnd w:id="5"/>
    </w:p>
    <w:p w14:paraId="4BD31661" w14:textId="5C17864D" w:rsidR="004344AB" w:rsidRPr="003C5CBF" w:rsidRDefault="00030201" w:rsidP="00CA0C67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C5CBF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CA0C6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C5CBF">
        <w:rPr>
          <w:rFonts w:ascii="Times New Roman" w:hAnsi="Times New Roman" w:cs="Times New Roman"/>
          <w:bCs/>
          <w:sz w:val="28"/>
          <w:szCs w:val="28"/>
        </w:rPr>
        <w:t>- представниками Управління</w:t>
      </w:r>
      <w:r w:rsidR="002B3520" w:rsidRPr="003C5CBF">
        <w:rPr>
          <w:rFonts w:ascii="Times New Roman" w:hAnsi="Times New Roman" w:cs="Times New Roman"/>
          <w:bCs/>
          <w:sz w:val="28"/>
          <w:szCs w:val="28"/>
        </w:rPr>
        <w:t xml:space="preserve"> 12 жовтня 2022 року</w:t>
      </w:r>
      <w:r w:rsidRPr="003C5CBF">
        <w:rPr>
          <w:rFonts w:ascii="Times New Roman" w:hAnsi="Times New Roman" w:cs="Times New Roman"/>
          <w:bCs/>
          <w:sz w:val="28"/>
          <w:szCs w:val="28"/>
        </w:rPr>
        <w:t xml:space="preserve"> у форматі онлайн прийнята участь у проведенні щорічної Конференції НАТО  з обговорення </w:t>
      </w:r>
      <w:r w:rsidR="00344336">
        <w:rPr>
          <w:rFonts w:ascii="Times New Roman" w:hAnsi="Times New Roman" w:cs="Times New Roman"/>
          <w:bCs/>
          <w:sz w:val="28"/>
          <w:szCs w:val="28"/>
        </w:rPr>
        <w:t xml:space="preserve">                   </w:t>
      </w:r>
      <w:r w:rsidRPr="003C5CBF">
        <w:rPr>
          <w:rFonts w:ascii="Times New Roman" w:hAnsi="Times New Roman" w:cs="Times New Roman"/>
          <w:bCs/>
          <w:sz w:val="28"/>
          <w:szCs w:val="28"/>
        </w:rPr>
        <w:t xml:space="preserve">та узгодження вимог до навчальних дисциплін з розбудови доброчесності, яка пройшла в штаб-квартирі НАТО (м. Брюссель, Королівство Бельгія) </w:t>
      </w:r>
      <w:r w:rsidR="00344336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</w:t>
      </w:r>
      <w:r w:rsidRPr="003C5CBF">
        <w:rPr>
          <w:rFonts w:ascii="Times New Roman" w:hAnsi="Times New Roman" w:cs="Times New Roman"/>
          <w:bCs/>
          <w:sz w:val="28"/>
          <w:szCs w:val="28"/>
        </w:rPr>
        <w:t>за сприяння Норвезького Центру доброчесності в оборонному секторі</w:t>
      </w:r>
      <w:r w:rsidR="00957CA3" w:rsidRPr="003C5CBF">
        <w:rPr>
          <w:rFonts w:ascii="Times New Roman" w:hAnsi="Times New Roman" w:cs="Times New Roman"/>
          <w:bCs/>
          <w:sz w:val="28"/>
          <w:szCs w:val="28"/>
        </w:rPr>
        <w:t>;</w:t>
      </w:r>
      <w:r w:rsidR="004344AB" w:rsidRPr="003C5CBF">
        <w:rPr>
          <w:rFonts w:ascii="Times New Roman" w:hAnsi="Times New Roman" w:cs="Times New Roman"/>
          <w:bCs/>
          <w:sz w:val="28"/>
          <w:szCs w:val="28"/>
        </w:rPr>
        <w:t xml:space="preserve">   </w:t>
      </w:r>
    </w:p>
    <w:p w14:paraId="11ECFB2D" w14:textId="782D369E" w:rsidR="00954980" w:rsidRPr="003C5CBF" w:rsidRDefault="004344AB" w:rsidP="00CA0C67">
      <w:pPr>
        <w:tabs>
          <w:tab w:val="left" w:pos="284"/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C5CBF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  </w:t>
      </w:r>
      <w:r w:rsidR="00CA0C6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C5CBF">
        <w:rPr>
          <w:rFonts w:ascii="Times New Roman" w:hAnsi="Times New Roman" w:cs="Times New Roman"/>
          <w:bCs/>
          <w:sz w:val="28"/>
          <w:szCs w:val="28"/>
        </w:rPr>
        <w:t xml:space="preserve">- представниками Управління 03 листопада 2022 року прийнята участь </w:t>
      </w:r>
      <w:r w:rsidR="00CA0C67">
        <w:rPr>
          <w:rFonts w:ascii="Times New Roman" w:hAnsi="Times New Roman" w:cs="Times New Roman"/>
          <w:bCs/>
          <w:sz w:val="28"/>
          <w:szCs w:val="28"/>
        </w:rPr>
        <w:t xml:space="preserve">                       </w:t>
      </w:r>
      <w:r w:rsidRPr="003C5CBF">
        <w:rPr>
          <w:rFonts w:ascii="Times New Roman" w:hAnsi="Times New Roman" w:cs="Times New Roman"/>
          <w:bCs/>
          <w:sz w:val="28"/>
          <w:szCs w:val="28"/>
        </w:rPr>
        <w:t>у</w:t>
      </w:r>
      <w:r w:rsidR="00CA0C6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C5CBF">
        <w:rPr>
          <w:rFonts w:ascii="Times New Roman" w:hAnsi="Times New Roman" w:cs="Times New Roman"/>
          <w:bCs/>
          <w:sz w:val="28"/>
          <w:szCs w:val="28"/>
        </w:rPr>
        <w:t>онлайн-зустрічі з представниками Європейського Союзу та компанії</w:t>
      </w:r>
      <w:r w:rsidRPr="003C5CB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3C5CBF">
        <w:rPr>
          <w:rFonts w:ascii="Times New Roman" w:hAnsi="Times New Roman" w:cs="Times New Roman"/>
          <w:bCs/>
          <w:sz w:val="28"/>
          <w:szCs w:val="28"/>
          <w:lang w:val="en-US"/>
        </w:rPr>
        <w:t>Patricip</w:t>
      </w:r>
      <w:r w:rsidRPr="003C5CBF">
        <w:rPr>
          <w:rFonts w:ascii="Times New Roman" w:hAnsi="Times New Roman" w:cs="Times New Roman"/>
          <w:bCs/>
          <w:sz w:val="28"/>
          <w:szCs w:val="28"/>
        </w:rPr>
        <w:t>, щодо співпраці з Програмою НАТО  з виховання доброчесності;</w:t>
      </w:r>
      <w:r w:rsidR="00954980" w:rsidRPr="003C5CBF"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14:paraId="314A6C56" w14:textId="178620D0" w:rsidR="00954980" w:rsidRPr="003C5CBF" w:rsidRDefault="00954980" w:rsidP="00CA0C67">
      <w:pPr>
        <w:tabs>
          <w:tab w:val="left" w:pos="284"/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C5CBF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CA0C6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C5CBF">
        <w:rPr>
          <w:rFonts w:ascii="Times New Roman" w:hAnsi="Times New Roman" w:cs="Times New Roman"/>
          <w:bCs/>
          <w:sz w:val="28"/>
          <w:szCs w:val="28"/>
        </w:rPr>
        <w:t xml:space="preserve">- представниками Управління 18 листопада 2022 року в режимі онлайн  прийнята участь у проведенні круглого столу, який проходив на базі Харківського національного університету внутрішніх справ, за темою: «Розвиток антикорупційної освіти в Україні: перспективи та виклики»; </w:t>
      </w:r>
    </w:p>
    <w:p w14:paraId="0FD4229D" w14:textId="0FA58D81" w:rsidR="00957CA3" w:rsidRPr="003C5CBF" w:rsidRDefault="00954980" w:rsidP="00CA0C67">
      <w:pPr>
        <w:tabs>
          <w:tab w:val="left" w:pos="284"/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C5CBF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CA0C6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C5CBF">
        <w:rPr>
          <w:rFonts w:ascii="Times New Roman" w:hAnsi="Times New Roman" w:cs="Times New Roman"/>
          <w:bCs/>
          <w:sz w:val="28"/>
          <w:szCs w:val="28"/>
        </w:rPr>
        <w:t xml:space="preserve">- представниками Управління 25 листопада 2022 року в режимі онлайн  прийнята участь у проведенні круглого столу, який проходив на базі Луганського державного університету внутрішніх справ ім. Е.О. Дідоренка, </w:t>
      </w:r>
      <w:r w:rsidR="00723918">
        <w:rPr>
          <w:rFonts w:ascii="Times New Roman" w:hAnsi="Times New Roman" w:cs="Times New Roman"/>
          <w:bCs/>
          <w:sz w:val="28"/>
          <w:szCs w:val="28"/>
        </w:rPr>
        <w:t xml:space="preserve">                 </w:t>
      </w:r>
      <w:r w:rsidRPr="003C5CBF">
        <w:rPr>
          <w:rFonts w:ascii="Times New Roman" w:hAnsi="Times New Roman" w:cs="Times New Roman"/>
          <w:bCs/>
          <w:sz w:val="28"/>
          <w:szCs w:val="28"/>
        </w:rPr>
        <w:t xml:space="preserve">за темою: «Визначення корупційних ризиків у діяльності МВС, шляхів запобігання та протидії корупції в умовах воєнного стану, та у період післявоєнного відновлення Україні»; </w:t>
      </w:r>
    </w:p>
    <w:p w14:paraId="6FA37E77" w14:textId="37B20269" w:rsidR="002E6110" w:rsidRPr="003C5CBF" w:rsidRDefault="00957CA3" w:rsidP="00954980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C5CBF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E06650" w:rsidRPr="003C5CB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C5CBF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883082" w:rsidRPr="003C5CB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C5CBF">
        <w:rPr>
          <w:rFonts w:ascii="Times New Roman" w:hAnsi="Times New Roman" w:cs="Times New Roman"/>
          <w:bCs/>
          <w:sz w:val="28"/>
          <w:szCs w:val="28"/>
        </w:rPr>
        <w:t xml:space="preserve">представниками </w:t>
      </w:r>
      <w:r w:rsidR="007A6F92" w:rsidRPr="003C5CBF">
        <w:rPr>
          <w:rFonts w:ascii="Times New Roman" w:hAnsi="Times New Roman" w:cs="Times New Roman"/>
          <w:bCs/>
          <w:sz w:val="28"/>
          <w:szCs w:val="28"/>
        </w:rPr>
        <w:t xml:space="preserve"> НПУ</w:t>
      </w:r>
      <w:r w:rsidRPr="003C5CBF">
        <w:rPr>
          <w:rFonts w:ascii="Times New Roman" w:hAnsi="Times New Roman" w:cs="Times New Roman"/>
          <w:bCs/>
          <w:sz w:val="28"/>
          <w:szCs w:val="28"/>
        </w:rPr>
        <w:t xml:space="preserve"> 08</w:t>
      </w:r>
      <w:r w:rsidR="00DE064F" w:rsidRPr="003C5CB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C5CBF">
        <w:rPr>
          <w:rFonts w:ascii="Times New Roman" w:hAnsi="Times New Roman" w:cs="Times New Roman"/>
          <w:bCs/>
          <w:sz w:val="28"/>
          <w:szCs w:val="28"/>
        </w:rPr>
        <w:t xml:space="preserve">- 09 </w:t>
      </w:r>
      <w:r w:rsidR="007A6F92" w:rsidRPr="003C5CBF">
        <w:rPr>
          <w:rFonts w:ascii="Times New Roman" w:hAnsi="Times New Roman" w:cs="Times New Roman"/>
          <w:bCs/>
          <w:sz w:val="28"/>
          <w:szCs w:val="28"/>
        </w:rPr>
        <w:t>грудня</w:t>
      </w:r>
      <w:r w:rsidRPr="003C5CBF">
        <w:rPr>
          <w:rFonts w:ascii="Times New Roman" w:hAnsi="Times New Roman" w:cs="Times New Roman"/>
          <w:bCs/>
          <w:sz w:val="28"/>
          <w:szCs w:val="28"/>
        </w:rPr>
        <w:t xml:space="preserve"> 2022 року прийнята</w:t>
      </w:r>
      <w:r w:rsidR="007A6F92" w:rsidRPr="003C5CB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C5CBF">
        <w:rPr>
          <w:rFonts w:ascii="Times New Roman" w:hAnsi="Times New Roman" w:cs="Times New Roman"/>
          <w:bCs/>
          <w:sz w:val="28"/>
          <w:szCs w:val="28"/>
        </w:rPr>
        <w:t xml:space="preserve">участь </w:t>
      </w:r>
      <w:r w:rsidR="007A6F92" w:rsidRPr="003C5CBF">
        <w:rPr>
          <w:rFonts w:ascii="Times New Roman" w:hAnsi="Times New Roman" w:cs="Times New Roman"/>
          <w:bCs/>
          <w:sz w:val="28"/>
          <w:szCs w:val="28"/>
        </w:rPr>
        <w:t xml:space="preserve">у </w:t>
      </w:r>
      <w:r w:rsidR="007A6F92" w:rsidRPr="003C5CBF">
        <w:rPr>
          <w:rFonts w:ascii="Times New Roman" w:hAnsi="Times New Roman" w:cs="Times New Roman"/>
          <w:bCs/>
          <w:sz w:val="28"/>
          <w:szCs w:val="28"/>
          <w:lang w:val="en-US"/>
        </w:rPr>
        <w:t>VII</w:t>
      </w:r>
      <w:r w:rsidR="007A6F92" w:rsidRPr="003C5CBF">
        <w:rPr>
          <w:rFonts w:ascii="Times New Roman" w:hAnsi="Times New Roman" w:cs="Times New Roman"/>
          <w:bCs/>
          <w:sz w:val="28"/>
          <w:szCs w:val="28"/>
        </w:rPr>
        <w:t xml:space="preserve"> міжнародній </w:t>
      </w:r>
      <w:r w:rsidR="00D9013A" w:rsidRPr="003C5CBF">
        <w:rPr>
          <w:rFonts w:ascii="Times New Roman" w:hAnsi="Times New Roman" w:cs="Times New Roman"/>
          <w:bCs/>
          <w:sz w:val="28"/>
          <w:szCs w:val="28"/>
        </w:rPr>
        <w:t>науково-практичній конференції «Реалізація державної антикорупційної політики в міжнародному вимірі»</w:t>
      </w:r>
      <w:r w:rsidRPr="003C5CBF">
        <w:rPr>
          <w:rFonts w:ascii="Times New Roman" w:hAnsi="Times New Roman" w:cs="Times New Roman"/>
          <w:bCs/>
          <w:sz w:val="28"/>
          <w:szCs w:val="28"/>
        </w:rPr>
        <w:t>;</w:t>
      </w:r>
    </w:p>
    <w:p w14:paraId="7C20CBAB" w14:textId="79954887" w:rsidR="00457D7B" w:rsidRPr="003C5CBF" w:rsidRDefault="004344AB" w:rsidP="00954980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C5CBF">
        <w:rPr>
          <w:rFonts w:ascii="Times New Roman" w:eastAsia="Times New Roman" w:hAnsi="Times New Roman" w:cs="Times New Roman"/>
          <w:spacing w:val="-8"/>
          <w:sz w:val="28"/>
          <w:szCs w:val="28"/>
          <w:shd w:val="clear" w:color="auto" w:fill="FFFFFF"/>
          <w:lang w:eastAsia="ru-RU"/>
        </w:rPr>
        <w:t xml:space="preserve">    </w:t>
      </w:r>
      <w:r w:rsidR="00CA0C67">
        <w:rPr>
          <w:rFonts w:ascii="Times New Roman" w:eastAsia="Times New Roman" w:hAnsi="Times New Roman" w:cs="Times New Roman"/>
          <w:spacing w:val="-8"/>
          <w:sz w:val="28"/>
          <w:szCs w:val="28"/>
          <w:shd w:val="clear" w:color="auto" w:fill="FFFFFF"/>
          <w:lang w:eastAsia="ru-RU"/>
        </w:rPr>
        <w:t xml:space="preserve"> </w:t>
      </w:r>
      <w:r w:rsidR="002E6110" w:rsidRPr="003C5CBF">
        <w:rPr>
          <w:rFonts w:ascii="Times New Roman" w:eastAsia="Times New Roman" w:hAnsi="Times New Roman" w:cs="Times New Roman"/>
          <w:spacing w:val="-8"/>
          <w:sz w:val="28"/>
          <w:szCs w:val="28"/>
          <w:shd w:val="clear" w:color="auto" w:fill="FFFFFF"/>
          <w:lang w:eastAsia="ru-RU"/>
        </w:rPr>
        <w:t xml:space="preserve">- представниками Управління пройдено </w:t>
      </w:r>
      <w:r w:rsidR="002E6110" w:rsidRPr="003C5CBF">
        <w:rPr>
          <w:rFonts w:ascii="Times New Roman" w:hAnsi="Times New Roman" w:cs="Times New Roman"/>
          <w:bCs/>
          <w:sz w:val="28"/>
          <w:szCs w:val="28"/>
        </w:rPr>
        <w:t>навчання з метою підвищення кваліфікації,  за темою: «Запобігання корупції»,</w:t>
      </w:r>
      <w:r w:rsidRPr="003C5CB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E6110" w:rsidRPr="003C5CBF">
        <w:rPr>
          <w:rFonts w:ascii="Times New Roman" w:hAnsi="Times New Roman" w:cs="Times New Roman"/>
          <w:bCs/>
          <w:sz w:val="28"/>
          <w:szCs w:val="28"/>
        </w:rPr>
        <w:t>за результатами якого ними отримано відповідні сертифікати (від 19 жовтня 2022 року);</w:t>
      </w:r>
    </w:p>
    <w:p w14:paraId="1F676192" w14:textId="6F0C4A11" w:rsidR="002E6110" w:rsidRPr="003C5CBF" w:rsidRDefault="004344AB" w:rsidP="00CA0C67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6" w:name="_Hlk121324799"/>
      <w:r w:rsidRPr="003C5CBF">
        <w:rPr>
          <w:rFonts w:ascii="Times New Roman" w:eastAsia="Times New Roman" w:hAnsi="Times New Roman" w:cs="Times New Roman"/>
          <w:spacing w:val="-8"/>
          <w:sz w:val="28"/>
          <w:szCs w:val="28"/>
          <w:shd w:val="clear" w:color="auto" w:fill="FFFFFF"/>
          <w:lang w:eastAsia="ru-RU"/>
        </w:rPr>
        <w:t xml:space="preserve">    </w:t>
      </w:r>
      <w:r w:rsidR="00CA0C67">
        <w:rPr>
          <w:rFonts w:ascii="Times New Roman" w:eastAsia="Times New Roman" w:hAnsi="Times New Roman" w:cs="Times New Roman"/>
          <w:spacing w:val="-8"/>
          <w:sz w:val="28"/>
          <w:szCs w:val="28"/>
          <w:shd w:val="clear" w:color="auto" w:fill="FFFFFF"/>
          <w:lang w:eastAsia="ru-RU"/>
        </w:rPr>
        <w:t xml:space="preserve"> </w:t>
      </w:r>
      <w:r w:rsidR="002E6110" w:rsidRPr="003C5CBF">
        <w:rPr>
          <w:rFonts w:ascii="Times New Roman" w:eastAsia="Times New Roman" w:hAnsi="Times New Roman" w:cs="Times New Roman"/>
          <w:spacing w:val="-8"/>
          <w:sz w:val="28"/>
          <w:szCs w:val="28"/>
          <w:shd w:val="clear" w:color="auto" w:fill="FFFFFF"/>
          <w:lang w:eastAsia="ru-RU"/>
        </w:rPr>
        <w:t xml:space="preserve">- представниками Управління пройдено </w:t>
      </w:r>
      <w:r w:rsidR="002E6110" w:rsidRPr="003C5CBF">
        <w:rPr>
          <w:rFonts w:ascii="Times New Roman" w:hAnsi="Times New Roman" w:cs="Times New Roman"/>
          <w:sz w:val="28"/>
          <w:szCs w:val="28"/>
        </w:rPr>
        <w:t>навчання з метою підвищення кваліфікації,  за темою: ««Антикорупційний уповноважений»,</w:t>
      </w:r>
      <w:r w:rsidRPr="003C5CBF">
        <w:rPr>
          <w:rFonts w:ascii="Times New Roman" w:hAnsi="Times New Roman" w:cs="Times New Roman"/>
          <w:sz w:val="28"/>
          <w:szCs w:val="28"/>
        </w:rPr>
        <w:t xml:space="preserve"> </w:t>
      </w:r>
      <w:r w:rsidR="002E6110" w:rsidRPr="003C5CBF">
        <w:rPr>
          <w:rFonts w:ascii="Times New Roman" w:hAnsi="Times New Roman" w:cs="Times New Roman"/>
          <w:sz w:val="28"/>
          <w:szCs w:val="28"/>
        </w:rPr>
        <w:t>за результатами якого ними отримано відповідні сертифікати (від 0</w:t>
      </w:r>
      <w:r w:rsidRPr="003C5CBF">
        <w:rPr>
          <w:rFonts w:ascii="Times New Roman" w:hAnsi="Times New Roman" w:cs="Times New Roman"/>
          <w:sz w:val="28"/>
          <w:szCs w:val="28"/>
        </w:rPr>
        <w:t>8</w:t>
      </w:r>
      <w:r w:rsidR="002E6110" w:rsidRPr="003C5CBF">
        <w:rPr>
          <w:rFonts w:ascii="Times New Roman" w:hAnsi="Times New Roman" w:cs="Times New Roman"/>
          <w:sz w:val="28"/>
          <w:szCs w:val="28"/>
        </w:rPr>
        <w:t xml:space="preserve"> </w:t>
      </w:r>
      <w:r w:rsidR="00B00338" w:rsidRPr="003C5CBF">
        <w:rPr>
          <w:rFonts w:ascii="Times New Roman" w:hAnsi="Times New Roman" w:cs="Times New Roman"/>
          <w:sz w:val="28"/>
          <w:szCs w:val="28"/>
        </w:rPr>
        <w:t xml:space="preserve">листопада </w:t>
      </w:r>
      <w:r w:rsidR="002E6110" w:rsidRPr="003C5CBF">
        <w:rPr>
          <w:rFonts w:ascii="Times New Roman" w:hAnsi="Times New Roman" w:cs="Times New Roman"/>
          <w:sz w:val="28"/>
          <w:szCs w:val="28"/>
        </w:rPr>
        <w:t>2022 року);</w:t>
      </w:r>
    </w:p>
    <w:bookmarkEnd w:id="6"/>
    <w:p w14:paraId="1CC11CAD" w14:textId="45826516" w:rsidR="00060994" w:rsidRPr="003C5CBF" w:rsidRDefault="004344AB" w:rsidP="00CA0C67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5CBF">
        <w:rPr>
          <w:rFonts w:ascii="Times New Roman" w:eastAsia="Times New Roman" w:hAnsi="Times New Roman" w:cs="Times New Roman"/>
          <w:spacing w:val="-8"/>
          <w:sz w:val="28"/>
          <w:szCs w:val="28"/>
          <w:shd w:val="clear" w:color="auto" w:fill="FFFFFF"/>
          <w:lang w:eastAsia="ru-RU"/>
        </w:rPr>
        <w:t xml:space="preserve">    </w:t>
      </w:r>
      <w:r w:rsidR="00CA0C67">
        <w:rPr>
          <w:rFonts w:ascii="Times New Roman" w:eastAsia="Times New Roman" w:hAnsi="Times New Roman" w:cs="Times New Roman"/>
          <w:spacing w:val="-8"/>
          <w:sz w:val="28"/>
          <w:szCs w:val="28"/>
          <w:shd w:val="clear" w:color="auto" w:fill="FFFFFF"/>
          <w:lang w:eastAsia="ru-RU"/>
        </w:rPr>
        <w:t xml:space="preserve"> </w:t>
      </w:r>
      <w:r w:rsidR="002E6110" w:rsidRPr="003C5CBF">
        <w:rPr>
          <w:rFonts w:ascii="Times New Roman" w:eastAsia="Times New Roman" w:hAnsi="Times New Roman" w:cs="Times New Roman"/>
          <w:spacing w:val="-8"/>
          <w:sz w:val="28"/>
          <w:szCs w:val="28"/>
          <w:shd w:val="clear" w:color="auto" w:fill="FFFFFF"/>
          <w:lang w:eastAsia="ru-RU"/>
        </w:rPr>
        <w:t xml:space="preserve">- представниками Управління пройдено </w:t>
      </w:r>
      <w:r w:rsidR="002E6110" w:rsidRPr="003C5CBF">
        <w:rPr>
          <w:rFonts w:ascii="Times New Roman" w:hAnsi="Times New Roman" w:cs="Times New Roman"/>
          <w:sz w:val="28"/>
          <w:szCs w:val="28"/>
        </w:rPr>
        <w:t>навчання з метою підвищення кваліфікації,  за темою: ««Запобігання і протидія корупції»,</w:t>
      </w:r>
      <w:r w:rsidRPr="003C5CBF">
        <w:rPr>
          <w:rFonts w:ascii="Times New Roman" w:hAnsi="Times New Roman" w:cs="Times New Roman"/>
          <w:sz w:val="28"/>
          <w:szCs w:val="28"/>
        </w:rPr>
        <w:t xml:space="preserve"> </w:t>
      </w:r>
      <w:r w:rsidR="002E6110" w:rsidRPr="003C5CBF">
        <w:rPr>
          <w:rFonts w:ascii="Times New Roman" w:hAnsi="Times New Roman" w:cs="Times New Roman"/>
          <w:sz w:val="28"/>
          <w:szCs w:val="28"/>
        </w:rPr>
        <w:t xml:space="preserve">за результатами якого ними отримано відповідні сертифікати (від </w:t>
      </w:r>
      <w:r w:rsidR="00B00338" w:rsidRPr="003C5CBF">
        <w:rPr>
          <w:rFonts w:ascii="Times New Roman" w:hAnsi="Times New Roman" w:cs="Times New Roman"/>
          <w:sz w:val="28"/>
          <w:szCs w:val="28"/>
        </w:rPr>
        <w:t>28 листопада</w:t>
      </w:r>
      <w:r w:rsidR="002E6110" w:rsidRPr="003C5CBF">
        <w:rPr>
          <w:rFonts w:ascii="Times New Roman" w:hAnsi="Times New Roman" w:cs="Times New Roman"/>
          <w:sz w:val="28"/>
          <w:szCs w:val="28"/>
        </w:rPr>
        <w:t xml:space="preserve"> 2022 року);</w:t>
      </w:r>
    </w:p>
    <w:p w14:paraId="545442C1" w14:textId="09B667C4" w:rsidR="005846BC" w:rsidRPr="003C5CBF" w:rsidRDefault="00883082" w:rsidP="00CA0C67">
      <w:pPr>
        <w:tabs>
          <w:tab w:val="left" w:pos="284"/>
          <w:tab w:val="left" w:pos="709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C5CBF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5846BC" w:rsidRPr="003C5CBF">
        <w:rPr>
          <w:rFonts w:ascii="Times New Roman" w:hAnsi="Times New Roman"/>
          <w:sz w:val="28"/>
          <w:szCs w:val="28"/>
        </w:rPr>
        <w:t xml:space="preserve">  - з метою </w:t>
      </w:r>
      <w:r w:rsidR="005846BC" w:rsidRPr="003C5CBF">
        <w:rPr>
          <w:rFonts w:ascii="Times New Roman" w:hAnsi="Times New Roman" w:cs="Times New Roman"/>
          <w:bCs/>
          <w:sz w:val="28"/>
          <w:szCs w:val="28"/>
        </w:rPr>
        <w:t xml:space="preserve">з метою </w:t>
      </w:r>
      <w:r w:rsidR="005846BC" w:rsidRPr="003C5CBF">
        <w:rPr>
          <w:rFonts w:ascii="Times New Roman" w:eastAsia="Calibri" w:hAnsi="Times New Roman" w:cs="Times New Roman"/>
          <w:sz w:val="28"/>
          <w:szCs w:val="28"/>
        </w:rPr>
        <w:t xml:space="preserve">створення у працівників поліції атмосфери неприйняття та осуду корупції в усіх її проявах, </w:t>
      </w:r>
      <w:r w:rsidR="005846BC" w:rsidRPr="003C5CBF">
        <w:rPr>
          <w:rFonts w:ascii="Times New Roman" w:hAnsi="Times New Roman"/>
          <w:sz w:val="28"/>
          <w:szCs w:val="28"/>
        </w:rPr>
        <w:t>створення умов невідворотності відповідальності осіб, які вчинили корупційні або пов’язані з корупцією правопорушення</w:t>
      </w:r>
      <w:r w:rsidR="00E328B7" w:rsidRPr="00E328B7">
        <w:rPr>
          <w:rFonts w:ascii="Times New Roman" w:hAnsi="Times New Roman"/>
          <w:sz w:val="28"/>
          <w:szCs w:val="28"/>
        </w:rPr>
        <w:t>,</w:t>
      </w:r>
      <w:r w:rsidR="005846BC" w:rsidRPr="003C5CBF">
        <w:rPr>
          <w:rFonts w:ascii="Times New Roman" w:hAnsi="Times New Roman" w:cs="Times New Roman"/>
          <w:sz w:val="28"/>
          <w:szCs w:val="28"/>
        </w:rPr>
        <w:t xml:space="preserve"> після вивчення та узагальнення судової практики з питань дотримання антикорупційного законодавства, </w:t>
      </w:r>
      <w:r w:rsidR="007D6099" w:rsidRPr="003C5CBF">
        <w:rPr>
          <w:rFonts w:ascii="Times New Roman" w:hAnsi="Times New Roman" w:cs="Times New Roman"/>
          <w:sz w:val="28"/>
          <w:szCs w:val="28"/>
        </w:rPr>
        <w:t>у месенджері  WhatsApp</w:t>
      </w:r>
      <w:r w:rsidR="007D6099">
        <w:rPr>
          <w:rFonts w:ascii="Times New Roman" w:hAnsi="Times New Roman" w:cs="Times New Roman"/>
          <w:sz w:val="28"/>
          <w:szCs w:val="28"/>
        </w:rPr>
        <w:t>,</w:t>
      </w:r>
      <w:r w:rsidR="007D6099" w:rsidRPr="003C5CBF">
        <w:rPr>
          <w:rFonts w:ascii="Times New Roman" w:hAnsi="Times New Roman" w:cs="Times New Roman"/>
          <w:sz w:val="28"/>
          <w:szCs w:val="28"/>
        </w:rPr>
        <w:t xml:space="preserve"> в групі оперативного інформування</w:t>
      </w:r>
      <w:r w:rsidR="007D6099">
        <w:rPr>
          <w:rFonts w:ascii="Times New Roman" w:hAnsi="Times New Roman" w:cs="Times New Roman"/>
          <w:sz w:val="28"/>
          <w:szCs w:val="28"/>
        </w:rPr>
        <w:t xml:space="preserve"> </w:t>
      </w:r>
      <w:r w:rsidR="007D6099" w:rsidRPr="003C5CBF">
        <w:rPr>
          <w:rFonts w:ascii="Times New Roman" w:hAnsi="Times New Roman" w:cs="Times New Roman"/>
          <w:sz w:val="28"/>
          <w:szCs w:val="28"/>
        </w:rPr>
        <w:t>з питань дотримання антикорупційного законодавства «АНТИКОР</w:t>
      </w:r>
      <w:r w:rsidR="007D6099">
        <w:rPr>
          <w:rFonts w:ascii="Times New Roman" w:hAnsi="Times New Roman" w:cs="Times New Roman"/>
          <w:sz w:val="28"/>
          <w:szCs w:val="28"/>
        </w:rPr>
        <w:t>»,</w:t>
      </w:r>
      <w:r w:rsidR="007D6099" w:rsidRPr="003C5CBF">
        <w:rPr>
          <w:rFonts w:ascii="Times New Roman" w:hAnsi="Times New Roman" w:cs="Times New Roman"/>
          <w:sz w:val="28"/>
          <w:szCs w:val="28"/>
        </w:rPr>
        <w:t xml:space="preserve"> </w:t>
      </w:r>
      <w:r w:rsidR="005846BC" w:rsidRPr="003C5CBF">
        <w:rPr>
          <w:rFonts w:ascii="Times New Roman" w:hAnsi="Times New Roman" w:cs="Times New Roman"/>
          <w:sz w:val="28"/>
          <w:szCs w:val="28"/>
        </w:rPr>
        <w:t xml:space="preserve">систематично розміщується </w:t>
      </w:r>
      <w:r w:rsidR="007D6099">
        <w:rPr>
          <w:rFonts w:ascii="Times New Roman" w:hAnsi="Times New Roman" w:cs="Times New Roman"/>
          <w:sz w:val="28"/>
          <w:szCs w:val="28"/>
        </w:rPr>
        <w:t xml:space="preserve">наступна </w:t>
      </w:r>
      <w:r w:rsidR="005846BC" w:rsidRPr="003C5CBF">
        <w:rPr>
          <w:rFonts w:ascii="Times New Roman" w:hAnsi="Times New Roman" w:cs="Times New Roman"/>
          <w:sz w:val="28"/>
          <w:szCs w:val="28"/>
        </w:rPr>
        <w:t xml:space="preserve">інформація: роз’яснення антикорупційного законодавства, рекомендації, </w:t>
      </w:r>
      <w:r w:rsidR="000F21C1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5846BC" w:rsidRPr="003C5CBF">
        <w:rPr>
          <w:rFonts w:ascii="Times New Roman" w:hAnsi="Times New Roman" w:cs="Times New Roman"/>
          <w:sz w:val="28"/>
          <w:szCs w:val="28"/>
        </w:rPr>
        <w:t>а також приклади порушень поліцейськими антикорупційного законодавства та їх наслідки</w:t>
      </w:r>
      <w:r w:rsidR="007D6099">
        <w:rPr>
          <w:rFonts w:ascii="Times New Roman" w:hAnsi="Times New Roman" w:cs="Times New Roman"/>
          <w:sz w:val="28"/>
          <w:szCs w:val="28"/>
        </w:rPr>
        <w:t xml:space="preserve"> </w:t>
      </w:r>
      <w:r w:rsidR="005846BC" w:rsidRPr="003C5CBF">
        <w:rPr>
          <w:rFonts w:ascii="Times New Roman" w:hAnsi="Times New Roman" w:cs="Times New Roman"/>
          <w:sz w:val="28"/>
          <w:szCs w:val="28"/>
        </w:rPr>
        <w:t>(у  2022 році 190  публікацій</w:t>
      </w:r>
      <w:r w:rsidR="005846BC" w:rsidRPr="003C5CBF">
        <w:rPr>
          <w:rFonts w:ascii="Times New Roman" w:hAnsi="Times New Roman" w:cs="Times New Roman"/>
          <w:bCs/>
          <w:sz w:val="28"/>
          <w:szCs w:val="28"/>
        </w:rPr>
        <w:t>);</w:t>
      </w:r>
      <w:r w:rsidR="005846BC" w:rsidRPr="003C5CBF">
        <w:rPr>
          <w:rFonts w:ascii="Times New Roman" w:hAnsi="Times New Roman"/>
          <w:bCs/>
          <w:sz w:val="24"/>
          <w:szCs w:val="24"/>
        </w:rPr>
        <w:t xml:space="preserve"> </w:t>
      </w:r>
    </w:p>
    <w:p w14:paraId="6F1AD1AE" w14:textId="1A90D93D" w:rsidR="00356ED3" w:rsidRPr="003C5CBF" w:rsidRDefault="00CA0C67" w:rsidP="00FA61E2">
      <w:pPr>
        <w:tabs>
          <w:tab w:val="left" w:pos="284"/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356ED3" w:rsidRPr="003C5CBF">
        <w:rPr>
          <w:rFonts w:ascii="Times New Roman" w:hAnsi="Times New Roman" w:cs="Times New Roman"/>
          <w:bCs/>
          <w:sz w:val="28"/>
          <w:szCs w:val="28"/>
        </w:rPr>
        <w:t>- в соціальній мережі</w:t>
      </w:r>
      <w:r w:rsidR="00F73D3E">
        <w:rPr>
          <w:rFonts w:ascii="Times New Roman" w:hAnsi="Times New Roman" w:cs="Times New Roman"/>
          <w:bCs/>
          <w:sz w:val="28"/>
          <w:szCs w:val="28"/>
        </w:rPr>
        <w:t>,</w:t>
      </w:r>
      <w:r w:rsidR="00356ED3" w:rsidRPr="003C5CBF">
        <w:rPr>
          <w:rFonts w:ascii="Times New Roman" w:hAnsi="Times New Roman" w:cs="Times New Roman"/>
          <w:bCs/>
          <w:sz w:val="28"/>
          <w:szCs w:val="28"/>
        </w:rPr>
        <w:t xml:space="preserve"> на сторінці Facebook</w:t>
      </w:r>
      <w:r w:rsidR="00B561E7" w:rsidRPr="003C5CBF">
        <w:rPr>
          <w:rFonts w:ascii="Times New Roman" w:hAnsi="Times New Roman" w:cs="Times New Roman"/>
          <w:bCs/>
          <w:sz w:val="28"/>
          <w:szCs w:val="28"/>
        </w:rPr>
        <w:t>,</w:t>
      </w:r>
      <w:r w:rsidR="00356ED3" w:rsidRPr="003C5CBF">
        <w:rPr>
          <w:rFonts w:ascii="Times New Roman" w:hAnsi="Times New Roman" w:cs="Times New Roman"/>
          <w:bCs/>
          <w:sz w:val="28"/>
          <w:szCs w:val="28"/>
        </w:rPr>
        <w:t xml:space="preserve"> Управлінням розміщено </w:t>
      </w:r>
      <w:r w:rsidR="0077540A" w:rsidRPr="003C5CBF">
        <w:rPr>
          <w:rFonts w:ascii="Times New Roman" w:hAnsi="Times New Roman" w:cs="Times New Roman"/>
          <w:bCs/>
          <w:sz w:val="28"/>
          <w:szCs w:val="28"/>
        </w:rPr>
        <w:t xml:space="preserve">                    </w:t>
      </w:r>
      <w:r w:rsidR="00B51758" w:rsidRPr="003C5CBF">
        <w:rPr>
          <w:rFonts w:ascii="Times New Roman" w:hAnsi="Times New Roman" w:cs="Times New Roman"/>
          <w:sz w:val="28"/>
          <w:szCs w:val="28"/>
        </w:rPr>
        <w:t>55</w:t>
      </w:r>
      <w:r w:rsidR="00356ED3" w:rsidRPr="003C5CBF">
        <w:rPr>
          <w:rFonts w:ascii="Times New Roman" w:hAnsi="Times New Roman" w:cs="Times New Roman"/>
          <w:sz w:val="28"/>
          <w:szCs w:val="28"/>
        </w:rPr>
        <w:t xml:space="preserve"> публікац</w:t>
      </w:r>
      <w:r w:rsidR="00F73D3E">
        <w:rPr>
          <w:rFonts w:ascii="Times New Roman" w:hAnsi="Times New Roman" w:cs="Times New Roman"/>
          <w:sz w:val="28"/>
          <w:szCs w:val="28"/>
        </w:rPr>
        <w:t>ій</w:t>
      </w:r>
      <w:r w:rsidR="00356ED3" w:rsidRPr="003C5CBF">
        <w:rPr>
          <w:rFonts w:ascii="Times New Roman" w:hAnsi="Times New Roman" w:cs="Times New Roman"/>
          <w:sz w:val="28"/>
          <w:szCs w:val="28"/>
        </w:rPr>
        <w:t xml:space="preserve"> антикорупційного направлення (навчальні матеріали, роз’яснення антикорупційного законодавства, рекомендації, а також приклади порушень поліцейськими антикорупційного законодавства та їх наслідки)</w:t>
      </w:r>
      <w:r w:rsidR="0077540A" w:rsidRPr="003C5CBF">
        <w:rPr>
          <w:rFonts w:ascii="Times New Roman" w:hAnsi="Times New Roman" w:cs="Times New Roman"/>
          <w:sz w:val="28"/>
          <w:szCs w:val="28"/>
        </w:rPr>
        <w:t>;</w:t>
      </w:r>
    </w:p>
    <w:p w14:paraId="23045418" w14:textId="2150438B" w:rsidR="00051AA9" w:rsidRPr="003C5CBF" w:rsidRDefault="0077540A" w:rsidP="00662BDC">
      <w:pPr>
        <w:tabs>
          <w:tab w:val="left" w:pos="284"/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7" w:name="_Hlk107317886"/>
      <w:r w:rsidRPr="003C5CBF">
        <w:rPr>
          <w:rFonts w:ascii="Times New Roman" w:hAnsi="Times New Roman" w:cs="Times New Roman"/>
          <w:bCs/>
          <w:sz w:val="28"/>
          <w:szCs w:val="28"/>
        </w:rPr>
        <w:t xml:space="preserve">    - </w:t>
      </w:r>
      <w:r w:rsidR="00010282" w:rsidRPr="003C5CBF">
        <w:rPr>
          <w:rFonts w:ascii="Times New Roman" w:hAnsi="Times New Roman" w:cs="Times New Roman"/>
          <w:bCs/>
          <w:sz w:val="28"/>
          <w:szCs w:val="28"/>
        </w:rPr>
        <w:t xml:space="preserve"> з початку року </w:t>
      </w:r>
      <w:r w:rsidRPr="003C5CBF">
        <w:rPr>
          <w:rFonts w:ascii="Times New Roman" w:eastAsia="Times New Roman" w:hAnsi="Times New Roman" w:cs="Times New Roman"/>
          <w:spacing w:val="-8"/>
          <w:sz w:val="28"/>
          <w:szCs w:val="28"/>
          <w:shd w:val="clear" w:color="auto" w:fill="FFFFFF"/>
          <w:lang w:eastAsia="ru-RU"/>
        </w:rPr>
        <w:t>п</w:t>
      </w:r>
      <w:r w:rsidR="00051AA9" w:rsidRPr="003C5CBF">
        <w:rPr>
          <w:rFonts w:ascii="Times New Roman" w:eastAsia="Times New Roman" w:hAnsi="Times New Roman" w:cs="Times New Roman"/>
          <w:spacing w:val="-8"/>
          <w:sz w:val="28"/>
          <w:szCs w:val="28"/>
          <w:shd w:val="clear" w:color="auto" w:fill="FFFFFF"/>
          <w:lang w:eastAsia="ru-RU"/>
        </w:rPr>
        <w:t>роведен</w:t>
      </w:r>
      <w:r w:rsidR="00DB44F8" w:rsidRPr="003C5CBF">
        <w:rPr>
          <w:rFonts w:ascii="Times New Roman" w:eastAsia="Times New Roman" w:hAnsi="Times New Roman" w:cs="Times New Roman"/>
          <w:spacing w:val="-8"/>
          <w:sz w:val="28"/>
          <w:szCs w:val="28"/>
          <w:shd w:val="clear" w:color="auto" w:fill="FFFFFF"/>
          <w:lang w:eastAsia="ru-RU"/>
        </w:rPr>
        <w:t>о 1</w:t>
      </w:r>
      <w:r w:rsidR="00010282" w:rsidRPr="003C5CBF">
        <w:rPr>
          <w:rFonts w:ascii="Times New Roman" w:eastAsia="Times New Roman" w:hAnsi="Times New Roman" w:cs="Times New Roman"/>
          <w:spacing w:val="-8"/>
          <w:sz w:val="28"/>
          <w:szCs w:val="28"/>
          <w:shd w:val="clear" w:color="auto" w:fill="FFFFFF"/>
          <w:lang w:eastAsia="ru-RU"/>
        </w:rPr>
        <w:t>7</w:t>
      </w:r>
      <w:r w:rsidR="00DB44F8" w:rsidRPr="003C5CBF">
        <w:rPr>
          <w:rFonts w:ascii="Times New Roman" w:eastAsia="Times New Roman" w:hAnsi="Times New Roman" w:cs="Times New Roman"/>
          <w:spacing w:val="-8"/>
          <w:sz w:val="28"/>
          <w:szCs w:val="28"/>
          <w:shd w:val="clear" w:color="auto" w:fill="FFFFFF"/>
          <w:lang w:eastAsia="ru-RU"/>
        </w:rPr>
        <w:t>0</w:t>
      </w:r>
      <w:r w:rsidR="00051AA9" w:rsidRPr="003C5CBF">
        <w:rPr>
          <w:rFonts w:ascii="Times New Roman" w:eastAsia="Times New Roman" w:hAnsi="Times New Roman" w:cs="Times New Roman"/>
          <w:spacing w:val="-8"/>
          <w:sz w:val="28"/>
          <w:szCs w:val="28"/>
          <w:shd w:val="clear" w:color="auto" w:fill="FFFFFF"/>
          <w:lang w:eastAsia="ru-RU"/>
        </w:rPr>
        <w:t xml:space="preserve"> додатков</w:t>
      </w:r>
      <w:r w:rsidR="00DB44F8" w:rsidRPr="003C5CBF">
        <w:rPr>
          <w:rFonts w:ascii="Times New Roman" w:eastAsia="Times New Roman" w:hAnsi="Times New Roman" w:cs="Times New Roman"/>
          <w:spacing w:val="-8"/>
          <w:sz w:val="28"/>
          <w:szCs w:val="28"/>
          <w:shd w:val="clear" w:color="auto" w:fill="FFFFFF"/>
          <w:lang w:eastAsia="ru-RU"/>
        </w:rPr>
        <w:t>их</w:t>
      </w:r>
      <w:r w:rsidR="00051AA9" w:rsidRPr="003C5CBF">
        <w:rPr>
          <w:rFonts w:ascii="Times New Roman" w:eastAsia="Times New Roman" w:hAnsi="Times New Roman" w:cs="Times New Roman"/>
          <w:spacing w:val="-8"/>
          <w:sz w:val="28"/>
          <w:szCs w:val="28"/>
          <w:shd w:val="clear" w:color="auto" w:fill="FFFFFF"/>
          <w:lang w:eastAsia="ru-RU"/>
        </w:rPr>
        <w:t xml:space="preserve"> навчан</w:t>
      </w:r>
      <w:r w:rsidR="00DB44F8" w:rsidRPr="003C5CBF">
        <w:rPr>
          <w:rFonts w:ascii="Times New Roman" w:eastAsia="Times New Roman" w:hAnsi="Times New Roman" w:cs="Times New Roman"/>
          <w:spacing w:val="-8"/>
          <w:sz w:val="28"/>
          <w:szCs w:val="28"/>
          <w:shd w:val="clear" w:color="auto" w:fill="FFFFFF"/>
          <w:lang w:eastAsia="ru-RU"/>
        </w:rPr>
        <w:t>ь</w:t>
      </w:r>
      <w:r w:rsidR="00051AA9" w:rsidRPr="003C5CBF">
        <w:rPr>
          <w:rFonts w:ascii="Times New Roman" w:eastAsia="Times New Roman" w:hAnsi="Times New Roman" w:cs="Times New Roman"/>
          <w:spacing w:val="-8"/>
          <w:sz w:val="28"/>
          <w:szCs w:val="28"/>
          <w:shd w:val="clear" w:color="auto" w:fill="FFFFFF"/>
          <w:lang w:eastAsia="ru-RU"/>
        </w:rPr>
        <w:t xml:space="preserve"> із працівниками</w:t>
      </w:r>
      <w:r w:rsidRPr="003C5CB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51AA9" w:rsidRPr="003C5CBF">
        <w:rPr>
          <w:rFonts w:ascii="Times New Roman" w:eastAsia="Times New Roman" w:hAnsi="Times New Roman" w:cs="Times New Roman"/>
          <w:spacing w:val="-8"/>
          <w:sz w:val="28"/>
          <w:szCs w:val="28"/>
          <w:shd w:val="clear" w:color="auto" w:fill="FFFFFF"/>
          <w:lang w:eastAsia="ru-RU"/>
        </w:rPr>
        <w:t xml:space="preserve">поліції </w:t>
      </w:r>
      <w:r w:rsidR="00723918">
        <w:rPr>
          <w:rFonts w:ascii="Times New Roman" w:eastAsia="Times New Roman" w:hAnsi="Times New Roman" w:cs="Times New Roman"/>
          <w:spacing w:val="-8"/>
          <w:sz w:val="28"/>
          <w:szCs w:val="28"/>
          <w:shd w:val="clear" w:color="auto" w:fill="FFFFFF"/>
          <w:lang w:eastAsia="ru-RU"/>
        </w:rPr>
        <w:t xml:space="preserve">                     </w:t>
      </w:r>
      <w:r w:rsidR="00051AA9" w:rsidRPr="003C5CBF">
        <w:rPr>
          <w:rFonts w:ascii="Times New Roman" w:eastAsia="Times New Roman" w:hAnsi="Times New Roman" w:cs="Times New Roman"/>
          <w:spacing w:val="-8"/>
          <w:sz w:val="28"/>
          <w:szCs w:val="28"/>
          <w:shd w:val="clear" w:color="auto" w:fill="FFFFFF"/>
          <w:lang w:eastAsia="ru-RU"/>
        </w:rPr>
        <w:t>і</w:t>
      </w:r>
      <w:r w:rsidR="00614E26">
        <w:rPr>
          <w:rFonts w:ascii="Times New Roman" w:eastAsia="Times New Roman" w:hAnsi="Times New Roman" w:cs="Times New Roman"/>
          <w:spacing w:val="-8"/>
          <w:sz w:val="28"/>
          <w:szCs w:val="28"/>
          <w:shd w:val="clear" w:color="auto" w:fill="FFFFFF"/>
          <w:lang w:eastAsia="ru-RU"/>
        </w:rPr>
        <w:t>з</w:t>
      </w:r>
      <w:r w:rsidR="00051AA9" w:rsidRPr="003C5CBF">
        <w:rPr>
          <w:rFonts w:ascii="Times New Roman" w:eastAsia="Times New Roman" w:hAnsi="Times New Roman" w:cs="Times New Roman"/>
          <w:spacing w:val="-8"/>
          <w:sz w:val="28"/>
          <w:szCs w:val="28"/>
          <w:shd w:val="clear" w:color="auto" w:fill="FFFFFF"/>
          <w:lang w:eastAsia="ru-RU"/>
        </w:rPr>
        <w:t xml:space="preserve"> знання антикорупційного законодавства, із врахуванням внесення </w:t>
      </w:r>
      <w:r w:rsidRPr="003C5CBF">
        <w:rPr>
          <w:rFonts w:ascii="Times New Roman" w:eastAsia="Times New Roman" w:hAnsi="Times New Roman" w:cs="Times New Roman"/>
          <w:spacing w:val="-8"/>
          <w:sz w:val="28"/>
          <w:szCs w:val="28"/>
          <w:shd w:val="clear" w:color="auto" w:fill="FFFFFF"/>
          <w:lang w:eastAsia="ru-RU"/>
        </w:rPr>
        <w:t xml:space="preserve"> </w:t>
      </w:r>
      <w:r w:rsidR="00051AA9" w:rsidRPr="003C5CBF">
        <w:rPr>
          <w:rFonts w:ascii="Times New Roman" w:eastAsia="Times New Roman" w:hAnsi="Times New Roman" w:cs="Times New Roman"/>
          <w:spacing w:val="-8"/>
          <w:sz w:val="28"/>
          <w:szCs w:val="28"/>
          <w:shd w:val="clear" w:color="auto" w:fill="FFFFFF"/>
          <w:lang w:eastAsia="ru-RU"/>
        </w:rPr>
        <w:t xml:space="preserve">до нього змін, </w:t>
      </w:r>
      <w:r w:rsidR="00EA6062" w:rsidRPr="003C5CBF">
        <w:rPr>
          <w:rFonts w:ascii="Times New Roman" w:eastAsia="Times New Roman" w:hAnsi="Times New Roman" w:cs="Times New Roman"/>
          <w:spacing w:val="-8"/>
          <w:sz w:val="28"/>
          <w:szCs w:val="28"/>
          <w:shd w:val="clear" w:color="auto" w:fill="FFFFFF"/>
          <w:lang w:eastAsia="ru-RU"/>
        </w:rPr>
        <w:t xml:space="preserve"> у тому числі </w:t>
      </w:r>
      <w:r w:rsidR="00612053" w:rsidRPr="003C5CBF">
        <w:rPr>
          <w:rFonts w:ascii="Times New Roman" w:hAnsi="Times New Roman" w:cs="Times New Roman"/>
          <w:bCs/>
          <w:sz w:val="28"/>
          <w:szCs w:val="28"/>
        </w:rPr>
        <w:t>поняття корупції</w:t>
      </w:r>
      <w:r w:rsidR="00612053">
        <w:rPr>
          <w:rFonts w:ascii="Times New Roman" w:hAnsi="Times New Roman" w:cs="Times New Roman"/>
          <w:bCs/>
          <w:sz w:val="28"/>
          <w:szCs w:val="28"/>
        </w:rPr>
        <w:t>,</w:t>
      </w:r>
      <w:r w:rsidR="00612053" w:rsidRPr="003C5CBF">
        <w:rPr>
          <w:rFonts w:ascii="Times New Roman" w:hAnsi="Times New Roman" w:cs="Times New Roman"/>
          <w:bCs/>
          <w:sz w:val="28"/>
          <w:szCs w:val="28"/>
        </w:rPr>
        <w:t xml:space="preserve"> поняття конфлікту інтересів, його види, практичні аспекти запобігання та врегулювання конфлікту інтересів</w:t>
      </w:r>
      <w:r w:rsidR="00612053">
        <w:rPr>
          <w:rFonts w:ascii="Times New Roman" w:hAnsi="Times New Roman" w:cs="Times New Roman"/>
          <w:bCs/>
          <w:sz w:val="28"/>
          <w:szCs w:val="28"/>
        </w:rPr>
        <w:t>,</w:t>
      </w:r>
      <w:r w:rsidR="00612053" w:rsidRPr="003C5CB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A6062" w:rsidRPr="003C5CBF">
        <w:rPr>
          <w:rFonts w:ascii="Times New Roman" w:hAnsi="Times New Roman" w:cs="Times New Roman"/>
          <w:bCs/>
          <w:sz w:val="28"/>
          <w:szCs w:val="28"/>
        </w:rPr>
        <w:t>обмеження щодо одержання подарунків, сумісництва</w:t>
      </w:r>
      <w:r w:rsidR="0061205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A6062" w:rsidRPr="003C5CBF">
        <w:rPr>
          <w:rFonts w:ascii="Times New Roman" w:hAnsi="Times New Roman" w:cs="Times New Roman"/>
          <w:bCs/>
          <w:sz w:val="28"/>
          <w:szCs w:val="28"/>
        </w:rPr>
        <w:t>та суміщення</w:t>
      </w:r>
      <w:r w:rsidR="007239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A6062" w:rsidRPr="003C5CBF">
        <w:rPr>
          <w:rFonts w:ascii="Times New Roman" w:hAnsi="Times New Roman" w:cs="Times New Roman"/>
          <w:bCs/>
          <w:sz w:val="28"/>
          <w:szCs w:val="28"/>
        </w:rPr>
        <w:t>з іншими видами діяльності, спільної роботи близьких осіб,</w:t>
      </w:r>
      <w:r w:rsidR="000342F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A6062" w:rsidRPr="003C5CBF">
        <w:rPr>
          <w:rFonts w:ascii="Times New Roman" w:hAnsi="Times New Roman" w:cs="Times New Roman"/>
          <w:bCs/>
          <w:sz w:val="28"/>
          <w:szCs w:val="28"/>
        </w:rPr>
        <w:t>корупційні правопорушення, кримінальна відповідальність за порушення антикорупційного законодавства України, тощо;</w:t>
      </w:r>
    </w:p>
    <w:p w14:paraId="781AE7CB" w14:textId="6A28ACE2" w:rsidR="00051AA9" w:rsidRPr="003C5CBF" w:rsidRDefault="0077540A" w:rsidP="00CA0C67">
      <w:pPr>
        <w:tabs>
          <w:tab w:val="left" w:pos="284"/>
          <w:tab w:val="left" w:pos="567"/>
          <w:tab w:val="left" w:pos="709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shd w:val="clear" w:color="auto" w:fill="FFFFFF"/>
          <w:lang w:eastAsia="ru-RU"/>
        </w:rPr>
      </w:pPr>
      <w:r w:rsidRPr="003C5CBF">
        <w:rPr>
          <w:rFonts w:ascii="Times New Roman" w:hAnsi="Times New Roman" w:cs="Times New Roman"/>
          <w:spacing w:val="-8"/>
          <w:sz w:val="28"/>
          <w:szCs w:val="28"/>
          <w:shd w:val="clear" w:color="auto" w:fill="FFFFFF"/>
          <w:lang w:eastAsia="ru-RU"/>
        </w:rPr>
        <w:lastRenderedPageBreak/>
        <w:t xml:space="preserve">    </w:t>
      </w:r>
      <w:r w:rsidR="00CA0C67">
        <w:rPr>
          <w:rFonts w:ascii="Times New Roman" w:hAnsi="Times New Roman" w:cs="Times New Roman"/>
          <w:spacing w:val="-8"/>
          <w:sz w:val="28"/>
          <w:szCs w:val="28"/>
          <w:shd w:val="clear" w:color="auto" w:fill="FFFFFF"/>
          <w:lang w:eastAsia="ru-RU"/>
        </w:rPr>
        <w:t xml:space="preserve"> </w:t>
      </w:r>
      <w:r w:rsidRPr="003C5CBF">
        <w:rPr>
          <w:rFonts w:ascii="Times New Roman" w:hAnsi="Times New Roman" w:cs="Times New Roman"/>
          <w:spacing w:val="-8"/>
          <w:sz w:val="28"/>
          <w:szCs w:val="28"/>
          <w:shd w:val="clear" w:color="auto" w:fill="FFFFFF"/>
          <w:lang w:eastAsia="ru-RU"/>
        </w:rPr>
        <w:t xml:space="preserve">- </w:t>
      </w:r>
      <w:r w:rsidR="00970BBE" w:rsidRPr="003C5CBF">
        <w:rPr>
          <w:rFonts w:ascii="Times New Roman" w:hAnsi="Times New Roman" w:cs="Times New Roman"/>
          <w:spacing w:val="-8"/>
          <w:sz w:val="28"/>
          <w:szCs w:val="28"/>
          <w:shd w:val="clear" w:color="auto" w:fill="FFFFFF"/>
          <w:lang w:eastAsia="ru-RU"/>
        </w:rPr>
        <w:t xml:space="preserve"> </w:t>
      </w:r>
      <w:r w:rsidR="00662BDC" w:rsidRPr="003C5CBF">
        <w:rPr>
          <w:rFonts w:ascii="Times New Roman" w:hAnsi="Times New Roman" w:cs="Times New Roman"/>
          <w:spacing w:val="-8"/>
          <w:sz w:val="28"/>
          <w:szCs w:val="28"/>
          <w:shd w:val="clear" w:color="auto" w:fill="FFFFFF"/>
          <w:lang w:eastAsia="ru-RU"/>
        </w:rPr>
        <w:t xml:space="preserve"> </w:t>
      </w:r>
      <w:r w:rsidR="00051AA9" w:rsidRPr="003C5CBF">
        <w:rPr>
          <w:rFonts w:ascii="Times New Roman" w:hAnsi="Times New Roman" w:cs="Times New Roman"/>
          <w:spacing w:val="-8"/>
          <w:sz w:val="28"/>
          <w:szCs w:val="28"/>
          <w:shd w:val="clear" w:color="auto" w:fill="FFFFFF"/>
          <w:lang w:eastAsia="ru-RU"/>
        </w:rPr>
        <w:t>на нарадах (у системі онлайн</w:t>
      </w:r>
      <w:r w:rsidR="00966E69" w:rsidRPr="003C5CBF">
        <w:rPr>
          <w:rFonts w:ascii="Times New Roman" w:hAnsi="Times New Roman" w:cs="Times New Roman"/>
          <w:spacing w:val="-8"/>
          <w:sz w:val="28"/>
          <w:szCs w:val="28"/>
          <w:shd w:val="clear" w:color="auto" w:fill="FFFFFF"/>
          <w:lang w:eastAsia="ru-RU"/>
        </w:rPr>
        <w:t>-</w:t>
      </w:r>
      <w:r w:rsidR="00051AA9" w:rsidRPr="003C5CBF">
        <w:rPr>
          <w:rFonts w:ascii="Times New Roman" w:hAnsi="Times New Roman" w:cs="Times New Roman"/>
          <w:spacing w:val="-8"/>
          <w:sz w:val="28"/>
          <w:szCs w:val="28"/>
          <w:shd w:val="clear" w:color="auto" w:fill="FFFFFF"/>
          <w:lang w:eastAsia="ru-RU"/>
        </w:rPr>
        <w:t>конференцій) постійно доводилась інформація щодо проведення самостійного тестування/вивчення на наявність (відсутність)</w:t>
      </w:r>
      <w:r w:rsidR="00051AA9" w:rsidRPr="003C5CBF">
        <w:rPr>
          <w:rFonts w:ascii="Times New Roman" w:eastAsia="Times New Roman" w:hAnsi="Times New Roman" w:cs="Times New Roman"/>
          <w:spacing w:val="-8"/>
          <w:sz w:val="28"/>
          <w:szCs w:val="28"/>
          <w:shd w:val="clear" w:color="auto" w:fill="FFFFFF"/>
          <w:lang w:eastAsia="ru-RU"/>
        </w:rPr>
        <w:t xml:space="preserve"> конфлікту інтересів у</w:t>
      </w:r>
      <w:r w:rsidR="008360C0" w:rsidRPr="003C5CBF">
        <w:rPr>
          <w:rFonts w:ascii="Times New Roman" w:eastAsia="Times New Roman" w:hAnsi="Times New Roman" w:cs="Times New Roman"/>
          <w:spacing w:val="-8"/>
          <w:sz w:val="28"/>
          <w:szCs w:val="28"/>
          <w:shd w:val="clear" w:color="auto" w:fill="FFFFFF"/>
          <w:lang w:eastAsia="ru-RU"/>
        </w:rPr>
        <w:t xml:space="preserve"> тому числі</w:t>
      </w:r>
      <w:r w:rsidR="00051AA9" w:rsidRPr="003C5CBF">
        <w:rPr>
          <w:rFonts w:ascii="Times New Roman" w:eastAsia="Times New Roman" w:hAnsi="Times New Roman" w:cs="Times New Roman"/>
          <w:spacing w:val="-8"/>
          <w:sz w:val="28"/>
          <w:szCs w:val="28"/>
          <w:shd w:val="clear" w:color="auto" w:fill="FFFFFF"/>
          <w:lang w:eastAsia="ru-RU"/>
        </w:rPr>
        <w:t xml:space="preserve"> відповідно до Методичних рекомендацій НАЗК </w:t>
      </w:r>
      <w:r w:rsidR="005D6515" w:rsidRPr="003C5CBF">
        <w:rPr>
          <w:rFonts w:ascii="Times New Roman" w:eastAsia="Times New Roman" w:hAnsi="Times New Roman" w:cs="Times New Roman"/>
          <w:spacing w:val="-8"/>
          <w:sz w:val="28"/>
          <w:szCs w:val="28"/>
          <w:shd w:val="clear" w:color="auto" w:fill="FFFFFF"/>
          <w:lang w:eastAsia="ru-RU"/>
        </w:rPr>
        <w:t xml:space="preserve">                            </w:t>
      </w:r>
      <w:r w:rsidR="00051AA9" w:rsidRPr="003C5CBF">
        <w:rPr>
          <w:rFonts w:ascii="Times New Roman" w:eastAsia="Times New Roman" w:hAnsi="Times New Roman" w:cs="Times New Roman"/>
          <w:spacing w:val="-8"/>
          <w:sz w:val="28"/>
          <w:szCs w:val="28"/>
          <w:shd w:val="clear" w:color="auto" w:fill="FFFFFF"/>
          <w:lang w:eastAsia="ru-RU"/>
        </w:rPr>
        <w:t>від 02.04.2021 № 5</w:t>
      </w:r>
      <w:r w:rsidR="004E029E" w:rsidRPr="003C5CBF">
        <w:rPr>
          <w:rFonts w:ascii="Times New Roman" w:eastAsia="Times New Roman" w:hAnsi="Times New Roman" w:cs="Times New Roman"/>
          <w:spacing w:val="-8"/>
          <w:sz w:val="28"/>
          <w:szCs w:val="28"/>
          <w:shd w:val="clear" w:color="auto" w:fill="FFFFFF"/>
          <w:lang w:eastAsia="ru-RU"/>
        </w:rPr>
        <w:t>.</w:t>
      </w:r>
      <w:r w:rsidR="00051AA9" w:rsidRPr="003C5CBF">
        <w:rPr>
          <w:rFonts w:ascii="Times New Roman" w:eastAsia="Times New Roman" w:hAnsi="Times New Roman" w:cs="Times New Roman"/>
          <w:spacing w:val="-8"/>
          <w:sz w:val="28"/>
          <w:szCs w:val="28"/>
          <w:shd w:val="clear" w:color="auto" w:fill="FFFFFF"/>
          <w:lang w:eastAsia="ru-RU"/>
        </w:rPr>
        <w:t xml:space="preserve"> </w:t>
      </w:r>
    </w:p>
    <w:p w14:paraId="1E9942AA" w14:textId="77777777" w:rsidR="005D6515" w:rsidRPr="003C5CBF" w:rsidRDefault="005D6515" w:rsidP="001F7D05">
      <w:pPr>
        <w:spacing w:after="0" w:line="240" w:lineRule="auto"/>
        <w:ind w:right="185"/>
        <w:jc w:val="both"/>
        <w:rPr>
          <w:rFonts w:ascii="Times New Roman" w:eastAsia="Times New Roman" w:hAnsi="Times New Roman" w:cs="Times New Roman"/>
          <w:spacing w:val="-8"/>
          <w:shd w:val="clear" w:color="auto" w:fill="FFFFFF"/>
          <w:lang w:eastAsia="ru-RU"/>
        </w:rPr>
      </w:pPr>
    </w:p>
    <w:p w14:paraId="3838D483" w14:textId="42929BD4" w:rsidR="00526460" w:rsidRPr="003C5CBF" w:rsidRDefault="00AB721E" w:rsidP="001F7D0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3C5CBF">
        <w:rPr>
          <w:rFonts w:ascii="Times New Roman" w:hAnsi="Times New Roman" w:cs="Times New Roman"/>
          <w:bCs/>
          <w:i/>
          <w:iCs/>
          <w:sz w:val="28"/>
          <w:szCs w:val="28"/>
        </w:rPr>
        <w:t>3. Стосовно заходів</w:t>
      </w:r>
      <w:r w:rsidR="004931F4" w:rsidRPr="003C5CBF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впливу на </w:t>
      </w:r>
      <w:r w:rsidRPr="003C5CBF">
        <w:rPr>
          <w:rFonts w:ascii="Times New Roman" w:hAnsi="Times New Roman" w:cs="Times New Roman"/>
          <w:bCs/>
          <w:i/>
          <w:iCs/>
          <w:sz w:val="28"/>
          <w:szCs w:val="28"/>
        </w:rPr>
        <w:t>корупційн</w:t>
      </w:r>
      <w:r w:rsidR="004931F4" w:rsidRPr="003C5CBF">
        <w:rPr>
          <w:rFonts w:ascii="Times New Roman" w:hAnsi="Times New Roman" w:cs="Times New Roman"/>
          <w:bCs/>
          <w:i/>
          <w:iCs/>
          <w:sz w:val="28"/>
          <w:szCs w:val="28"/>
        </w:rPr>
        <w:t>і ризики</w:t>
      </w:r>
      <w:r w:rsidRPr="003C5CBF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r w:rsidR="004931F4" w:rsidRPr="003C5CBF">
        <w:rPr>
          <w:rFonts w:ascii="Times New Roman" w:hAnsi="Times New Roman" w:cs="Times New Roman"/>
          <w:bCs/>
          <w:i/>
          <w:iCs/>
          <w:sz w:val="28"/>
          <w:szCs w:val="28"/>
        </w:rPr>
        <w:t>у НПУ</w:t>
      </w:r>
      <w:r w:rsidRPr="003C5CBF">
        <w:rPr>
          <w:rFonts w:ascii="Times New Roman" w:hAnsi="Times New Roman" w:cs="Times New Roman"/>
          <w:bCs/>
          <w:i/>
          <w:iCs/>
          <w:sz w:val="28"/>
          <w:szCs w:val="28"/>
        </w:rPr>
        <w:t>:</w:t>
      </w:r>
    </w:p>
    <w:p w14:paraId="0DCCEAF2" w14:textId="2FE9AF54" w:rsidR="00526460" w:rsidRPr="003C5CBF" w:rsidRDefault="00A35D4C" w:rsidP="001F7D05">
      <w:pPr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3C5CBF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   </w:t>
      </w:r>
      <w:r w:rsidR="003E54A4" w:rsidRPr="003C5CBF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  </w:t>
      </w:r>
      <w:r w:rsidRPr="003C5CBF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bookmarkStart w:id="8" w:name="_Hlk107328217"/>
      <w:r w:rsidRPr="006E49EC">
        <w:rPr>
          <w:rFonts w:ascii="Times New Roman" w:hAnsi="Times New Roman" w:cs="Times New Roman"/>
          <w:b/>
          <w:i/>
          <w:iCs/>
          <w:sz w:val="28"/>
          <w:szCs w:val="28"/>
        </w:rPr>
        <w:t>«Виконано»</w:t>
      </w:r>
      <w:r w:rsidRPr="006E49EC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r w:rsidR="006E49EC">
        <w:rPr>
          <w:rFonts w:ascii="Times New Roman" w:hAnsi="Times New Roman" w:cs="Times New Roman"/>
          <w:b/>
          <w:i/>
          <w:iCs/>
          <w:sz w:val="28"/>
          <w:szCs w:val="28"/>
        </w:rPr>
        <w:t>1</w:t>
      </w:r>
      <w:r w:rsidR="00177A3B">
        <w:rPr>
          <w:rFonts w:ascii="Times New Roman" w:hAnsi="Times New Roman" w:cs="Times New Roman"/>
          <w:b/>
          <w:i/>
          <w:iCs/>
          <w:sz w:val="28"/>
          <w:szCs w:val="28"/>
          <w:lang w:val="ru-RU"/>
        </w:rPr>
        <w:t>09</w:t>
      </w:r>
      <w:r w:rsidR="00AB721E" w:rsidRPr="003C5C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C5CBF">
        <w:rPr>
          <w:rFonts w:ascii="Times New Roman" w:hAnsi="Times New Roman" w:cs="Times New Roman"/>
          <w:bCs/>
          <w:i/>
          <w:iCs/>
          <w:sz w:val="28"/>
          <w:szCs w:val="28"/>
        </w:rPr>
        <w:t>заход</w:t>
      </w:r>
      <w:r w:rsidR="002F1B8B" w:rsidRPr="003C5CBF">
        <w:rPr>
          <w:rFonts w:ascii="Times New Roman" w:hAnsi="Times New Roman" w:cs="Times New Roman"/>
          <w:bCs/>
          <w:i/>
          <w:iCs/>
          <w:sz w:val="28"/>
          <w:szCs w:val="28"/>
        </w:rPr>
        <w:t>ів</w:t>
      </w:r>
      <w:r w:rsidRPr="003C5CBF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впливу на корупційні ризики, зокрема:</w:t>
      </w:r>
      <w:bookmarkEnd w:id="8"/>
    </w:p>
    <w:p w14:paraId="5C987B97" w14:textId="759B8CF7" w:rsidR="00120B04" w:rsidRPr="003C5CBF" w:rsidRDefault="00662BDC" w:rsidP="00CA0C67">
      <w:pPr>
        <w:pStyle w:val="a8"/>
        <w:tabs>
          <w:tab w:val="left" w:pos="284"/>
          <w:tab w:val="left" w:pos="567"/>
        </w:tabs>
        <w:jc w:val="both"/>
        <w:rPr>
          <w:rFonts w:ascii="Times New Roman" w:eastAsia="Times New Roman" w:hAnsi="Times New Roman"/>
          <w:sz w:val="28"/>
          <w:szCs w:val="28"/>
        </w:rPr>
      </w:pPr>
      <w:r w:rsidRPr="003C5CBF">
        <w:rPr>
          <w:rFonts w:ascii="Times New Roman" w:eastAsia="Times New Roman" w:hAnsi="Times New Roman"/>
          <w:spacing w:val="-8"/>
          <w:sz w:val="28"/>
          <w:szCs w:val="28"/>
          <w:shd w:val="clear" w:color="auto" w:fill="FFFFFF"/>
          <w:lang w:eastAsia="ru-RU"/>
        </w:rPr>
        <w:t xml:space="preserve">    </w:t>
      </w:r>
      <w:r w:rsidR="00CA0C67">
        <w:rPr>
          <w:rFonts w:ascii="Times New Roman" w:eastAsia="Times New Roman" w:hAnsi="Times New Roman"/>
          <w:spacing w:val="-8"/>
          <w:sz w:val="28"/>
          <w:szCs w:val="28"/>
          <w:shd w:val="clear" w:color="auto" w:fill="FFFFFF"/>
          <w:lang w:eastAsia="ru-RU"/>
        </w:rPr>
        <w:t xml:space="preserve"> </w:t>
      </w:r>
      <w:r w:rsidR="00182D0D" w:rsidRPr="003C5CBF">
        <w:rPr>
          <w:rFonts w:ascii="Times New Roman" w:eastAsia="Times New Roman" w:hAnsi="Times New Roman"/>
          <w:spacing w:val="-8"/>
          <w:sz w:val="28"/>
          <w:szCs w:val="28"/>
          <w:shd w:val="clear" w:color="auto" w:fill="FFFFFF"/>
          <w:lang w:eastAsia="ru-RU"/>
        </w:rPr>
        <w:t xml:space="preserve">- </w:t>
      </w:r>
      <w:r w:rsidR="00120B04" w:rsidRPr="003C5CBF">
        <w:rPr>
          <w:rFonts w:ascii="Times New Roman" w:eastAsia="Times New Roman" w:hAnsi="Times New Roman"/>
          <w:spacing w:val="-8"/>
          <w:sz w:val="28"/>
          <w:szCs w:val="28"/>
          <w:shd w:val="clear" w:color="auto" w:fill="FFFFFF"/>
          <w:lang w:eastAsia="ru-RU"/>
        </w:rPr>
        <w:t>розроблена відповідна пам’ятка</w:t>
      </w:r>
      <w:r w:rsidR="00120B04" w:rsidRPr="003C5CBF">
        <w:rPr>
          <w:rFonts w:ascii="Times New Roman" w:eastAsia="Times New Roman" w:hAnsi="Times New Roman"/>
          <w:sz w:val="28"/>
          <w:szCs w:val="28"/>
        </w:rPr>
        <w:t xml:space="preserve"> </w:t>
      </w:r>
      <w:r w:rsidR="00120B04" w:rsidRPr="003C5CBF">
        <w:rPr>
          <w:rFonts w:ascii="Times New Roman" w:eastAsia="Times New Roman" w:hAnsi="Times New Roman"/>
          <w:spacing w:val="-8"/>
          <w:sz w:val="28"/>
          <w:szCs w:val="28"/>
          <w:shd w:val="clear" w:color="auto" w:fill="FFFFFF"/>
          <w:lang w:eastAsia="ru-RU"/>
        </w:rPr>
        <w:t>щодо недопущення прийняття рішення працівником поліції в умовах конфлікту інтересів при</w:t>
      </w:r>
      <w:r w:rsidR="00F042A9">
        <w:rPr>
          <w:rFonts w:ascii="Times New Roman" w:eastAsia="Times New Roman" w:hAnsi="Times New Roman"/>
          <w:spacing w:val="-8"/>
          <w:sz w:val="28"/>
          <w:szCs w:val="28"/>
          <w:shd w:val="clear" w:color="auto" w:fill="FFFFFF"/>
          <w:lang w:eastAsia="ru-RU"/>
        </w:rPr>
        <w:t xml:space="preserve"> </w:t>
      </w:r>
      <w:r w:rsidR="00120B04" w:rsidRPr="003C5CBF">
        <w:rPr>
          <w:rFonts w:ascii="Times New Roman" w:eastAsia="Times New Roman" w:hAnsi="Times New Roman"/>
          <w:spacing w:val="-8"/>
          <w:sz w:val="28"/>
          <w:szCs w:val="28"/>
          <w:shd w:val="clear" w:color="auto" w:fill="FFFFFF"/>
          <w:lang w:eastAsia="ru-RU"/>
        </w:rPr>
        <w:t>проведенні службових розслідувань</w:t>
      </w:r>
      <w:r w:rsidR="00120B04" w:rsidRPr="003C5CBF">
        <w:rPr>
          <w:rFonts w:ascii="Times New Roman" w:eastAsia="Times New Roman" w:hAnsi="Times New Roman"/>
          <w:sz w:val="28"/>
          <w:szCs w:val="28"/>
          <w:lang w:eastAsia="zh-CN"/>
        </w:rPr>
        <w:t xml:space="preserve"> чи </w:t>
      </w:r>
      <w:r w:rsidR="00120B04" w:rsidRPr="003C5CBF">
        <w:rPr>
          <w:rFonts w:ascii="Times New Roman" w:eastAsia="Times New Roman" w:hAnsi="Times New Roman"/>
          <w:spacing w:val="-8"/>
          <w:sz w:val="28"/>
          <w:szCs w:val="28"/>
          <w:shd w:val="clear" w:color="auto" w:fill="FFFFFF"/>
          <w:lang w:eastAsia="ru-RU"/>
        </w:rPr>
        <w:t>при розгляді заяв, скарг громадян</w:t>
      </w:r>
      <w:r w:rsidR="00120B04" w:rsidRPr="003C5CBF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120B04" w:rsidRPr="003C5CBF">
        <w:rPr>
          <w:rFonts w:ascii="Times New Roman" w:eastAsia="Times New Roman" w:hAnsi="Times New Roman"/>
          <w:spacing w:val="-8"/>
          <w:sz w:val="28"/>
          <w:szCs w:val="28"/>
          <w:shd w:val="clear" w:color="auto" w:fill="FFFFFF"/>
          <w:lang w:eastAsia="ru-RU"/>
        </w:rPr>
        <w:t xml:space="preserve">з попередженням про відповідальність, яка настає за порушення антикорупційного законодавства </w:t>
      </w:r>
      <w:r w:rsidR="00120B04" w:rsidRPr="003C5CBF">
        <w:rPr>
          <w:rFonts w:ascii="Times New Roman" w:eastAsia="Times New Roman" w:hAnsi="Times New Roman"/>
          <w:sz w:val="28"/>
          <w:szCs w:val="28"/>
        </w:rPr>
        <w:t>(доповідна записка Управління від 14 жовтня 2022 року №</w:t>
      </w:r>
      <w:r w:rsidR="00F042A9">
        <w:rPr>
          <w:rFonts w:ascii="Times New Roman" w:eastAsia="Times New Roman" w:hAnsi="Times New Roman"/>
          <w:sz w:val="28"/>
          <w:szCs w:val="28"/>
        </w:rPr>
        <w:t xml:space="preserve"> </w:t>
      </w:r>
      <w:r w:rsidR="00120B04" w:rsidRPr="003C5CBF">
        <w:rPr>
          <w:rFonts w:ascii="Times New Roman" w:eastAsia="Times New Roman" w:hAnsi="Times New Roman"/>
          <w:sz w:val="28"/>
          <w:szCs w:val="28"/>
        </w:rPr>
        <w:t>26269);</w:t>
      </w:r>
      <w:r w:rsidR="00120B04" w:rsidRPr="003C5CBF">
        <w:rPr>
          <w:rFonts w:ascii="Times New Roman" w:hAnsi="Times New Roman"/>
          <w:sz w:val="28"/>
          <w:szCs w:val="28"/>
        </w:rPr>
        <w:t xml:space="preserve"> </w:t>
      </w:r>
    </w:p>
    <w:p w14:paraId="1E411868" w14:textId="2E64B230" w:rsidR="00292FD5" w:rsidRPr="003C5CBF" w:rsidRDefault="00120B04" w:rsidP="00555469">
      <w:pPr>
        <w:tabs>
          <w:tab w:val="left" w:pos="284"/>
        </w:tabs>
        <w:spacing w:after="0" w:line="240" w:lineRule="auto"/>
        <w:ind w:left="-76" w:right="34"/>
        <w:jc w:val="both"/>
        <w:rPr>
          <w:bCs/>
        </w:rPr>
      </w:pPr>
      <w:r w:rsidRPr="003C5CBF">
        <w:rPr>
          <w:rFonts w:ascii="Times New Roman" w:hAnsi="Times New Roman"/>
          <w:sz w:val="28"/>
          <w:szCs w:val="28"/>
        </w:rPr>
        <w:t xml:space="preserve">    </w:t>
      </w:r>
      <w:r w:rsidR="00555469" w:rsidRPr="003C5CBF">
        <w:rPr>
          <w:rFonts w:ascii="Times New Roman" w:hAnsi="Times New Roman"/>
          <w:sz w:val="28"/>
          <w:szCs w:val="28"/>
        </w:rPr>
        <w:t xml:space="preserve"> </w:t>
      </w:r>
      <w:r w:rsidRPr="003C5CBF">
        <w:rPr>
          <w:rFonts w:ascii="Times New Roman" w:hAnsi="Times New Roman"/>
          <w:sz w:val="28"/>
          <w:szCs w:val="28"/>
        </w:rPr>
        <w:t xml:space="preserve">- </w:t>
      </w:r>
      <w:r w:rsidRPr="003C5CBF">
        <w:rPr>
          <w:rFonts w:ascii="Times New Roman" w:eastAsia="Times New Roman" w:hAnsi="Times New Roman"/>
          <w:sz w:val="28"/>
          <w:szCs w:val="28"/>
        </w:rPr>
        <w:t>розроблена відповідна</w:t>
      </w:r>
      <w:r w:rsidRPr="003C5CBF">
        <w:rPr>
          <w:rFonts w:ascii="Times New Roman" w:eastAsia="Times New Roman" w:hAnsi="Times New Roman"/>
          <w:spacing w:val="-8"/>
          <w:sz w:val="28"/>
          <w:szCs w:val="28"/>
          <w:shd w:val="clear" w:color="auto" w:fill="FFFFFF"/>
          <w:lang w:eastAsia="ru-RU"/>
        </w:rPr>
        <w:t xml:space="preserve"> пам’ятка щодо запобігання та врегулювання конфлікт</w:t>
      </w:r>
      <w:r w:rsidR="007050ED">
        <w:rPr>
          <w:rFonts w:ascii="Times New Roman" w:eastAsia="Times New Roman" w:hAnsi="Times New Roman"/>
          <w:spacing w:val="-8"/>
          <w:sz w:val="28"/>
          <w:szCs w:val="28"/>
          <w:shd w:val="clear" w:color="auto" w:fill="FFFFFF"/>
          <w:lang w:eastAsia="ru-RU"/>
        </w:rPr>
        <w:t>у</w:t>
      </w:r>
      <w:r w:rsidRPr="003C5CBF">
        <w:rPr>
          <w:rFonts w:ascii="Times New Roman" w:eastAsia="Times New Roman" w:hAnsi="Times New Roman"/>
          <w:spacing w:val="-8"/>
          <w:sz w:val="28"/>
          <w:szCs w:val="28"/>
          <w:shd w:val="clear" w:color="auto" w:fill="FFFFFF"/>
          <w:lang w:eastAsia="ru-RU"/>
        </w:rPr>
        <w:t xml:space="preserve"> інтересів у діяльності уповноважених осіб та членів робочої групи, відповідальних за організацію та проведення процедур закупівлі в органах поліції, при проведені процедур розгляду тендерних пропозицій (доповідна записка </w:t>
      </w:r>
      <w:r w:rsidR="00194CBE" w:rsidRPr="003C5CBF">
        <w:rPr>
          <w:rFonts w:ascii="Times New Roman" w:eastAsia="Times New Roman" w:hAnsi="Times New Roman"/>
          <w:spacing w:val="-8"/>
          <w:sz w:val="28"/>
          <w:szCs w:val="28"/>
          <w:shd w:val="clear" w:color="auto" w:fill="FFFFFF"/>
          <w:lang w:eastAsia="ru-RU"/>
        </w:rPr>
        <w:t xml:space="preserve">Управління </w:t>
      </w:r>
      <w:r w:rsidR="000F21C1">
        <w:rPr>
          <w:rFonts w:ascii="Times New Roman" w:eastAsia="Times New Roman" w:hAnsi="Times New Roman"/>
          <w:spacing w:val="-8"/>
          <w:sz w:val="28"/>
          <w:szCs w:val="28"/>
          <w:shd w:val="clear" w:color="auto" w:fill="FFFFFF"/>
          <w:lang w:eastAsia="ru-RU"/>
        </w:rPr>
        <w:t xml:space="preserve">                                 </w:t>
      </w:r>
      <w:r w:rsidRPr="003C5CBF">
        <w:rPr>
          <w:rFonts w:ascii="Times New Roman" w:eastAsia="Times New Roman" w:hAnsi="Times New Roman"/>
          <w:spacing w:val="-8"/>
          <w:sz w:val="28"/>
          <w:szCs w:val="28"/>
          <w:shd w:val="clear" w:color="auto" w:fill="FFFFFF"/>
          <w:lang w:eastAsia="ru-RU"/>
        </w:rPr>
        <w:t>від 19 жовтня 2022 року № 26682)</w:t>
      </w:r>
      <w:r w:rsidR="00593C9D" w:rsidRPr="003C5CBF">
        <w:rPr>
          <w:bCs/>
        </w:rPr>
        <w:t xml:space="preserve"> </w:t>
      </w:r>
    </w:p>
    <w:p w14:paraId="7FF50286" w14:textId="73B16650" w:rsidR="00593C9D" w:rsidRPr="003C5CBF" w:rsidRDefault="00292FD5" w:rsidP="00C656EB">
      <w:pPr>
        <w:spacing w:after="0" w:line="240" w:lineRule="auto"/>
        <w:ind w:left="-76" w:right="34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shd w:val="clear" w:color="auto" w:fill="FFFFFF"/>
          <w:lang w:eastAsia="ru-RU"/>
        </w:rPr>
      </w:pPr>
      <w:r w:rsidRPr="003C5CBF">
        <w:rPr>
          <w:rFonts w:ascii="Times New Roman" w:hAnsi="Times New Roman" w:cs="Times New Roman"/>
          <w:b/>
        </w:rPr>
        <w:t xml:space="preserve">   </w:t>
      </w:r>
      <w:r w:rsidRPr="003C5CBF">
        <w:rPr>
          <w:rFonts w:ascii="Times New Roman" w:hAnsi="Times New Roman"/>
          <w:sz w:val="28"/>
          <w:szCs w:val="28"/>
        </w:rPr>
        <w:t xml:space="preserve">   - з </w:t>
      </w:r>
      <w:r w:rsidRPr="003C5CBF">
        <w:rPr>
          <w:rFonts w:ascii="Times New Roman" w:hAnsi="Times New Roman" w:cs="Times New Roman"/>
          <w:bCs/>
          <w:sz w:val="28"/>
          <w:szCs w:val="28"/>
        </w:rPr>
        <w:t xml:space="preserve">метою врегулювання процедури оцінки внутрішніх </w:t>
      </w:r>
      <w:r w:rsidRPr="003C5CBF">
        <w:rPr>
          <w:rFonts w:ascii="Times New Roman" w:hAnsi="Times New Roman" w:cs="Times New Roman"/>
          <w:sz w:val="28"/>
          <w:szCs w:val="28"/>
        </w:rPr>
        <w:t>організаційно-розпорядчих</w:t>
      </w:r>
      <w:r w:rsidRPr="003C5CBF">
        <w:rPr>
          <w:rFonts w:ascii="Times New Roman" w:hAnsi="Times New Roman" w:cs="Times New Roman"/>
          <w:bCs/>
          <w:sz w:val="28"/>
          <w:szCs w:val="28"/>
        </w:rPr>
        <w:t xml:space="preserve">  актів на наявність причин, що можуть призвести до вчинення корупційних та пов’язаних з корупцією правопорушень</w:t>
      </w:r>
      <w:r w:rsidRPr="003C5CBF">
        <w:rPr>
          <w:rFonts w:ascii="Times New Roman" w:eastAsia="Times New Roman" w:hAnsi="Times New Roman" w:cs="Times New Roman"/>
          <w:spacing w:val="-8"/>
          <w:sz w:val="28"/>
          <w:szCs w:val="28"/>
          <w:shd w:val="clear" w:color="auto" w:fill="FFFFFF"/>
          <w:lang w:eastAsia="ru-RU"/>
        </w:rPr>
        <w:t>,</w:t>
      </w:r>
      <w:r w:rsidR="00593C9D" w:rsidRPr="003C5CB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93C9D" w:rsidRPr="003C5CBF">
        <w:rPr>
          <w:rFonts w:ascii="Times New Roman" w:eastAsia="Times New Roman" w:hAnsi="Times New Roman" w:cs="Times New Roman"/>
          <w:spacing w:val="-8"/>
          <w:sz w:val="28"/>
          <w:szCs w:val="28"/>
          <w:shd w:val="clear" w:color="auto" w:fill="FFFFFF"/>
          <w:lang w:eastAsia="ru-RU"/>
        </w:rPr>
        <w:t>розроблено наказ НПУ</w:t>
      </w:r>
      <w:r w:rsidR="00C656EB" w:rsidRPr="00C656EB">
        <w:rPr>
          <w:rFonts w:ascii="Times New Roman" w:eastAsia="Times New Roman" w:hAnsi="Times New Roman" w:cs="Times New Roman"/>
          <w:spacing w:val="-8"/>
          <w:sz w:val="28"/>
          <w:szCs w:val="28"/>
          <w:shd w:val="clear" w:color="auto" w:fill="FFFFFF"/>
          <w:lang w:eastAsia="ru-RU"/>
        </w:rPr>
        <w:t xml:space="preserve"> </w:t>
      </w:r>
      <w:r w:rsidR="00C656EB" w:rsidRPr="003C5CBF">
        <w:rPr>
          <w:rFonts w:ascii="Times New Roman" w:eastAsia="Times New Roman" w:hAnsi="Times New Roman" w:cs="Times New Roman"/>
          <w:spacing w:val="-8"/>
          <w:sz w:val="28"/>
          <w:szCs w:val="28"/>
          <w:shd w:val="clear" w:color="auto" w:fill="FFFFFF"/>
          <w:lang w:eastAsia="ru-RU"/>
        </w:rPr>
        <w:t>від 30.12.2022</w:t>
      </w:r>
      <w:r w:rsidR="00C656EB">
        <w:rPr>
          <w:rFonts w:ascii="Times New Roman" w:eastAsia="Times New Roman" w:hAnsi="Times New Roman" w:cs="Times New Roman"/>
          <w:spacing w:val="-8"/>
          <w:sz w:val="28"/>
          <w:szCs w:val="28"/>
          <w:shd w:val="clear" w:color="auto" w:fill="FFFFFF"/>
          <w:lang w:eastAsia="ru-RU"/>
        </w:rPr>
        <w:t xml:space="preserve"> </w:t>
      </w:r>
      <w:r w:rsidR="00C656EB" w:rsidRPr="003C5CBF">
        <w:rPr>
          <w:rFonts w:ascii="Times New Roman" w:eastAsia="Times New Roman" w:hAnsi="Times New Roman" w:cs="Times New Roman"/>
          <w:spacing w:val="-8"/>
          <w:sz w:val="28"/>
          <w:szCs w:val="28"/>
          <w:shd w:val="clear" w:color="auto" w:fill="FFFFFF"/>
          <w:lang w:eastAsia="ru-RU"/>
        </w:rPr>
        <w:t>№ 945</w:t>
      </w:r>
      <w:r w:rsidR="00593C9D" w:rsidRPr="003C5CBF">
        <w:rPr>
          <w:rFonts w:ascii="Times New Roman" w:eastAsia="Times New Roman" w:hAnsi="Times New Roman" w:cs="Times New Roman"/>
          <w:spacing w:val="-8"/>
          <w:sz w:val="28"/>
          <w:szCs w:val="28"/>
          <w:shd w:val="clear" w:color="auto" w:fill="FFFFFF"/>
          <w:lang w:eastAsia="ru-RU"/>
        </w:rPr>
        <w:t xml:space="preserve"> «Про затвердження Алгоритму проведення оцінки проєктів актів центрального органу управління поліції на наявність корупціогенних факторів»</w:t>
      </w:r>
      <w:r w:rsidR="00C656EB">
        <w:rPr>
          <w:rFonts w:ascii="Times New Roman" w:eastAsia="Times New Roman" w:hAnsi="Times New Roman" w:cs="Times New Roman"/>
          <w:spacing w:val="-8"/>
          <w:sz w:val="28"/>
          <w:szCs w:val="28"/>
          <w:shd w:val="clear" w:color="auto" w:fill="FFFFFF"/>
          <w:lang w:eastAsia="ru-RU"/>
        </w:rPr>
        <w:t>;</w:t>
      </w:r>
      <w:r w:rsidRPr="003C5CBF">
        <w:rPr>
          <w:rFonts w:ascii="Times New Roman" w:eastAsia="Times New Roman" w:hAnsi="Times New Roman" w:cs="Times New Roman"/>
          <w:spacing w:val="-8"/>
          <w:sz w:val="28"/>
          <w:szCs w:val="28"/>
          <w:shd w:val="clear" w:color="auto" w:fill="FFFFFF"/>
          <w:lang w:eastAsia="ru-RU"/>
        </w:rPr>
        <w:t xml:space="preserve"> </w:t>
      </w:r>
    </w:p>
    <w:p w14:paraId="68103B96" w14:textId="6E8AE69C" w:rsidR="00BA30A5" w:rsidRPr="003C5CBF" w:rsidRDefault="001A2769" w:rsidP="001E5C64">
      <w:pPr>
        <w:tabs>
          <w:tab w:val="left" w:pos="284"/>
        </w:tabs>
        <w:spacing w:after="0" w:line="240" w:lineRule="auto"/>
        <w:ind w:left="-62"/>
        <w:jc w:val="both"/>
        <w:rPr>
          <w:rFonts w:ascii="Times New Roman" w:eastAsia="Cambria Math" w:hAnsi="Times New Roman" w:cs="Times New Roman"/>
          <w:kern w:val="24"/>
          <w:sz w:val="28"/>
          <w:szCs w:val="28"/>
          <w:highlight w:val="yellow"/>
          <w:lang w:eastAsia="ru-RU"/>
        </w:rPr>
      </w:pPr>
      <w:r w:rsidRPr="003C5CBF">
        <w:rPr>
          <w:rFonts w:ascii="Times New Roman" w:eastAsia="Times New Roman" w:hAnsi="Times New Roman" w:cs="Times New Roman"/>
          <w:spacing w:val="-8"/>
          <w:sz w:val="28"/>
          <w:szCs w:val="28"/>
          <w:shd w:val="clear" w:color="auto" w:fill="FFFFFF"/>
          <w:lang w:eastAsia="ru-RU"/>
        </w:rPr>
        <w:t xml:space="preserve">    </w:t>
      </w:r>
      <w:r w:rsidR="003201CC" w:rsidRPr="003C5CBF">
        <w:rPr>
          <w:rFonts w:ascii="Times New Roman" w:eastAsia="Times New Roman" w:hAnsi="Times New Roman" w:cs="Times New Roman"/>
          <w:spacing w:val="-8"/>
          <w:sz w:val="28"/>
          <w:szCs w:val="28"/>
          <w:shd w:val="clear" w:color="auto" w:fill="FFFFFF"/>
          <w:lang w:eastAsia="ru-RU"/>
        </w:rPr>
        <w:t xml:space="preserve"> </w:t>
      </w:r>
      <w:r w:rsidR="00555469" w:rsidRPr="003C5CBF">
        <w:rPr>
          <w:rFonts w:ascii="Times New Roman" w:eastAsia="Times New Roman" w:hAnsi="Times New Roman" w:cs="Times New Roman"/>
          <w:spacing w:val="-8"/>
          <w:sz w:val="28"/>
          <w:szCs w:val="28"/>
          <w:shd w:val="clear" w:color="auto" w:fill="FFFFFF"/>
          <w:lang w:eastAsia="ru-RU"/>
        </w:rPr>
        <w:t xml:space="preserve"> </w:t>
      </w:r>
      <w:r w:rsidRPr="003C5CBF">
        <w:rPr>
          <w:rFonts w:ascii="Times New Roman" w:eastAsia="Times New Roman" w:hAnsi="Times New Roman" w:cs="Times New Roman"/>
          <w:spacing w:val="-8"/>
          <w:sz w:val="28"/>
          <w:szCs w:val="28"/>
          <w:shd w:val="clear" w:color="auto" w:fill="FFFFFF"/>
          <w:lang w:eastAsia="ru-RU"/>
        </w:rPr>
        <w:t xml:space="preserve">-  </w:t>
      </w:r>
      <w:r w:rsidRPr="003C5CBF">
        <w:rPr>
          <w:rFonts w:ascii="Times New Roman" w:eastAsia="Cambria Math" w:hAnsi="Times New Roman" w:cs="Times New Roman"/>
          <w:kern w:val="24"/>
          <w:sz w:val="28"/>
          <w:szCs w:val="28"/>
          <w:lang w:eastAsia="ru-RU"/>
        </w:rPr>
        <w:t>розроблено</w:t>
      </w:r>
      <w:r w:rsidR="003201CC" w:rsidRPr="003C5CBF">
        <w:rPr>
          <w:rFonts w:ascii="Times New Roman" w:eastAsia="Times New Roman" w:hAnsi="Times New Roman" w:cs="Times New Roman"/>
          <w:spacing w:val="-8"/>
          <w:sz w:val="28"/>
          <w:szCs w:val="28"/>
          <w:shd w:val="clear" w:color="auto" w:fill="FFFFFF"/>
          <w:lang w:eastAsia="ru-RU"/>
        </w:rPr>
        <w:t xml:space="preserve"> механізм контролю </w:t>
      </w:r>
      <w:r w:rsidR="003201CC" w:rsidRPr="003C5CBF">
        <w:rPr>
          <w:rFonts w:ascii="Times New Roman" w:eastAsia="Cambria Math" w:hAnsi="Times New Roman" w:cs="Times New Roman"/>
          <w:kern w:val="24"/>
          <w:sz w:val="28"/>
          <w:szCs w:val="28"/>
          <w:lang w:eastAsia="ru-RU"/>
        </w:rPr>
        <w:t xml:space="preserve">за недопущенням недоброчесної поведінки поліцейських під час проведення </w:t>
      </w:r>
      <w:r w:rsidR="003201CC" w:rsidRPr="003C5CBF">
        <w:rPr>
          <w:rFonts w:ascii="Times New Roman" w:hAnsi="Times New Roman" w:cs="Times New Roman"/>
          <w:sz w:val="28"/>
          <w:szCs w:val="28"/>
        </w:rPr>
        <w:t>оперативно-профілактичних заходів</w:t>
      </w:r>
      <w:r w:rsidR="003201CC" w:rsidRPr="003C5CBF">
        <w:rPr>
          <w:rFonts w:ascii="Times New Roman" w:eastAsia="Cambria Math" w:hAnsi="Times New Roman" w:cs="Times New Roman"/>
          <w:kern w:val="24"/>
          <w:sz w:val="28"/>
          <w:szCs w:val="28"/>
          <w:lang w:eastAsia="ru-RU"/>
        </w:rPr>
        <w:t xml:space="preserve"> (доручення ДМП НПУ від 28.10.2022</w:t>
      </w:r>
      <w:r w:rsidR="00555469" w:rsidRPr="003C5CBF">
        <w:rPr>
          <w:rFonts w:ascii="Times New Roman" w:eastAsia="Cambria Math" w:hAnsi="Times New Roman" w:cs="Times New Roman"/>
          <w:kern w:val="24"/>
          <w:sz w:val="28"/>
          <w:szCs w:val="28"/>
          <w:lang w:eastAsia="ru-RU"/>
        </w:rPr>
        <w:t xml:space="preserve"> </w:t>
      </w:r>
      <w:r w:rsidR="003201CC" w:rsidRPr="003C5CBF">
        <w:rPr>
          <w:rFonts w:ascii="Times New Roman" w:eastAsia="Cambria Math" w:hAnsi="Times New Roman" w:cs="Times New Roman"/>
          <w:kern w:val="24"/>
          <w:sz w:val="28"/>
          <w:szCs w:val="28"/>
          <w:lang w:eastAsia="ru-RU"/>
        </w:rPr>
        <w:t>№ 2033/16/1-2022)</w:t>
      </w:r>
      <w:r w:rsidR="000D66C2">
        <w:rPr>
          <w:rFonts w:ascii="Times New Roman" w:eastAsia="Cambria Math" w:hAnsi="Times New Roman" w:cs="Times New Roman"/>
          <w:kern w:val="24"/>
          <w:sz w:val="28"/>
          <w:szCs w:val="28"/>
          <w:lang w:eastAsia="ru-RU"/>
        </w:rPr>
        <w:t>;</w:t>
      </w:r>
      <w:r w:rsidR="003201CC" w:rsidRPr="003C5CBF">
        <w:rPr>
          <w:rFonts w:ascii="Times New Roman" w:eastAsia="Cambria Math" w:hAnsi="Times New Roman" w:cs="Times New Roman"/>
          <w:kern w:val="24"/>
          <w:sz w:val="28"/>
          <w:szCs w:val="28"/>
          <w:lang w:eastAsia="ru-RU"/>
        </w:rPr>
        <w:t xml:space="preserve"> </w:t>
      </w:r>
    </w:p>
    <w:p w14:paraId="777A6122" w14:textId="21750EE8" w:rsidR="00910C1C" w:rsidRPr="003C5CBF" w:rsidRDefault="00FD7A0A" w:rsidP="00B64BFF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5CBF">
        <w:rPr>
          <w:rFonts w:ascii="Times New Roman" w:hAnsi="Times New Roman" w:cs="Times New Roman"/>
          <w:sz w:val="28"/>
          <w:szCs w:val="28"/>
        </w:rPr>
        <w:t xml:space="preserve">    </w:t>
      </w:r>
      <w:r w:rsidR="004A4DF3" w:rsidRPr="003C5CBF">
        <w:rPr>
          <w:rFonts w:ascii="Times New Roman" w:hAnsi="Times New Roman" w:cs="Times New Roman"/>
          <w:sz w:val="28"/>
          <w:szCs w:val="28"/>
        </w:rPr>
        <w:t xml:space="preserve">- </w:t>
      </w:r>
      <w:r w:rsidR="00B64BFF" w:rsidRPr="003C5CBF">
        <w:rPr>
          <w:rFonts w:ascii="Times New Roman" w:hAnsi="Times New Roman" w:cs="Times New Roman"/>
          <w:sz w:val="28"/>
          <w:szCs w:val="28"/>
        </w:rPr>
        <w:t xml:space="preserve"> </w:t>
      </w:r>
      <w:r w:rsidR="00585A7E" w:rsidRPr="003C5CBF">
        <w:rPr>
          <w:rFonts w:ascii="Times New Roman" w:hAnsi="Times New Roman" w:cs="Times New Roman"/>
          <w:sz w:val="28"/>
          <w:szCs w:val="28"/>
        </w:rPr>
        <w:t xml:space="preserve">з метою визначення найбільш оптимальної оціночної вартості, </w:t>
      </w:r>
      <w:r w:rsidR="000F21C1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D72CEC" w:rsidRPr="003C5CBF">
        <w:rPr>
          <w:rFonts w:ascii="Times New Roman" w:hAnsi="Times New Roman" w:cs="Times New Roman"/>
          <w:sz w:val="28"/>
          <w:szCs w:val="28"/>
        </w:rPr>
        <w:t xml:space="preserve">на постійній основі </w:t>
      </w:r>
      <w:r w:rsidR="00585A7E" w:rsidRPr="003C5CBF">
        <w:rPr>
          <w:rFonts w:ascii="Times New Roman" w:hAnsi="Times New Roman" w:cs="Times New Roman"/>
          <w:sz w:val="28"/>
          <w:szCs w:val="28"/>
        </w:rPr>
        <w:t xml:space="preserve">здійснюється аналіз закупівель, які оприлюднюються </w:t>
      </w:r>
      <w:r w:rsidR="00AF6EFE" w:rsidRPr="003C5CBF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585A7E" w:rsidRPr="003C5CBF">
        <w:rPr>
          <w:rFonts w:ascii="Times New Roman" w:hAnsi="Times New Roman" w:cs="Times New Roman"/>
          <w:sz w:val="28"/>
          <w:szCs w:val="28"/>
        </w:rPr>
        <w:t xml:space="preserve">в системі </w:t>
      </w:r>
      <w:r w:rsidR="00585A7E" w:rsidRPr="003C5CBF">
        <w:rPr>
          <w:rFonts w:ascii="Times New Roman" w:hAnsi="Times New Roman" w:cs="Times New Roman"/>
          <w:sz w:val="28"/>
          <w:szCs w:val="28"/>
          <w:lang w:val="en-US"/>
        </w:rPr>
        <w:t>ProZorro</w:t>
      </w:r>
      <w:r w:rsidR="0060454E">
        <w:rPr>
          <w:rFonts w:ascii="Times New Roman" w:hAnsi="Times New Roman" w:cs="Times New Roman"/>
          <w:sz w:val="28"/>
          <w:szCs w:val="28"/>
        </w:rPr>
        <w:t>;</w:t>
      </w:r>
      <w:r w:rsidR="004A4DF3" w:rsidRPr="003C5CB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E0D9B57" w14:textId="2B254FE1" w:rsidR="001E5C64" w:rsidRPr="003C5CBF" w:rsidRDefault="00F93A63" w:rsidP="00FA61E2">
      <w:pPr>
        <w:tabs>
          <w:tab w:val="left" w:pos="284"/>
          <w:tab w:val="left" w:pos="426"/>
        </w:tabs>
        <w:spacing w:after="0" w:line="240" w:lineRule="auto"/>
        <w:ind w:left="4" w:right="-1"/>
        <w:jc w:val="both"/>
        <w:rPr>
          <w:rFonts w:ascii="Times New Roman" w:hAnsi="Times New Roman" w:cs="Times New Roman"/>
          <w:sz w:val="28"/>
          <w:szCs w:val="28"/>
        </w:rPr>
      </w:pPr>
      <w:r w:rsidRPr="003C5CBF">
        <w:rPr>
          <w:rFonts w:ascii="Times New Roman" w:hAnsi="Times New Roman" w:cs="Times New Roman"/>
          <w:sz w:val="28"/>
          <w:szCs w:val="28"/>
        </w:rPr>
        <w:t xml:space="preserve">    </w:t>
      </w:r>
      <w:r w:rsidR="004A4DF3" w:rsidRPr="003C5CBF">
        <w:rPr>
          <w:rFonts w:ascii="Times New Roman" w:hAnsi="Times New Roman" w:cs="Times New Roman"/>
          <w:sz w:val="28"/>
          <w:szCs w:val="28"/>
        </w:rPr>
        <w:t>-</w:t>
      </w:r>
      <w:r w:rsidRPr="003C5CBF">
        <w:rPr>
          <w:rFonts w:eastAsia="Times New Roman"/>
          <w:spacing w:val="-8"/>
          <w:shd w:val="clear" w:color="auto" w:fill="FFFFFF"/>
          <w:lang w:eastAsia="ru-RU"/>
        </w:rPr>
        <w:t xml:space="preserve"> </w:t>
      </w:r>
      <w:r w:rsidR="00FD7A0A" w:rsidRPr="003C5CBF">
        <w:rPr>
          <w:rFonts w:ascii="Times New Roman" w:hAnsi="Times New Roman" w:cs="Times New Roman"/>
          <w:sz w:val="28"/>
          <w:szCs w:val="28"/>
        </w:rPr>
        <w:t>запроваджено п</w:t>
      </w:r>
      <w:r w:rsidR="004A4DF3" w:rsidRPr="003C5CBF">
        <w:rPr>
          <w:rFonts w:ascii="Times New Roman" w:hAnsi="Times New Roman" w:cs="Times New Roman"/>
          <w:sz w:val="28"/>
          <w:szCs w:val="28"/>
        </w:rPr>
        <w:t>роцедуру подвійного контролю</w:t>
      </w:r>
      <w:r w:rsidRPr="003C5CBF">
        <w:rPr>
          <w:rFonts w:ascii="Times New Roman" w:eastAsia="Times New Roman" w:hAnsi="Times New Roman" w:cs="Times New Roman"/>
          <w:spacing w:val="-8"/>
          <w:sz w:val="28"/>
          <w:szCs w:val="28"/>
          <w:shd w:val="clear" w:color="auto" w:fill="FFFFFF"/>
          <w:lang w:eastAsia="ru-RU"/>
        </w:rPr>
        <w:t xml:space="preserve"> за діями замовника, </w:t>
      </w:r>
      <w:r w:rsidR="00723918">
        <w:rPr>
          <w:rFonts w:ascii="Times New Roman" w:eastAsia="Times New Roman" w:hAnsi="Times New Roman" w:cs="Times New Roman"/>
          <w:spacing w:val="-8"/>
          <w:sz w:val="28"/>
          <w:szCs w:val="28"/>
          <w:shd w:val="clear" w:color="auto" w:fill="FFFFFF"/>
          <w:lang w:eastAsia="ru-RU"/>
        </w:rPr>
        <w:t xml:space="preserve">                             </w:t>
      </w:r>
      <w:r w:rsidRPr="003C5CBF">
        <w:rPr>
          <w:rFonts w:ascii="Times New Roman" w:eastAsia="Times New Roman" w:hAnsi="Times New Roman" w:cs="Times New Roman"/>
          <w:spacing w:val="-8"/>
          <w:sz w:val="28"/>
          <w:szCs w:val="28"/>
          <w:shd w:val="clear" w:color="auto" w:fill="FFFFFF"/>
          <w:lang w:eastAsia="ru-RU"/>
        </w:rPr>
        <w:t>яка виключатиме умисне відхилення тендерних пропозицій з мотивів наявності приватного інтересу, а також передбачатиме механізм повідомлення учасником про порушення його прав</w:t>
      </w:r>
      <w:r w:rsidR="005934C9" w:rsidRPr="003C5CBF">
        <w:rPr>
          <w:rFonts w:ascii="Times New Roman" w:hAnsi="Times New Roman" w:cs="Times New Roman"/>
          <w:sz w:val="28"/>
          <w:szCs w:val="28"/>
        </w:rPr>
        <w:t>.</w:t>
      </w:r>
      <w:r w:rsidR="004A4DF3" w:rsidRPr="003C5CB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B39578C" w14:textId="705203F8" w:rsidR="00051AA9" w:rsidRPr="003C5CBF" w:rsidRDefault="003E54A4" w:rsidP="001F7D05">
      <w:pPr>
        <w:tabs>
          <w:tab w:val="left" w:pos="567"/>
        </w:tabs>
        <w:spacing w:after="0" w:line="240" w:lineRule="auto"/>
        <w:ind w:right="185"/>
        <w:jc w:val="both"/>
        <w:rPr>
          <w:rFonts w:ascii="Times New Roman" w:eastAsia="Times New Roman" w:hAnsi="Times New Roman" w:cs="Times New Roman"/>
          <w:i/>
          <w:iCs/>
          <w:spacing w:val="-8"/>
          <w:sz w:val="28"/>
          <w:szCs w:val="28"/>
          <w:shd w:val="clear" w:color="auto" w:fill="FFFFFF"/>
          <w:lang w:eastAsia="ru-RU"/>
        </w:rPr>
      </w:pPr>
      <w:r w:rsidRPr="003C5CBF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       </w:t>
      </w:r>
      <w:r w:rsidRPr="006E49EC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«Частково </w:t>
      </w:r>
      <w:r w:rsidR="00931C48" w:rsidRPr="006E49EC">
        <w:rPr>
          <w:rFonts w:ascii="Times New Roman" w:hAnsi="Times New Roman" w:cs="Times New Roman"/>
          <w:b/>
          <w:i/>
          <w:iCs/>
          <w:sz w:val="28"/>
          <w:szCs w:val="28"/>
        </w:rPr>
        <w:t>в</w:t>
      </w:r>
      <w:r w:rsidRPr="006E49EC">
        <w:rPr>
          <w:rFonts w:ascii="Times New Roman" w:hAnsi="Times New Roman" w:cs="Times New Roman"/>
          <w:b/>
          <w:i/>
          <w:iCs/>
          <w:sz w:val="28"/>
          <w:szCs w:val="28"/>
        </w:rPr>
        <w:t>иконано»</w:t>
      </w:r>
      <w:r w:rsidRPr="006E49EC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r w:rsidR="006E49EC">
        <w:rPr>
          <w:rFonts w:ascii="Times New Roman" w:hAnsi="Times New Roman" w:cs="Times New Roman"/>
          <w:b/>
          <w:i/>
          <w:iCs/>
          <w:sz w:val="28"/>
          <w:szCs w:val="28"/>
        </w:rPr>
        <w:t>2</w:t>
      </w:r>
      <w:r w:rsidR="00177A3B">
        <w:rPr>
          <w:rFonts w:ascii="Times New Roman" w:hAnsi="Times New Roman" w:cs="Times New Roman"/>
          <w:b/>
          <w:i/>
          <w:iCs/>
          <w:sz w:val="28"/>
          <w:szCs w:val="28"/>
          <w:lang w:val="ru-RU"/>
        </w:rPr>
        <w:t>4</w:t>
      </w:r>
      <w:r w:rsidRPr="003C5CBF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заходів впливу на корупційні ризики, зокрема:</w:t>
      </w:r>
    </w:p>
    <w:p w14:paraId="61727178" w14:textId="05DB1BE2" w:rsidR="0091610F" w:rsidRPr="003C5CBF" w:rsidRDefault="008A57F0" w:rsidP="00C554F5">
      <w:pPr>
        <w:tabs>
          <w:tab w:val="left" w:pos="284"/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3C5CBF">
        <w:rPr>
          <w:rFonts w:ascii="Times New Roman" w:hAnsi="Times New Roman" w:cs="Times New Roman"/>
          <w:sz w:val="28"/>
          <w:szCs w:val="28"/>
        </w:rPr>
        <w:t xml:space="preserve"> </w:t>
      </w:r>
      <w:r w:rsidR="00D25577" w:rsidRPr="003C5CBF">
        <w:rPr>
          <w:rFonts w:ascii="Times New Roman" w:hAnsi="Times New Roman" w:cs="Times New Roman"/>
          <w:sz w:val="28"/>
          <w:szCs w:val="28"/>
        </w:rPr>
        <w:t xml:space="preserve">   </w:t>
      </w:r>
      <w:r w:rsidRPr="003C5CBF">
        <w:rPr>
          <w:rFonts w:ascii="Times New Roman" w:hAnsi="Times New Roman" w:cs="Times New Roman"/>
          <w:sz w:val="28"/>
          <w:szCs w:val="28"/>
        </w:rPr>
        <w:t>- з</w:t>
      </w:r>
      <w:r w:rsidR="00657C92" w:rsidRPr="003C5CBF">
        <w:rPr>
          <w:rFonts w:ascii="Times New Roman" w:hAnsi="Times New Roman" w:cs="Times New Roman"/>
          <w:sz w:val="28"/>
          <w:szCs w:val="28"/>
        </w:rPr>
        <w:t xml:space="preserve"> метою реалізації дослідної експлуатації відповідно до наказу Державного підприємства «Інфотех» МВС України від 28 січня 2022 року</w:t>
      </w:r>
      <w:r w:rsidR="00D25577" w:rsidRPr="003C5CBF">
        <w:rPr>
          <w:rFonts w:ascii="Times New Roman" w:hAnsi="Times New Roman" w:cs="Times New Roman"/>
          <w:sz w:val="28"/>
          <w:szCs w:val="28"/>
        </w:rPr>
        <w:t xml:space="preserve"> </w:t>
      </w:r>
      <w:r w:rsidR="00657C92" w:rsidRPr="003C5CBF">
        <w:rPr>
          <w:rFonts w:ascii="Times New Roman" w:hAnsi="Times New Roman" w:cs="Times New Roman"/>
          <w:sz w:val="28"/>
          <w:szCs w:val="28"/>
        </w:rPr>
        <w:t>№ 09-од утворено робочу групу, до складу якої увійшли представники ВКОЗ</w:t>
      </w:r>
      <w:r w:rsidRPr="003C5CBF">
        <w:rPr>
          <w:rFonts w:ascii="Times New Roman" w:hAnsi="Times New Roman" w:cs="Times New Roman"/>
          <w:sz w:val="28"/>
          <w:szCs w:val="28"/>
        </w:rPr>
        <w:t xml:space="preserve"> НПУ</w:t>
      </w:r>
      <w:r w:rsidR="00657C92" w:rsidRPr="003C5CBF">
        <w:rPr>
          <w:rFonts w:ascii="Times New Roman" w:hAnsi="Times New Roman" w:cs="Times New Roman"/>
          <w:sz w:val="28"/>
          <w:szCs w:val="28"/>
        </w:rPr>
        <w:t>,</w:t>
      </w:r>
      <w:r w:rsidR="00CA0C67">
        <w:rPr>
          <w:rFonts w:ascii="Times New Roman" w:hAnsi="Times New Roman" w:cs="Times New Roman"/>
          <w:sz w:val="28"/>
          <w:szCs w:val="28"/>
        </w:rPr>
        <w:t xml:space="preserve"> </w:t>
      </w:r>
      <w:r w:rsidR="00C554F5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657C92" w:rsidRPr="003C5CBF">
        <w:rPr>
          <w:rFonts w:ascii="Times New Roman" w:hAnsi="Times New Roman" w:cs="Times New Roman"/>
          <w:sz w:val="28"/>
          <w:szCs w:val="28"/>
        </w:rPr>
        <w:t>як подальші користувачі</w:t>
      </w:r>
      <w:r w:rsidRPr="003C5CBF">
        <w:rPr>
          <w:rFonts w:ascii="Times New Roman" w:hAnsi="Times New Roman" w:cs="Times New Roman"/>
          <w:sz w:val="28"/>
          <w:szCs w:val="28"/>
        </w:rPr>
        <w:t xml:space="preserve"> Єдиного реєстру зброї</w:t>
      </w:r>
      <w:r w:rsidR="00657C92" w:rsidRPr="003C5CBF">
        <w:rPr>
          <w:rFonts w:ascii="Times New Roman" w:hAnsi="Times New Roman" w:cs="Times New Roman"/>
          <w:sz w:val="28"/>
          <w:szCs w:val="28"/>
        </w:rPr>
        <w:t xml:space="preserve">. У </w:t>
      </w:r>
      <w:r w:rsidR="001E5C64" w:rsidRPr="003C5CBF">
        <w:rPr>
          <w:rFonts w:ascii="Times New Roman" w:hAnsi="Times New Roman" w:cs="Times New Roman"/>
          <w:sz w:val="28"/>
          <w:szCs w:val="28"/>
        </w:rPr>
        <w:t>4</w:t>
      </w:r>
      <w:r w:rsidR="00657C92" w:rsidRPr="003C5CBF">
        <w:rPr>
          <w:rFonts w:ascii="Times New Roman" w:hAnsi="Times New Roman" w:cs="Times New Roman"/>
          <w:sz w:val="28"/>
          <w:szCs w:val="28"/>
        </w:rPr>
        <w:t xml:space="preserve"> кварталі 2022 року робота </w:t>
      </w:r>
      <w:r w:rsidR="00826331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657C92" w:rsidRPr="003C5CBF">
        <w:rPr>
          <w:rFonts w:ascii="Times New Roman" w:hAnsi="Times New Roman" w:cs="Times New Roman"/>
          <w:sz w:val="28"/>
          <w:szCs w:val="28"/>
        </w:rPr>
        <w:t xml:space="preserve">у цьому напрямку </w:t>
      </w:r>
      <w:r w:rsidR="00BA3A5D">
        <w:rPr>
          <w:rFonts w:ascii="Times New Roman" w:hAnsi="Times New Roman" w:cs="Times New Roman"/>
          <w:sz w:val="28"/>
          <w:szCs w:val="28"/>
        </w:rPr>
        <w:t>тривала</w:t>
      </w:r>
      <w:r w:rsidR="00CA0C67">
        <w:rPr>
          <w:rFonts w:ascii="Times New Roman" w:hAnsi="Times New Roman" w:cs="Times New Roman"/>
          <w:sz w:val="28"/>
          <w:szCs w:val="28"/>
        </w:rPr>
        <w:t>;</w:t>
      </w:r>
      <w:r w:rsidR="00657C92" w:rsidRPr="003C5CB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1CA4314" w14:textId="5B181EF8" w:rsidR="004C38E1" w:rsidRPr="00183834" w:rsidRDefault="007D7362" w:rsidP="00183834">
      <w:pPr>
        <w:tabs>
          <w:tab w:val="left" w:pos="284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i/>
          <w:iCs/>
          <w:spacing w:val="-8"/>
          <w:sz w:val="28"/>
          <w:szCs w:val="28"/>
          <w:u w:val="single"/>
          <w:shd w:val="clear" w:color="auto" w:fill="FFFFFF"/>
          <w:lang w:eastAsia="ru-RU"/>
        </w:rPr>
      </w:pPr>
      <w:r w:rsidRPr="003C5CBF">
        <w:rPr>
          <w:rFonts w:ascii="Times New Roman" w:eastAsia="Times New Roman" w:hAnsi="Times New Roman" w:cs="Times New Roman"/>
          <w:spacing w:val="-8"/>
          <w:sz w:val="28"/>
          <w:szCs w:val="28"/>
          <w:shd w:val="clear" w:color="auto" w:fill="FFFFFF"/>
          <w:lang w:eastAsia="ru-RU"/>
        </w:rPr>
        <w:t xml:space="preserve">   </w:t>
      </w:r>
      <w:r w:rsidR="00BA3A5D">
        <w:rPr>
          <w:rFonts w:ascii="Times New Roman" w:eastAsia="Times New Roman" w:hAnsi="Times New Roman" w:cs="Times New Roman"/>
          <w:spacing w:val="-8"/>
          <w:sz w:val="28"/>
          <w:szCs w:val="28"/>
          <w:shd w:val="clear" w:color="auto" w:fill="FFFFFF"/>
          <w:lang w:eastAsia="ru-RU"/>
        </w:rPr>
        <w:t xml:space="preserve">  </w:t>
      </w:r>
      <w:r w:rsidRPr="00183834">
        <w:rPr>
          <w:rFonts w:ascii="Times New Roman" w:eastAsia="Times New Roman" w:hAnsi="Times New Roman" w:cs="Times New Roman"/>
          <w:spacing w:val="-8"/>
          <w:sz w:val="28"/>
          <w:szCs w:val="28"/>
          <w:shd w:val="clear" w:color="auto" w:fill="FFFFFF"/>
          <w:lang w:eastAsia="ru-RU"/>
        </w:rPr>
        <w:t>- з</w:t>
      </w:r>
      <w:r w:rsidR="0091610F" w:rsidRPr="00183834">
        <w:rPr>
          <w:rFonts w:ascii="Times New Roman" w:eastAsia="Times New Roman" w:hAnsi="Times New Roman" w:cs="Times New Roman"/>
          <w:spacing w:val="-8"/>
          <w:sz w:val="28"/>
          <w:szCs w:val="28"/>
          <w:shd w:val="clear" w:color="auto" w:fill="FFFFFF"/>
          <w:lang w:eastAsia="ru-RU"/>
        </w:rPr>
        <w:t xml:space="preserve"> метою розробки модулю для фільтрування своєчасності подання декларацій</w:t>
      </w:r>
      <w:r w:rsidR="00183834" w:rsidRPr="00183834">
        <w:rPr>
          <w:rFonts w:ascii="Times New Roman" w:eastAsia="Times New Roman" w:hAnsi="Times New Roman" w:cs="Times New Roman"/>
          <w:spacing w:val="-8"/>
          <w:sz w:val="28"/>
          <w:szCs w:val="28"/>
          <w:shd w:val="clear" w:color="auto" w:fill="FFFFFF"/>
          <w:lang w:eastAsia="ru-RU"/>
        </w:rPr>
        <w:t xml:space="preserve">  осіб, уповноважених на виконання функцій держави або місцевого самоврядування</w:t>
      </w:r>
      <w:r w:rsidR="0091610F" w:rsidRPr="00183834">
        <w:rPr>
          <w:rFonts w:ascii="Times New Roman" w:eastAsia="Times New Roman" w:hAnsi="Times New Roman" w:cs="Times New Roman"/>
          <w:spacing w:val="-8"/>
          <w:sz w:val="28"/>
          <w:szCs w:val="28"/>
          <w:shd w:val="clear" w:color="auto" w:fill="FFFFFF"/>
          <w:lang w:eastAsia="ru-RU"/>
        </w:rPr>
        <w:t xml:space="preserve"> </w:t>
      </w:r>
      <w:r w:rsidR="00723918" w:rsidRPr="00183834">
        <w:rPr>
          <w:rFonts w:ascii="Times New Roman" w:eastAsia="Times New Roman" w:hAnsi="Times New Roman" w:cs="Times New Roman"/>
          <w:spacing w:val="-8"/>
          <w:sz w:val="28"/>
          <w:szCs w:val="28"/>
          <w:shd w:val="clear" w:color="auto" w:fill="FFFFFF"/>
          <w:lang w:eastAsia="ru-RU"/>
        </w:rPr>
        <w:t xml:space="preserve">     </w:t>
      </w:r>
      <w:r w:rsidR="00183834" w:rsidRPr="00183834">
        <w:rPr>
          <w:rFonts w:ascii="Times New Roman" w:eastAsia="Times New Roman" w:hAnsi="Times New Roman" w:cs="Times New Roman"/>
          <w:spacing w:val="-8"/>
          <w:sz w:val="28"/>
          <w:szCs w:val="28"/>
          <w:shd w:val="clear" w:color="auto" w:fill="FFFFFF"/>
          <w:lang w:eastAsia="ru-RU"/>
        </w:rPr>
        <w:t>та повідомлень</w:t>
      </w:r>
      <w:r w:rsidR="00183834">
        <w:rPr>
          <w:rFonts w:ascii="Times New Roman" w:eastAsia="Times New Roman" w:hAnsi="Times New Roman" w:cs="Times New Roman"/>
          <w:spacing w:val="-8"/>
          <w:sz w:val="28"/>
          <w:szCs w:val="28"/>
          <w:shd w:val="clear" w:color="auto" w:fill="FFFFFF"/>
          <w:lang w:eastAsia="ru-RU"/>
        </w:rPr>
        <w:t xml:space="preserve"> </w:t>
      </w:r>
      <w:r w:rsidR="00183834" w:rsidRPr="00183834">
        <w:rPr>
          <w:rFonts w:ascii="Times New Roman" w:eastAsia="Times New Roman" w:hAnsi="Times New Roman" w:cs="Times New Roman"/>
          <w:spacing w:val="-8"/>
          <w:sz w:val="28"/>
          <w:szCs w:val="28"/>
          <w:shd w:val="clear" w:color="auto" w:fill="FFFFFF"/>
          <w:lang w:eastAsia="ru-RU"/>
        </w:rPr>
        <w:t>НАЗК про факти неподання чи несвоєчасного їх подання</w:t>
      </w:r>
      <w:r w:rsidR="0091610F" w:rsidRPr="00183834">
        <w:rPr>
          <w:rFonts w:ascii="Times New Roman" w:eastAsia="Times New Roman" w:hAnsi="Times New Roman" w:cs="Times New Roman"/>
          <w:sz w:val="28"/>
          <w:szCs w:val="28"/>
          <w:lang w:eastAsia="ru-RU"/>
        </w:rPr>
        <w:t>, у НПУ створена робоча група  із працівників НПУ та НАЗК (наказ НПУ ві</w:t>
      </w:r>
      <w:r w:rsidR="002574D2" w:rsidRPr="00183834">
        <w:rPr>
          <w:rFonts w:ascii="Times New Roman" w:eastAsia="Times New Roman" w:hAnsi="Times New Roman" w:cs="Times New Roman"/>
          <w:sz w:val="28"/>
          <w:szCs w:val="28"/>
          <w:lang w:eastAsia="ru-RU"/>
        </w:rPr>
        <w:t>д 30</w:t>
      </w:r>
      <w:r w:rsidR="003874CF" w:rsidRPr="001838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грудня </w:t>
      </w:r>
      <w:r w:rsidR="002574D2" w:rsidRPr="00183834">
        <w:rPr>
          <w:rFonts w:ascii="Times New Roman" w:eastAsia="Times New Roman" w:hAnsi="Times New Roman" w:cs="Times New Roman"/>
          <w:sz w:val="28"/>
          <w:szCs w:val="28"/>
          <w:lang w:eastAsia="ru-RU"/>
        </w:rPr>
        <w:t>2022</w:t>
      </w:r>
      <w:r w:rsidR="003874CF" w:rsidRPr="001838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</w:t>
      </w:r>
      <w:r w:rsidR="0091610F" w:rsidRPr="001838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2574D2" w:rsidRPr="001838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943</w:t>
      </w:r>
      <w:r w:rsidR="0091610F" w:rsidRPr="0018383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2574D2" w:rsidRPr="0018383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91610F" w:rsidRPr="001838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15E0D75" w14:textId="5F0703B0" w:rsidR="00517D10" w:rsidRPr="00FA61E2" w:rsidRDefault="00BA3A5D" w:rsidP="006E49EC">
      <w:pPr>
        <w:tabs>
          <w:tab w:val="left" w:pos="284"/>
        </w:tabs>
        <w:spacing w:after="0" w:line="240" w:lineRule="auto"/>
        <w:ind w:right="-1"/>
        <w:jc w:val="both"/>
        <w:rPr>
          <w:rFonts w:eastAsia="Times New Roman"/>
          <w:spacing w:val="-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pacing w:val="-8"/>
          <w:sz w:val="28"/>
          <w:szCs w:val="28"/>
          <w:shd w:val="clear" w:color="auto" w:fill="FFFFFF"/>
          <w:lang w:eastAsia="ru-RU"/>
        </w:rPr>
        <w:t xml:space="preserve">     </w:t>
      </w:r>
      <w:r w:rsidR="002574D2" w:rsidRPr="003C5CBF">
        <w:rPr>
          <w:rFonts w:ascii="Times New Roman" w:eastAsia="Times New Roman" w:hAnsi="Times New Roman" w:cs="Times New Roman"/>
          <w:spacing w:val="-8"/>
          <w:sz w:val="28"/>
          <w:szCs w:val="28"/>
          <w:shd w:val="clear" w:color="auto" w:fill="FFFFFF"/>
          <w:lang w:eastAsia="ru-RU"/>
        </w:rPr>
        <w:t>- з метою розробки модулю визначення (запобігання) конфлікту інтересів</w:t>
      </w:r>
      <w:r w:rsidR="002574D2" w:rsidRPr="003C5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74D2" w:rsidRPr="003C5CBF">
        <w:rPr>
          <w:rFonts w:ascii="Times New Roman" w:eastAsia="Times New Roman" w:hAnsi="Times New Roman" w:cs="Times New Roman"/>
          <w:spacing w:val="-8"/>
          <w:sz w:val="28"/>
          <w:szCs w:val="28"/>
          <w:shd w:val="clear" w:color="auto" w:fill="FFFFFF"/>
          <w:lang w:eastAsia="ru-RU"/>
        </w:rPr>
        <w:t>при спільній роботі близьких осіб, при прийнятті чи  звільненні  їх з роботи</w:t>
      </w:r>
      <w:r w:rsidR="002574D2" w:rsidRPr="003C5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 НПУ </w:t>
      </w:r>
      <w:r w:rsidR="002574D2" w:rsidRPr="003C5CB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створена робоча група  із працівників НПУ та НАЗК (наказ НПУ від 30</w:t>
      </w:r>
      <w:r w:rsidR="007239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грудня </w:t>
      </w:r>
      <w:r w:rsidR="002574D2" w:rsidRPr="003C5CBF">
        <w:rPr>
          <w:rFonts w:ascii="Times New Roman" w:eastAsia="Times New Roman" w:hAnsi="Times New Roman" w:cs="Times New Roman"/>
          <w:sz w:val="28"/>
          <w:szCs w:val="28"/>
          <w:lang w:eastAsia="ru-RU"/>
        </w:rPr>
        <w:t>2022</w:t>
      </w:r>
      <w:r w:rsidR="007239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</w:t>
      </w:r>
      <w:r w:rsidR="002574D2" w:rsidRPr="003C5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944)</w:t>
      </w:r>
      <w:r w:rsidR="00FA61E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D05E055" w14:textId="759039CD" w:rsidR="00133B81" w:rsidRPr="003C5CBF" w:rsidRDefault="003E54A4" w:rsidP="006E49EC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C5CBF"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Pr="006E49EC">
        <w:rPr>
          <w:rFonts w:ascii="Times New Roman" w:hAnsi="Times New Roman" w:cs="Times New Roman"/>
          <w:b/>
          <w:sz w:val="28"/>
          <w:szCs w:val="28"/>
        </w:rPr>
        <w:t>«</w:t>
      </w:r>
      <w:r w:rsidRPr="006E49EC">
        <w:rPr>
          <w:rFonts w:ascii="Times New Roman" w:hAnsi="Times New Roman" w:cs="Times New Roman"/>
          <w:b/>
          <w:i/>
          <w:iCs/>
          <w:sz w:val="28"/>
          <w:szCs w:val="28"/>
        </w:rPr>
        <w:t>Не виконано»</w:t>
      </w:r>
      <w:r w:rsidRPr="006E49E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E49EC">
        <w:rPr>
          <w:rFonts w:ascii="Times New Roman" w:hAnsi="Times New Roman" w:cs="Times New Roman"/>
          <w:b/>
          <w:i/>
          <w:iCs/>
          <w:sz w:val="28"/>
          <w:szCs w:val="28"/>
        </w:rPr>
        <w:t>7</w:t>
      </w:r>
      <w:r w:rsidRPr="003C5CBF">
        <w:rPr>
          <w:rFonts w:ascii="Times New Roman" w:hAnsi="Times New Roman" w:cs="Times New Roman"/>
          <w:bCs/>
          <w:sz w:val="28"/>
          <w:szCs w:val="28"/>
        </w:rPr>
        <w:t xml:space="preserve"> заходів впливу на корупційні ризики</w:t>
      </w:r>
      <w:r w:rsidR="0056756D" w:rsidRPr="003C5CBF">
        <w:rPr>
          <w:rFonts w:ascii="Times New Roman" w:hAnsi="Times New Roman" w:cs="Times New Roman"/>
          <w:bCs/>
          <w:sz w:val="28"/>
          <w:szCs w:val="28"/>
        </w:rPr>
        <w:t xml:space="preserve"> у т.ч.</w:t>
      </w:r>
      <w:r w:rsidR="00FF75CC" w:rsidRPr="003C5CB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F75CC" w:rsidRPr="003C5CBF">
        <w:rPr>
          <w:rFonts w:ascii="Times New Roman" w:eastAsia="Times New Roman" w:hAnsi="Times New Roman" w:cs="Times New Roman"/>
          <w:spacing w:val="-8"/>
          <w:sz w:val="28"/>
          <w:szCs w:val="28"/>
          <w:shd w:val="clear" w:color="auto" w:fill="FFFFFF"/>
          <w:lang w:eastAsia="ru-RU"/>
        </w:rPr>
        <w:t>у</w:t>
      </w:r>
      <w:r w:rsidR="00966E69" w:rsidRPr="003C5CBF">
        <w:rPr>
          <w:rFonts w:ascii="Times New Roman" w:eastAsia="Times New Roman" w:hAnsi="Times New Roman" w:cs="Times New Roman"/>
          <w:spacing w:val="-8"/>
          <w:sz w:val="28"/>
          <w:szCs w:val="28"/>
          <w:shd w:val="clear" w:color="auto" w:fill="FFFFFF"/>
          <w:lang w:eastAsia="ru-RU"/>
        </w:rPr>
        <w:t xml:space="preserve"> зв’язку </w:t>
      </w:r>
      <w:r w:rsidR="00832FCE" w:rsidRPr="003C5CBF">
        <w:rPr>
          <w:rFonts w:ascii="Times New Roman" w:eastAsia="Times New Roman" w:hAnsi="Times New Roman" w:cs="Times New Roman"/>
          <w:spacing w:val="-8"/>
          <w:sz w:val="28"/>
          <w:szCs w:val="28"/>
          <w:shd w:val="clear" w:color="auto" w:fill="FFFFFF"/>
          <w:lang w:eastAsia="ru-RU"/>
        </w:rPr>
        <w:t xml:space="preserve">                     </w:t>
      </w:r>
      <w:r w:rsidR="00517D10" w:rsidRPr="003C5CBF">
        <w:rPr>
          <w:rFonts w:ascii="Times New Roman" w:eastAsia="Times New Roman" w:hAnsi="Times New Roman" w:cs="Times New Roman"/>
          <w:spacing w:val="-8"/>
          <w:sz w:val="28"/>
          <w:szCs w:val="28"/>
          <w:shd w:val="clear" w:color="auto" w:fill="FFFFFF"/>
          <w:lang w:eastAsia="ru-RU"/>
        </w:rPr>
        <w:t xml:space="preserve">з </w:t>
      </w:r>
      <w:r w:rsidR="00966E69" w:rsidRPr="003C5CBF">
        <w:rPr>
          <w:rFonts w:ascii="Times New Roman" w:eastAsia="Times New Roman" w:hAnsi="Times New Roman" w:cs="Times New Roman"/>
          <w:spacing w:val="-8"/>
          <w:sz w:val="28"/>
          <w:szCs w:val="28"/>
          <w:shd w:val="clear" w:color="auto" w:fill="FFFFFF"/>
          <w:lang w:eastAsia="ru-RU"/>
        </w:rPr>
        <w:t>введенням воєнного стану</w:t>
      </w:r>
      <w:r w:rsidR="00966E69" w:rsidRPr="003C5CBF">
        <w:rPr>
          <w:rFonts w:ascii="Times New Roman" w:hAnsi="Times New Roman" w:cs="Times New Roman"/>
          <w:sz w:val="28"/>
          <w:szCs w:val="28"/>
        </w:rPr>
        <w:t xml:space="preserve"> та</w:t>
      </w:r>
      <w:r w:rsidR="00966E69" w:rsidRPr="003C5CBF">
        <w:rPr>
          <w:rFonts w:ascii="Times New Roman" w:hAnsi="Times New Roman" w:cs="Times New Roman"/>
          <w:bCs/>
          <w:sz w:val="28"/>
          <w:szCs w:val="28"/>
        </w:rPr>
        <w:t xml:space="preserve"> переведенням особового складу </w:t>
      </w:r>
      <w:r w:rsidR="006845B3" w:rsidRPr="003C5CBF">
        <w:rPr>
          <w:rFonts w:ascii="Times New Roman" w:hAnsi="Times New Roman" w:cs="Times New Roman"/>
          <w:bCs/>
          <w:sz w:val="28"/>
          <w:szCs w:val="28"/>
        </w:rPr>
        <w:t>НПУ</w:t>
      </w:r>
      <w:r w:rsidR="00517D10" w:rsidRPr="003C5CBF">
        <w:rPr>
          <w:rFonts w:ascii="Times New Roman" w:hAnsi="Times New Roman" w:cs="Times New Roman"/>
          <w:bCs/>
          <w:sz w:val="28"/>
          <w:szCs w:val="28"/>
        </w:rPr>
        <w:t>,</w:t>
      </w:r>
      <w:r w:rsidR="00966E69" w:rsidRPr="003C5CBF">
        <w:rPr>
          <w:rFonts w:ascii="Times New Roman" w:hAnsi="Times New Roman" w:cs="Times New Roman"/>
          <w:bCs/>
          <w:sz w:val="28"/>
          <w:szCs w:val="28"/>
        </w:rPr>
        <w:t xml:space="preserve"> наказом від 23</w:t>
      </w:r>
      <w:r w:rsidR="00F827AA" w:rsidRPr="003C5CBF">
        <w:rPr>
          <w:rFonts w:ascii="Times New Roman" w:hAnsi="Times New Roman" w:cs="Times New Roman"/>
          <w:bCs/>
          <w:sz w:val="28"/>
          <w:szCs w:val="28"/>
        </w:rPr>
        <w:t xml:space="preserve"> лютого </w:t>
      </w:r>
      <w:r w:rsidR="00966E69" w:rsidRPr="003C5CBF">
        <w:rPr>
          <w:rFonts w:ascii="Times New Roman" w:hAnsi="Times New Roman" w:cs="Times New Roman"/>
          <w:bCs/>
          <w:sz w:val="28"/>
          <w:szCs w:val="28"/>
        </w:rPr>
        <w:t>2022</w:t>
      </w:r>
      <w:r w:rsidR="00F827AA" w:rsidRPr="003C5CBF">
        <w:rPr>
          <w:rFonts w:ascii="Times New Roman" w:hAnsi="Times New Roman" w:cs="Times New Roman"/>
          <w:bCs/>
          <w:sz w:val="28"/>
          <w:szCs w:val="28"/>
        </w:rPr>
        <w:t xml:space="preserve"> року</w:t>
      </w:r>
      <w:r w:rsidR="00966E69" w:rsidRPr="003C5CBF">
        <w:rPr>
          <w:rFonts w:ascii="Times New Roman" w:hAnsi="Times New Roman" w:cs="Times New Roman"/>
          <w:bCs/>
          <w:sz w:val="28"/>
          <w:szCs w:val="28"/>
        </w:rPr>
        <w:t xml:space="preserve"> № 171</w:t>
      </w:r>
      <w:r w:rsidR="00517D10" w:rsidRPr="003C5CBF">
        <w:rPr>
          <w:rFonts w:ascii="Times New Roman" w:hAnsi="Times New Roman" w:cs="Times New Roman"/>
          <w:bCs/>
          <w:sz w:val="28"/>
          <w:szCs w:val="28"/>
        </w:rPr>
        <w:t>,</w:t>
      </w:r>
      <w:r w:rsidR="00966E69" w:rsidRPr="003C5CBF">
        <w:rPr>
          <w:rFonts w:ascii="Times New Roman" w:hAnsi="Times New Roman" w:cs="Times New Roman"/>
          <w:bCs/>
          <w:sz w:val="28"/>
          <w:szCs w:val="28"/>
        </w:rPr>
        <w:t xml:space="preserve"> у надзвичайний (позаплановий) режим</w:t>
      </w:r>
      <w:r w:rsidR="00FF75CC" w:rsidRPr="003C5CB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32FCE" w:rsidRPr="003C5CBF">
        <w:rPr>
          <w:rFonts w:ascii="Times New Roman" w:hAnsi="Times New Roman" w:cs="Times New Roman"/>
          <w:bCs/>
          <w:sz w:val="28"/>
          <w:szCs w:val="28"/>
        </w:rPr>
        <w:t xml:space="preserve">                             </w:t>
      </w:r>
      <w:r w:rsidR="00FF75CC" w:rsidRPr="003C5CBF">
        <w:rPr>
          <w:rFonts w:ascii="Times New Roman" w:hAnsi="Times New Roman" w:cs="Times New Roman"/>
          <w:bCs/>
          <w:sz w:val="28"/>
          <w:szCs w:val="28"/>
        </w:rPr>
        <w:t>та участі</w:t>
      </w:r>
      <w:r w:rsidR="00517D10" w:rsidRPr="003C5CB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F75CC" w:rsidRPr="003C5CBF">
        <w:rPr>
          <w:rFonts w:ascii="Times New Roman" w:hAnsi="Times New Roman" w:cs="Times New Roman"/>
          <w:bCs/>
          <w:sz w:val="28"/>
          <w:szCs w:val="28"/>
        </w:rPr>
        <w:t>у виконанні завдань територіальної оборони, забезпеченні</w:t>
      </w:r>
      <w:r w:rsidR="00832FCE" w:rsidRPr="003C5CBF">
        <w:rPr>
          <w:rFonts w:ascii="Times New Roman" w:hAnsi="Times New Roman" w:cs="Times New Roman"/>
          <w:bCs/>
          <w:sz w:val="28"/>
          <w:szCs w:val="28"/>
        </w:rPr>
        <w:t xml:space="preserve">                                 </w:t>
      </w:r>
      <w:r w:rsidR="00FF75CC" w:rsidRPr="003C5CBF">
        <w:rPr>
          <w:rFonts w:ascii="Times New Roman" w:hAnsi="Times New Roman" w:cs="Times New Roman"/>
          <w:bCs/>
          <w:sz w:val="28"/>
          <w:szCs w:val="28"/>
        </w:rPr>
        <w:t>та здійсненні заходів правового режиму воєнного стану</w:t>
      </w:r>
      <w:r w:rsidR="00517D10" w:rsidRPr="003C5CBF">
        <w:rPr>
          <w:rFonts w:ascii="Times New Roman" w:hAnsi="Times New Roman" w:cs="Times New Roman"/>
          <w:bCs/>
          <w:sz w:val="28"/>
          <w:szCs w:val="28"/>
        </w:rPr>
        <w:t>.</w:t>
      </w:r>
      <w:r w:rsidR="00133B81" w:rsidRPr="003C5CBF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4DD641B9" w14:textId="756FB093" w:rsidR="00133B81" w:rsidRPr="003C5CBF" w:rsidRDefault="006437AD" w:rsidP="00826331">
      <w:pPr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C5CBF">
        <w:rPr>
          <w:rFonts w:ascii="Times New Roman" w:eastAsia="Times New Roman" w:hAnsi="Times New Roman" w:cs="Times New Roman"/>
          <w:spacing w:val="-10"/>
          <w:kern w:val="36"/>
          <w:sz w:val="28"/>
          <w:szCs w:val="28"/>
          <w:lang w:eastAsia="ru-RU"/>
        </w:rPr>
        <w:t xml:space="preserve">      </w:t>
      </w:r>
      <w:r w:rsidR="00FD1898" w:rsidRPr="003C5CBF">
        <w:rPr>
          <w:rFonts w:ascii="Times New Roman" w:eastAsia="Times New Roman" w:hAnsi="Times New Roman" w:cs="Times New Roman"/>
          <w:spacing w:val="-10"/>
          <w:kern w:val="36"/>
          <w:sz w:val="28"/>
          <w:szCs w:val="28"/>
          <w:lang w:eastAsia="ru-RU"/>
        </w:rPr>
        <w:t xml:space="preserve"> </w:t>
      </w:r>
      <w:r w:rsidR="00133B81" w:rsidRPr="003C5CBF">
        <w:rPr>
          <w:rFonts w:ascii="Times New Roman" w:hAnsi="Times New Roman" w:cs="Times New Roman"/>
          <w:bCs/>
          <w:sz w:val="28"/>
          <w:szCs w:val="28"/>
        </w:rPr>
        <w:t xml:space="preserve">  Також не виконано декілька заходів </w:t>
      </w:r>
      <w:r w:rsidR="00133B81" w:rsidRPr="003C5CBF">
        <w:rPr>
          <w:rFonts w:ascii="Times New Roman" w:eastAsia="Times New Roman" w:hAnsi="Times New Roman" w:cs="Times New Roman"/>
          <w:spacing w:val="-8"/>
          <w:sz w:val="28"/>
          <w:szCs w:val="28"/>
          <w:shd w:val="clear" w:color="auto" w:fill="FFFFFF"/>
          <w:lang w:eastAsia="ru-RU"/>
        </w:rPr>
        <w:t>у зв’язку</w:t>
      </w:r>
      <w:r w:rsidR="00133B81" w:rsidRPr="003C5CBF">
        <w:rPr>
          <w:rFonts w:ascii="Times New Roman" w:eastAsia="Times New Roman" w:hAnsi="Times New Roman" w:cs="Times New Roman"/>
          <w:i/>
          <w:iCs/>
          <w:spacing w:val="-8"/>
          <w:sz w:val="28"/>
          <w:szCs w:val="28"/>
          <w:shd w:val="clear" w:color="auto" w:fill="FFFFFF"/>
          <w:lang w:eastAsia="ru-RU"/>
        </w:rPr>
        <w:t xml:space="preserve"> </w:t>
      </w:r>
      <w:r w:rsidR="00133B81" w:rsidRPr="003C5CBF">
        <w:rPr>
          <w:rFonts w:ascii="Times New Roman" w:eastAsia="Times New Roman" w:hAnsi="Times New Roman" w:cs="Times New Roman"/>
          <w:spacing w:val="-8"/>
          <w:sz w:val="28"/>
          <w:szCs w:val="28"/>
          <w:shd w:val="clear" w:color="auto" w:fill="FFFFFF"/>
          <w:lang w:eastAsia="ru-RU"/>
        </w:rPr>
        <w:t xml:space="preserve"> </w:t>
      </w:r>
      <w:r w:rsidR="00133B81" w:rsidRPr="003C5CBF">
        <w:rPr>
          <w:rFonts w:ascii="Times New Roman" w:hAnsi="Times New Roman" w:cs="Times New Roman"/>
          <w:bCs/>
          <w:sz w:val="28"/>
          <w:szCs w:val="28"/>
        </w:rPr>
        <w:t>відсутністю виникнення деяких корупційних ризиків, зокрема:</w:t>
      </w:r>
    </w:p>
    <w:p w14:paraId="2FA42F5F" w14:textId="6523567F" w:rsidR="00133B81" w:rsidRPr="003C5CBF" w:rsidRDefault="00133B81" w:rsidP="00826331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C5CBF">
        <w:rPr>
          <w:rFonts w:ascii="Times New Roman" w:hAnsi="Times New Roman" w:cs="Times New Roman"/>
          <w:bCs/>
          <w:sz w:val="28"/>
          <w:szCs w:val="28"/>
        </w:rPr>
        <w:t xml:space="preserve">    - не</w:t>
      </w:r>
      <w:r w:rsidRPr="003C5CBF">
        <w:rPr>
          <w:rFonts w:ascii="Times New Roman" w:eastAsia="Times New Roman" w:hAnsi="Times New Roman" w:cs="Times New Roman"/>
          <w:spacing w:val="-8"/>
          <w:sz w:val="28"/>
          <w:szCs w:val="28"/>
          <w:shd w:val="clear" w:color="auto" w:fill="FFFFFF"/>
          <w:lang w:eastAsia="ru-RU"/>
        </w:rPr>
        <w:t xml:space="preserve">можливість зловживань своїм службовим становищем посадовими особами поліції при виплатах (нарахуванні) поліцейським грошових коштів за виконання завдань в умовах хвороби COVID - 19 (спричиненої корона- вірусом </w:t>
      </w:r>
      <w:r w:rsidRPr="003C5CBF">
        <w:rPr>
          <w:rFonts w:ascii="Times New Roman" w:eastAsia="Times New Roman" w:hAnsi="Times New Roman" w:cs="Times New Roman"/>
          <w:spacing w:val="-8"/>
          <w:sz w:val="28"/>
          <w:szCs w:val="28"/>
          <w:shd w:val="clear" w:color="auto" w:fill="FFFFFF"/>
          <w:lang w:val="en-US" w:eastAsia="ru-RU"/>
        </w:rPr>
        <w:t>SARS</w:t>
      </w:r>
      <w:r w:rsidRPr="003C5CBF">
        <w:rPr>
          <w:rFonts w:ascii="Times New Roman" w:eastAsia="Times New Roman" w:hAnsi="Times New Roman" w:cs="Times New Roman"/>
          <w:spacing w:val="-8"/>
          <w:sz w:val="28"/>
          <w:szCs w:val="28"/>
          <w:shd w:val="clear" w:color="auto" w:fill="FFFFFF"/>
          <w:lang w:eastAsia="ru-RU"/>
        </w:rPr>
        <w:t>-</w:t>
      </w:r>
      <w:r w:rsidRPr="003C5CBF">
        <w:rPr>
          <w:rFonts w:ascii="Times New Roman" w:eastAsia="Times New Roman" w:hAnsi="Times New Roman" w:cs="Times New Roman"/>
          <w:spacing w:val="-8"/>
          <w:sz w:val="28"/>
          <w:szCs w:val="28"/>
          <w:shd w:val="clear" w:color="auto" w:fill="FFFFFF"/>
          <w:lang w:val="en-US" w:eastAsia="ru-RU"/>
        </w:rPr>
        <w:t>CoV</w:t>
      </w:r>
      <w:r w:rsidRPr="003C5CBF">
        <w:rPr>
          <w:rFonts w:ascii="Times New Roman" w:eastAsia="Times New Roman" w:hAnsi="Times New Roman" w:cs="Times New Roman"/>
          <w:spacing w:val="-8"/>
          <w:sz w:val="28"/>
          <w:szCs w:val="28"/>
          <w:shd w:val="clear" w:color="auto" w:fill="FFFFFF"/>
          <w:lang w:eastAsia="ru-RU"/>
        </w:rPr>
        <w:t>-2), у зв’язку з тим що у НПУ відповідні виплати (нарахування) не здійснювались;</w:t>
      </w:r>
    </w:p>
    <w:p w14:paraId="7BEEC2FD" w14:textId="5B3A42D9" w:rsidR="00A30BF5" w:rsidRPr="003C5CBF" w:rsidRDefault="00133B81" w:rsidP="00826331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10"/>
          <w:kern w:val="36"/>
          <w:sz w:val="28"/>
          <w:szCs w:val="28"/>
          <w:lang w:eastAsia="ru-RU"/>
        </w:rPr>
      </w:pPr>
      <w:r w:rsidRPr="003C5CBF">
        <w:rPr>
          <w:rFonts w:ascii="Times New Roman" w:hAnsi="Times New Roman" w:cs="Times New Roman"/>
          <w:bCs/>
          <w:sz w:val="28"/>
          <w:szCs w:val="28"/>
        </w:rPr>
        <w:t xml:space="preserve">    - не</w:t>
      </w:r>
      <w:r w:rsidRPr="003C5CBF">
        <w:rPr>
          <w:rFonts w:ascii="Times New Roman" w:eastAsia="Times New Roman" w:hAnsi="Times New Roman" w:cs="Times New Roman"/>
          <w:spacing w:val="-8"/>
          <w:sz w:val="28"/>
          <w:szCs w:val="28"/>
          <w:shd w:val="clear" w:color="auto" w:fill="FFFFFF"/>
          <w:lang w:eastAsia="ru-RU"/>
        </w:rPr>
        <w:t>можливість зловживань своїм службовим становищем посадовими особами поліції при проведенні процедур  спеціальних перевірок щодо осіб, які претендують на зайняття посад, які передбачають зайняття відповідального або особливо відповідального становища, та посад з підвищеним корупційним ризиком в поліції, у зв’язку з тим що у НПУ</w:t>
      </w:r>
      <w:r w:rsidRPr="003C5CBF">
        <w:rPr>
          <w:rFonts w:ascii="Times New Roman" w:hAnsi="Times New Roman" w:cs="Times New Roman"/>
          <w:sz w:val="28"/>
          <w:szCs w:val="28"/>
        </w:rPr>
        <w:t xml:space="preserve"> вони</w:t>
      </w:r>
      <w:r w:rsidRPr="003C5CBF">
        <w:rPr>
          <w:rFonts w:ascii="Times New Roman" w:eastAsia="Times New Roman" w:hAnsi="Times New Roman" w:cs="Times New Roman"/>
          <w:spacing w:val="-8"/>
          <w:sz w:val="28"/>
          <w:szCs w:val="28"/>
          <w:shd w:val="clear" w:color="auto" w:fill="FFFFFF"/>
          <w:lang w:eastAsia="ru-RU"/>
        </w:rPr>
        <w:t xml:space="preserve"> не проводились, згідно із </w:t>
      </w:r>
      <w:r w:rsidRPr="003C5CBF">
        <w:rPr>
          <w:rFonts w:ascii="Times New Roman" w:eastAsia="Times New Roman" w:hAnsi="Times New Roman" w:cs="Times New Roman"/>
          <w:spacing w:val="-10"/>
          <w:kern w:val="36"/>
          <w:sz w:val="28"/>
          <w:szCs w:val="28"/>
          <w:lang w:eastAsia="ru-RU"/>
        </w:rPr>
        <w:t xml:space="preserve">Законом України </w:t>
      </w:r>
      <w:r w:rsidR="00CA0C67">
        <w:rPr>
          <w:rFonts w:ascii="Times New Roman" w:eastAsia="Times New Roman" w:hAnsi="Times New Roman" w:cs="Times New Roman"/>
          <w:spacing w:val="-10"/>
          <w:kern w:val="36"/>
          <w:sz w:val="28"/>
          <w:szCs w:val="28"/>
          <w:lang w:eastAsia="ru-RU"/>
        </w:rPr>
        <w:t xml:space="preserve">                                   </w:t>
      </w:r>
      <w:r w:rsidRPr="003C5CBF">
        <w:rPr>
          <w:rFonts w:ascii="Times New Roman" w:eastAsia="Times New Roman" w:hAnsi="Times New Roman" w:cs="Times New Roman"/>
          <w:spacing w:val="-10"/>
          <w:kern w:val="36"/>
          <w:sz w:val="28"/>
          <w:szCs w:val="28"/>
          <w:lang w:eastAsia="ru-RU"/>
        </w:rPr>
        <w:t>від 12</w:t>
      </w:r>
      <w:r w:rsidR="003476DE" w:rsidRPr="003C5CBF">
        <w:rPr>
          <w:rFonts w:ascii="Times New Roman" w:eastAsia="Times New Roman" w:hAnsi="Times New Roman" w:cs="Times New Roman"/>
          <w:spacing w:val="-10"/>
          <w:kern w:val="36"/>
          <w:sz w:val="28"/>
          <w:szCs w:val="28"/>
          <w:lang w:eastAsia="ru-RU"/>
        </w:rPr>
        <w:t xml:space="preserve"> травня </w:t>
      </w:r>
      <w:r w:rsidRPr="003C5CBF">
        <w:rPr>
          <w:rFonts w:ascii="Times New Roman" w:eastAsia="Times New Roman" w:hAnsi="Times New Roman" w:cs="Times New Roman"/>
          <w:spacing w:val="-10"/>
          <w:kern w:val="36"/>
          <w:sz w:val="28"/>
          <w:szCs w:val="28"/>
          <w:lang w:eastAsia="ru-RU"/>
        </w:rPr>
        <w:t>2022 р</w:t>
      </w:r>
      <w:r w:rsidR="003476DE" w:rsidRPr="003C5CBF">
        <w:rPr>
          <w:rFonts w:ascii="Times New Roman" w:eastAsia="Times New Roman" w:hAnsi="Times New Roman" w:cs="Times New Roman"/>
          <w:spacing w:val="-10"/>
          <w:kern w:val="36"/>
          <w:sz w:val="28"/>
          <w:szCs w:val="28"/>
          <w:lang w:eastAsia="ru-RU"/>
        </w:rPr>
        <w:t>оку</w:t>
      </w:r>
      <w:r w:rsidRPr="003C5CBF">
        <w:rPr>
          <w:rFonts w:ascii="Times New Roman" w:eastAsia="Times New Roman" w:hAnsi="Times New Roman" w:cs="Times New Roman"/>
          <w:spacing w:val="-10"/>
          <w:kern w:val="36"/>
          <w:sz w:val="28"/>
          <w:szCs w:val="28"/>
          <w:lang w:eastAsia="ru-RU"/>
        </w:rPr>
        <w:t xml:space="preserve"> № 2259-</w:t>
      </w:r>
      <w:r w:rsidRPr="003C5CBF">
        <w:rPr>
          <w:rFonts w:ascii="Times New Roman" w:eastAsia="Times New Roman" w:hAnsi="Times New Roman" w:cs="Times New Roman"/>
          <w:spacing w:val="-10"/>
          <w:kern w:val="36"/>
          <w:sz w:val="28"/>
          <w:szCs w:val="28"/>
          <w:lang w:val="ru-RU" w:eastAsia="ru-RU"/>
        </w:rPr>
        <w:t>IX</w:t>
      </w:r>
      <w:r w:rsidRPr="003C5CBF">
        <w:rPr>
          <w:rFonts w:ascii="Times New Roman" w:eastAsia="Times New Roman" w:hAnsi="Times New Roman" w:cs="Times New Roman"/>
          <w:spacing w:val="-10"/>
          <w:kern w:val="36"/>
          <w:sz w:val="28"/>
          <w:szCs w:val="28"/>
          <w:lang w:eastAsia="ru-RU"/>
        </w:rPr>
        <w:t xml:space="preserve"> “Про внесення змін до деяких законів України щодо функціонування державної служби та місцевого самоврядування у період дії воєнного стану.”</w:t>
      </w:r>
    </w:p>
    <w:p w14:paraId="2311E24A" w14:textId="77777777" w:rsidR="00A30BF5" w:rsidRPr="003C5CBF" w:rsidRDefault="00A30BF5" w:rsidP="0082633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C5CBF">
        <w:rPr>
          <w:rFonts w:ascii="Times New Roman" w:hAnsi="Times New Roman" w:cs="Times New Roman"/>
          <w:sz w:val="28"/>
          <w:szCs w:val="28"/>
        </w:rPr>
        <w:t xml:space="preserve">        Детальна інформація</w:t>
      </w:r>
      <w:r w:rsidRPr="003C5CBF">
        <w:rPr>
          <w:rFonts w:ascii="Times New Roman" w:hAnsi="Times New Roman" w:cs="Times New Roman"/>
          <w:bCs/>
          <w:sz w:val="28"/>
          <w:szCs w:val="28"/>
        </w:rPr>
        <w:t xml:space="preserve"> стосовно заходів впливу на корупційні ризики                        у НПУ </w:t>
      </w:r>
      <w:r w:rsidRPr="003C5CBF">
        <w:rPr>
          <w:rFonts w:ascii="Times New Roman" w:hAnsi="Times New Roman" w:cs="Times New Roman"/>
          <w:sz w:val="28"/>
          <w:szCs w:val="28"/>
        </w:rPr>
        <w:t>додається згідно реєстру ризиків.</w:t>
      </w:r>
    </w:p>
    <w:p w14:paraId="17675662" w14:textId="4DA9A392" w:rsidR="00FD1898" w:rsidRPr="003C5CBF" w:rsidRDefault="00FD1898" w:rsidP="003E5119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5565D4F" w14:textId="4FE3F7EE" w:rsidR="00D667E3" w:rsidRDefault="00D667E3" w:rsidP="001F7D05">
      <w:pPr>
        <w:tabs>
          <w:tab w:val="left" w:pos="426"/>
        </w:tabs>
        <w:spacing w:after="0" w:line="240" w:lineRule="auto"/>
        <w:jc w:val="both"/>
        <w:rPr>
          <w:bCs/>
          <w:spacing w:val="-6"/>
          <w:szCs w:val="28"/>
        </w:rPr>
      </w:pPr>
      <w:r w:rsidRPr="003C5CBF">
        <w:rPr>
          <w:bCs/>
          <w:spacing w:val="-6"/>
          <w:szCs w:val="28"/>
        </w:rPr>
        <w:t xml:space="preserve">             </w:t>
      </w:r>
      <w:r w:rsidR="005D6515" w:rsidRPr="003C5CBF">
        <w:rPr>
          <w:rFonts w:ascii="Times New Roman" w:hAnsi="Times New Roman" w:cs="Times New Roman"/>
          <w:bCs/>
          <w:spacing w:val="-6"/>
          <w:sz w:val="28"/>
          <w:szCs w:val="28"/>
        </w:rPr>
        <w:t>Доповідається д</w:t>
      </w:r>
      <w:r w:rsidRPr="003C5CBF">
        <w:rPr>
          <w:rFonts w:ascii="Times New Roman" w:hAnsi="Times New Roman" w:cs="Times New Roman"/>
          <w:bCs/>
          <w:spacing w:val="-6"/>
          <w:sz w:val="28"/>
          <w:szCs w:val="28"/>
        </w:rPr>
        <w:t>о відома</w:t>
      </w:r>
      <w:r w:rsidR="005D6515" w:rsidRPr="003C5CBF">
        <w:rPr>
          <w:bCs/>
          <w:spacing w:val="-6"/>
          <w:szCs w:val="28"/>
        </w:rPr>
        <w:t>.</w:t>
      </w:r>
    </w:p>
    <w:p w14:paraId="77AB49C9" w14:textId="77777777" w:rsidR="003C5CBF" w:rsidRPr="003C5CBF" w:rsidRDefault="003C5CBF" w:rsidP="001F7D05">
      <w:pPr>
        <w:tabs>
          <w:tab w:val="left" w:pos="426"/>
        </w:tabs>
        <w:spacing w:after="0" w:line="240" w:lineRule="auto"/>
        <w:jc w:val="both"/>
        <w:rPr>
          <w:bCs/>
          <w:spacing w:val="-6"/>
          <w:szCs w:val="28"/>
        </w:rPr>
      </w:pPr>
    </w:p>
    <w:p w14:paraId="5BFCC2CC" w14:textId="3BD88907" w:rsidR="006437AD" w:rsidRPr="003C5CBF" w:rsidRDefault="00FD1898" w:rsidP="001F7D0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10"/>
          <w:kern w:val="36"/>
          <w:sz w:val="28"/>
          <w:szCs w:val="28"/>
          <w:lang w:eastAsia="ru-RU"/>
        </w:rPr>
      </w:pPr>
      <w:r w:rsidRPr="003C5CBF">
        <w:rPr>
          <w:rFonts w:ascii="Times New Roman" w:hAnsi="Times New Roman" w:cs="Times New Roman"/>
          <w:sz w:val="28"/>
          <w:szCs w:val="28"/>
        </w:rPr>
        <w:t xml:space="preserve">Додаток: реєстр ризиків на  </w:t>
      </w:r>
      <w:r w:rsidR="00857924" w:rsidRPr="003C5CBF">
        <w:rPr>
          <w:rFonts w:ascii="Times New Roman" w:hAnsi="Times New Roman" w:cs="Times New Roman"/>
          <w:sz w:val="28"/>
          <w:szCs w:val="28"/>
          <w:lang w:val="ru-RU"/>
        </w:rPr>
        <w:t>____</w:t>
      </w:r>
      <w:r w:rsidRPr="003C5CBF">
        <w:rPr>
          <w:rFonts w:ascii="Times New Roman" w:hAnsi="Times New Roman" w:cs="Times New Roman"/>
          <w:sz w:val="28"/>
          <w:szCs w:val="28"/>
        </w:rPr>
        <w:t xml:space="preserve">    арк.</w:t>
      </w:r>
      <w:r w:rsidR="006437AD" w:rsidRPr="003C5CBF"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bookmarkEnd w:id="7"/>
    <w:p w14:paraId="7A944261" w14:textId="18F35D70" w:rsidR="00FD1898" w:rsidRDefault="00FD1898" w:rsidP="001F7D05">
      <w:pPr>
        <w:tabs>
          <w:tab w:val="left" w:pos="567"/>
        </w:tabs>
        <w:spacing w:after="0" w:line="240" w:lineRule="auto"/>
        <w:jc w:val="both"/>
        <w:rPr>
          <w:rFonts w:ascii="Times New Roman" w:eastAsia="Microsoft Sans Serif" w:hAnsi="Times New Roman" w:cs="Times New Roman"/>
          <w:sz w:val="28"/>
          <w:szCs w:val="28"/>
          <w:lang w:eastAsia="uk-UA" w:bidi="uk-UA"/>
        </w:rPr>
      </w:pPr>
    </w:p>
    <w:p w14:paraId="4B544B75" w14:textId="77777777" w:rsidR="00CA0C67" w:rsidRPr="003C5CBF" w:rsidRDefault="00CA0C67" w:rsidP="001F7D05">
      <w:pPr>
        <w:tabs>
          <w:tab w:val="left" w:pos="567"/>
        </w:tabs>
        <w:spacing w:after="0" w:line="240" w:lineRule="auto"/>
        <w:jc w:val="both"/>
        <w:rPr>
          <w:rFonts w:ascii="Times New Roman" w:eastAsia="Microsoft Sans Serif" w:hAnsi="Times New Roman" w:cs="Times New Roman"/>
          <w:sz w:val="28"/>
          <w:szCs w:val="28"/>
          <w:lang w:eastAsia="uk-UA" w:bidi="uk-UA"/>
        </w:rPr>
      </w:pPr>
    </w:p>
    <w:p w14:paraId="53FF8498" w14:textId="75DB03C5" w:rsidR="00AA6448" w:rsidRPr="003C5CBF" w:rsidRDefault="003C5CBF" w:rsidP="001F7D05">
      <w:pPr>
        <w:pStyle w:val="a9"/>
        <w:rPr>
          <w:b/>
          <w:szCs w:val="28"/>
        </w:rPr>
      </w:pPr>
      <w:r>
        <w:rPr>
          <w:b/>
          <w:szCs w:val="28"/>
        </w:rPr>
        <w:t>Н</w:t>
      </w:r>
      <w:r w:rsidR="00566CCF" w:rsidRPr="003C5CBF">
        <w:rPr>
          <w:b/>
          <w:szCs w:val="28"/>
        </w:rPr>
        <w:t xml:space="preserve">ачальник </w:t>
      </w:r>
    </w:p>
    <w:p w14:paraId="5DB28F12" w14:textId="0C8E91EA" w:rsidR="00566CCF" w:rsidRPr="003C5CBF" w:rsidRDefault="00566CCF" w:rsidP="001F7D05">
      <w:pPr>
        <w:pStyle w:val="a9"/>
        <w:rPr>
          <w:b/>
          <w:szCs w:val="28"/>
        </w:rPr>
      </w:pPr>
      <w:r w:rsidRPr="003C5CBF">
        <w:rPr>
          <w:b/>
          <w:szCs w:val="28"/>
        </w:rPr>
        <w:t xml:space="preserve">Управління запобігання корупції  </w:t>
      </w:r>
    </w:p>
    <w:p w14:paraId="26277C62" w14:textId="77777777" w:rsidR="00566CCF" w:rsidRPr="003C5CBF" w:rsidRDefault="00566CCF" w:rsidP="001F7D05">
      <w:pPr>
        <w:pStyle w:val="a9"/>
        <w:rPr>
          <w:b/>
          <w:szCs w:val="28"/>
        </w:rPr>
      </w:pPr>
      <w:r w:rsidRPr="003C5CBF">
        <w:rPr>
          <w:b/>
          <w:szCs w:val="28"/>
        </w:rPr>
        <w:t>Національної поліції України</w:t>
      </w:r>
    </w:p>
    <w:p w14:paraId="54DD2A45" w14:textId="61DBFF74" w:rsidR="00461A62" w:rsidRPr="003C5CBF" w:rsidRDefault="00566CCF" w:rsidP="001F7D05">
      <w:pPr>
        <w:pStyle w:val="a9"/>
        <w:rPr>
          <w:b/>
          <w:szCs w:val="28"/>
        </w:rPr>
      </w:pPr>
      <w:r w:rsidRPr="003C5CBF">
        <w:rPr>
          <w:b/>
          <w:szCs w:val="28"/>
        </w:rPr>
        <w:t xml:space="preserve">полковник поліції                                                  </w:t>
      </w:r>
      <w:r w:rsidR="009D459D" w:rsidRPr="003C5CBF">
        <w:rPr>
          <w:b/>
          <w:szCs w:val="28"/>
        </w:rPr>
        <w:t xml:space="preserve">                   </w:t>
      </w:r>
      <w:r w:rsidR="003C5CBF">
        <w:rPr>
          <w:b/>
          <w:szCs w:val="28"/>
        </w:rPr>
        <w:t xml:space="preserve">         Ігор</w:t>
      </w:r>
      <w:r w:rsidR="00DF14E5" w:rsidRPr="003C5CBF">
        <w:rPr>
          <w:b/>
          <w:szCs w:val="28"/>
        </w:rPr>
        <w:t xml:space="preserve"> </w:t>
      </w:r>
      <w:r w:rsidR="003C5CBF">
        <w:rPr>
          <w:b/>
          <w:szCs w:val="28"/>
        </w:rPr>
        <w:t>ЗВЕЗДІН</w:t>
      </w:r>
    </w:p>
    <w:p w14:paraId="5E4D710D" w14:textId="17BA33E9" w:rsidR="003E5119" w:rsidRDefault="003E5119" w:rsidP="001F7D05">
      <w:pPr>
        <w:pStyle w:val="a9"/>
        <w:rPr>
          <w:b/>
          <w:szCs w:val="28"/>
        </w:rPr>
      </w:pPr>
    </w:p>
    <w:p w14:paraId="5D662917" w14:textId="77777777" w:rsidR="00826331" w:rsidRPr="003C5CBF" w:rsidRDefault="00826331" w:rsidP="001F7D05">
      <w:pPr>
        <w:pStyle w:val="a9"/>
        <w:rPr>
          <w:b/>
          <w:szCs w:val="28"/>
        </w:rPr>
      </w:pPr>
    </w:p>
    <w:p w14:paraId="7BB7E1DD" w14:textId="5456D4C9" w:rsidR="00D65586" w:rsidRPr="003C5CBF" w:rsidRDefault="00461A62" w:rsidP="001F7D05">
      <w:pPr>
        <w:pStyle w:val="a9"/>
        <w:rPr>
          <w:b/>
          <w:szCs w:val="28"/>
          <w:lang w:val="ru-RU"/>
        </w:rPr>
      </w:pPr>
      <w:r w:rsidRPr="003C5CBF">
        <w:rPr>
          <w:b/>
          <w:szCs w:val="28"/>
          <w:lang w:val="ru-RU"/>
        </w:rPr>
        <w:t xml:space="preserve">____ </w:t>
      </w:r>
      <w:r w:rsidR="003C5CBF" w:rsidRPr="00CA0C67">
        <w:rPr>
          <w:b/>
          <w:szCs w:val="28"/>
        </w:rPr>
        <w:t>січня</w:t>
      </w:r>
      <w:r w:rsidRPr="00CA0C67">
        <w:rPr>
          <w:b/>
          <w:szCs w:val="28"/>
        </w:rPr>
        <w:t xml:space="preserve"> </w:t>
      </w:r>
      <w:r w:rsidR="008D3EB9" w:rsidRPr="00CA0C67">
        <w:rPr>
          <w:b/>
          <w:szCs w:val="28"/>
        </w:rPr>
        <w:t>202</w:t>
      </w:r>
      <w:r w:rsidR="003C5CBF" w:rsidRPr="00CA0C67">
        <w:rPr>
          <w:b/>
          <w:szCs w:val="28"/>
        </w:rPr>
        <w:t>3</w:t>
      </w:r>
      <w:r w:rsidRPr="00CA0C67">
        <w:rPr>
          <w:b/>
          <w:szCs w:val="28"/>
        </w:rPr>
        <w:t xml:space="preserve"> року</w:t>
      </w:r>
    </w:p>
    <w:p w14:paraId="5651AD21" w14:textId="369A3979" w:rsidR="00566CCF" w:rsidRPr="003C5CBF" w:rsidRDefault="00566CCF" w:rsidP="001F7D05">
      <w:pPr>
        <w:pStyle w:val="a9"/>
        <w:rPr>
          <w:bCs/>
          <w:szCs w:val="28"/>
        </w:rPr>
      </w:pPr>
    </w:p>
    <w:p w14:paraId="7DAA7229" w14:textId="7BDFA310" w:rsidR="003E5119" w:rsidRDefault="003E5119" w:rsidP="001F7D05">
      <w:pPr>
        <w:pStyle w:val="af2"/>
        <w:tabs>
          <w:tab w:val="left" w:pos="567"/>
        </w:tabs>
        <w:spacing w:line="240" w:lineRule="auto"/>
        <w:ind w:left="0" w:right="-1"/>
        <w:rPr>
          <w:rFonts w:ascii="Times New Roman" w:hAnsi="Times New Roman" w:cs="Times New Roman"/>
        </w:rPr>
      </w:pPr>
    </w:p>
    <w:p w14:paraId="4D7F9BAA" w14:textId="3383B687" w:rsidR="00CA0C67" w:rsidRDefault="00CA0C67" w:rsidP="001F7D05">
      <w:pPr>
        <w:pStyle w:val="af2"/>
        <w:tabs>
          <w:tab w:val="left" w:pos="567"/>
        </w:tabs>
        <w:spacing w:line="240" w:lineRule="auto"/>
        <w:ind w:left="0" w:right="-1"/>
        <w:rPr>
          <w:rFonts w:ascii="Times New Roman" w:hAnsi="Times New Roman" w:cs="Times New Roman"/>
        </w:rPr>
      </w:pPr>
    </w:p>
    <w:p w14:paraId="5EFE36DA" w14:textId="598B32EB" w:rsidR="00CA0C67" w:rsidRDefault="00CA0C67" w:rsidP="001F7D05">
      <w:pPr>
        <w:pStyle w:val="af2"/>
        <w:tabs>
          <w:tab w:val="left" w:pos="567"/>
        </w:tabs>
        <w:spacing w:line="240" w:lineRule="auto"/>
        <w:ind w:left="0" w:right="-1"/>
        <w:rPr>
          <w:rFonts w:ascii="Times New Roman" w:hAnsi="Times New Roman" w:cs="Times New Roman"/>
        </w:rPr>
      </w:pPr>
    </w:p>
    <w:p w14:paraId="50E15DC3" w14:textId="51763584" w:rsidR="00CA0C67" w:rsidRDefault="00CA0C67" w:rsidP="001F7D05">
      <w:pPr>
        <w:pStyle w:val="af2"/>
        <w:tabs>
          <w:tab w:val="left" w:pos="567"/>
        </w:tabs>
        <w:spacing w:line="240" w:lineRule="auto"/>
        <w:ind w:left="0" w:right="-1"/>
        <w:rPr>
          <w:rFonts w:ascii="Times New Roman" w:hAnsi="Times New Roman" w:cs="Times New Roman"/>
        </w:rPr>
      </w:pPr>
    </w:p>
    <w:p w14:paraId="3EEFED6F" w14:textId="5A1C9293" w:rsidR="00FA61E2" w:rsidRDefault="00FA61E2" w:rsidP="001F7D05">
      <w:pPr>
        <w:pStyle w:val="af2"/>
        <w:tabs>
          <w:tab w:val="left" w:pos="567"/>
        </w:tabs>
        <w:spacing w:line="240" w:lineRule="auto"/>
        <w:ind w:left="0" w:right="-1"/>
        <w:rPr>
          <w:rFonts w:ascii="Times New Roman" w:hAnsi="Times New Roman" w:cs="Times New Roman"/>
        </w:rPr>
      </w:pPr>
    </w:p>
    <w:p w14:paraId="152FE7F3" w14:textId="77777777" w:rsidR="006E49EC" w:rsidRDefault="006E49EC" w:rsidP="001F7D05">
      <w:pPr>
        <w:pStyle w:val="af2"/>
        <w:tabs>
          <w:tab w:val="left" w:pos="567"/>
        </w:tabs>
        <w:spacing w:line="240" w:lineRule="auto"/>
        <w:ind w:left="0" w:right="-1"/>
        <w:rPr>
          <w:rFonts w:ascii="Times New Roman" w:hAnsi="Times New Roman" w:cs="Times New Roman"/>
        </w:rPr>
      </w:pPr>
    </w:p>
    <w:p w14:paraId="7A27AC39" w14:textId="77777777" w:rsidR="00FA61E2" w:rsidRPr="003C5CBF" w:rsidRDefault="00FA61E2" w:rsidP="001F7D05">
      <w:pPr>
        <w:pStyle w:val="af2"/>
        <w:tabs>
          <w:tab w:val="left" w:pos="567"/>
        </w:tabs>
        <w:spacing w:line="240" w:lineRule="auto"/>
        <w:ind w:left="0" w:right="-1"/>
        <w:rPr>
          <w:rFonts w:ascii="Times New Roman" w:hAnsi="Times New Roman" w:cs="Times New Roman"/>
        </w:rPr>
      </w:pPr>
    </w:p>
    <w:p w14:paraId="65B091C7" w14:textId="3624816B" w:rsidR="00A30BF5" w:rsidRPr="00826331" w:rsidRDefault="00D667E3" w:rsidP="00826331">
      <w:pPr>
        <w:pStyle w:val="af2"/>
        <w:tabs>
          <w:tab w:val="left" w:pos="567"/>
        </w:tabs>
        <w:spacing w:line="240" w:lineRule="auto"/>
        <w:ind w:left="0" w:right="-1"/>
        <w:rPr>
          <w:rFonts w:ascii="Times New Roman" w:hAnsi="Times New Roman" w:cs="Times New Roman"/>
          <w:spacing w:val="-6"/>
          <w:szCs w:val="28"/>
        </w:rPr>
      </w:pPr>
      <w:r w:rsidRPr="003C5CBF">
        <w:rPr>
          <w:rFonts w:ascii="Times New Roman" w:hAnsi="Times New Roman" w:cs="Times New Roman"/>
        </w:rPr>
        <w:t>Дячук Ігор 2547787</w:t>
      </w:r>
      <w:r w:rsidRPr="003C5CBF">
        <w:rPr>
          <w:rFonts w:ascii="Times New Roman" w:hAnsi="Times New Roman" w:cs="Times New Roman"/>
          <w:spacing w:val="-6"/>
          <w:szCs w:val="28"/>
        </w:rPr>
        <w:t xml:space="preserve"> </w:t>
      </w:r>
      <w:r w:rsidR="00A30BF5" w:rsidRPr="003C5CBF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sectPr w:rsidR="00A30BF5" w:rsidRPr="00826331" w:rsidSect="003E5119">
      <w:headerReference w:type="default" r:id="rId9"/>
      <w:pgSz w:w="11906" w:h="16838"/>
      <w:pgMar w:top="709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FB1807" w14:textId="77777777" w:rsidR="0035701E" w:rsidRDefault="0035701E" w:rsidP="00C86612">
      <w:pPr>
        <w:spacing w:after="0" w:line="240" w:lineRule="auto"/>
      </w:pPr>
      <w:r>
        <w:separator/>
      </w:r>
    </w:p>
  </w:endnote>
  <w:endnote w:type="continuationSeparator" w:id="0">
    <w:p w14:paraId="72CB370C" w14:textId="77777777" w:rsidR="0035701E" w:rsidRDefault="0035701E" w:rsidP="00C866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AE872B" w14:textId="77777777" w:rsidR="0035701E" w:rsidRDefault="0035701E" w:rsidP="00C86612">
      <w:pPr>
        <w:spacing w:after="0" w:line="240" w:lineRule="auto"/>
      </w:pPr>
      <w:r>
        <w:separator/>
      </w:r>
    </w:p>
  </w:footnote>
  <w:footnote w:type="continuationSeparator" w:id="0">
    <w:p w14:paraId="3C4AF5AD" w14:textId="77777777" w:rsidR="0035701E" w:rsidRDefault="0035701E" w:rsidP="00C866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825047567"/>
      <w:docPartObj>
        <w:docPartGallery w:val="Page Numbers (Top of Page)"/>
        <w:docPartUnique/>
      </w:docPartObj>
    </w:sdtPr>
    <w:sdtEndPr/>
    <w:sdtContent>
      <w:p w14:paraId="3B5BA52A" w14:textId="77777777" w:rsidR="00185D88" w:rsidRDefault="00185D8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C42A00">
          <w:rPr>
            <w:noProof/>
            <w:lang w:val="ru-RU"/>
          </w:rPr>
          <w:t>2</w:t>
        </w:r>
        <w:r>
          <w:fldChar w:fldCharType="end"/>
        </w:r>
      </w:p>
    </w:sdtContent>
  </w:sdt>
  <w:p w14:paraId="45DC1666" w14:textId="77777777" w:rsidR="00185D88" w:rsidRDefault="00185D8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7F6D41"/>
    <w:multiLevelType w:val="hybridMultilevel"/>
    <w:tmpl w:val="3DC890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D40943"/>
    <w:multiLevelType w:val="hybridMultilevel"/>
    <w:tmpl w:val="D6CC0F88"/>
    <w:lvl w:ilvl="0" w:tplc="F97CAA2C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52A0EF8"/>
    <w:multiLevelType w:val="hybridMultilevel"/>
    <w:tmpl w:val="BB6A653E"/>
    <w:lvl w:ilvl="0" w:tplc="C40A447C">
      <w:start w:val="5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64D3D0E"/>
    <w:multiLevelType w:val="hybridMultilevel"/>
    <w:tmpl w:val="54D86BD2"/>
    <w:lvl w:ilvl="0" w:tplc="5F90B06A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19CB252C"/>
    <w:multiLevelType w:val="hybridMultilevel"/>
    <w:tmpl w:val="16F4DF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8534CB"/>
    <w:multiLevelType w:val="hybridMultilevel"/>
    <w:tmpl w:val="C7A48820"/>
    <w:lvl w:ilvl="0" w:tplc="98A69DD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E1224B0"/>
    <w:multiLevelType w:val="hybridMultilevel"/>
    <w:tmpl w:val="9816E9EE"/>
    <w:lvl w:ilvl="0" w:tplc="02608EC4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34DC2854"/>
    <w:multiLevelType w:val="hybridMultilevel"/>
    <w:tmpl w:val="9D1E2FBC"/>
    <w:lvl w:ilvl="0" w:tplc="19DEDF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78B06E6"/>
    <w:multiLevelType w:val="hybridMultilevel"/>
    <w:tmpl w:val="65AAA344"/>
    <w:lvl w:ilvl="0" w:tplc="1C3A3E16">
      <w:numFmt w:val="bullet"/>
      <w:lvlText w:val="-"/>
      <w:lvlJc w:val="left"/>
      <w:pPr>
        <w:ind w:left="570" w:hanging="360"/>
      </w:pPr>
      <w:rPr>
        <w:rFonts w:ascii="Times New Roman" w:eastAsia="Cambria Math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9" w15:restartNumberingAfterBreak="0">
    <w:nsid w:val="438205A6"/>
    <w:multiLevelType w:val="hybridMultilevel"/>
    <w:tmpl w:val="8DA2017E"/>
    <w:lvl w:ilvl="0" w:tplc="A8FC6E58">
      <w:start w:val="1"/>
      <w:numFmt w:val="decimal"/>
      <w:lvlText w:val="%1)"/>
      <w:lvlJc w:val="left"/>
      <w:pPr>
        <w:ind w:left="1778" w:hanging="360"/>
      </w:pPr>
      <w:rPr>
        <w:rFonts w:ascii="Times New Roman" w:eastAsiaTheme="minorHAnsi" w:hAnsi="Times New Roman" w:cstheme="minorBidi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E622708"/>
    <w:multiLevelType w:val="hybridMultilevel"/>
    <w:tmpl w:val="603C5B00"/>
    <w:lvl w:ilvl="0" w:tplc="93104BD8">
      <w:start w:val="1"/>
      <w:numFmt w:val="decimal"/>
      <w:lvlText w:val="%1)"/>
      <w:lvlJc w:val="left"/>
      <w:pPr>
        <w:ind w:left="1778" w:hanging="360"/>
      </w:pPr>
      <w:rPr>
        <w:rFonts w:ascii="Times New Roman" w:eastAsiaTheme="minorHAnsi" w:hAnsi="Times New Roman" w:cstheme="minorBidi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1C35274"/>
    <w:multiLevelType w:val="hybridMultilevel"/>
    <w:tmpl w:val="FE18AABA"/>
    <w:lvl w:ilvl="0" w:tplc="2F30A09C">
      <w:start w:val="1"/>
      <w:numFmt w:val="decimal"/>
      <w:lvlText w:val="%1)"/>
      <w:lvlJc w:val="left"/>
      <w:pPr>
        <w:ind w:left="1069" w:hanging="360"/>
      </w:pPr>
      <w:rPr>
        <w:rFonts w:ascii="Times New Roman" w:eastAsiaTheme="minorHAnsi" w:hAnsi="Times New Roman" w:cstheme="minorBidi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6483349C"/>
    <w:multiLevelType w:val="multilevel"/>
    <w:tmpl w:val="E1BA2096"/>
    <w:lvl w:ilvl="0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  <w:b/>
        <w:u w:val="none"/>
      </w:rPr>
    </w:lvl>
    <w:lvl w:ilvl="1">
      <w:start w:val="1"/>
      <w:numFmt w:val="decimal"/>
      <w:isLgl/>
      <w:lvlText w:val="%1.%2."/>
      <w:lvlJc w:val="left"/>
      <w:pPr>
        <w:ind w:left="2061" w:hanging="720"/>
      </w:pPr>
      <w:rPr>
        <w:rFonts w:ascii="Times New Roman" w:hAnsi="Times New Roman" w:cs="Times New Roman"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40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11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46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17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881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22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937" w:hanging="2160"/>
      </w:pPr>
      <w:rPr>
        <w:rFonts w:cs="Times New Roman" w:hint="default"/>
      </w:rPr>
    </w:lvl>
  </w:abstractNum>
  <w:abstractNum w:abstractNumId="13" w15:restartNumberingAfterBreak="0">
    <w:nsid w:val="7C3F3F34"/>
    <w:multiLevelType w:val="hybridMultilevel"/>
    <w:tmpl w:val="79202A68"/>
    <w:lvl w:ilvl="0" w:tplc="10B411B4">
      <w:start w:val="2"/>
      <w:numFmt w:val="bullet"/>
      <w:lvlText w:val="-"/>
      <w:lvlJc w:val="left"/>
      <w:pPr>
        <w:ind w:left="373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3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2"/>
  </w:num>
  <w:num w:numId="5">
    <w:abstractNumId w:val="11"/>
  </w:num>
  <w:num w:numId="6">
    <w:abstractNumId w:val="9"/>
  </w:num>
  <w:num w:numId="7">
    <w:abstractNumId w:val="10"/>
  </w:num>
  <w:num w:numId="8">
    <w:abstractNumId w:val="2"/>
  </w:num>
  <w:num w:numId="9">
    <w:abstractNumId w:val="1"/>
  </w:num>
  <w:num w:numId="10">
    <w:abstractNumId w:val="7"/>
  </w:num>
  <w:num w:numId="11">
    <w:abstractNumId w:val="6"/>
  </w:num>
  <w:num w:numId="12">
    <w:abstractNumId w:val="0"/>
  </w:num>
  <w:num w:numId="13">
    <w:abstractNumId w:val="13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84C"/>
    <w:rsid w:val="00002C47"/>
    <w:rsid w:val="0000315F"/>
    <w:rsid w:val="000034FE"/>
    <w:rsid w:val="00004D62"/>
    <w:rsid w:val="00005546"/>
    <w:rsid w:val="00007923"/>
    <w:rsid w:val="00010014"/>
    <w:rsid w:val="00010282"/>
    <w:rsid w:val="00011284"/>
    <w:rsid w:val="0001186E"/>
    <w:rsid w:val="000131D7"/>
    <w:rsid w:val="00020A9E"/>
    <w:rsid w:val="000210DA"/>
    <w:rsid w:val="00021A3A"/>
    <w:rsid w:val="00021E05"/>
    <w:rsid w:val="00021F76"/>
    <w:rsid w:val="000243ED"/>
    <w:rsid w:val="00025D73"/>
    <w:rsid w:val="00030201"/>
    <w:rsid w:val="000342FC"/>
    <w:rsid w:val="00035232"/>
    <w:rsid w:val="000408D2"/>
    <w:rsid w:val="00042002"/>
    <w:rsid w:val="00043E68"/>
    <w:rsid w:val="000453E2"/>
    <w:rsid w:val="00046525"/>
    <w:rsid w:val="00046775"/>
    <w:rsid w:val="00047B5A"/>
    <w:rsid w:val="000517D4"/>
    <w:rsid w:val="00051AA9"/>
    <w:rsid w:val="0005267B"/>
    <w:rsid w:val="00056735"/>
    <w:rsid w:val="00057BBE"/>
    <w:rsid w:val="00057C3F"/>
    <w:rsid w:val="00060994"/>
    <w:rsid w:val="00063B0A"/>
    <w:rsid w:val="000643B3"/>
    <w:rsid w:val="00067922"/>
    <w:rsid w:val="0007177C"/>
    <w:rsid w:val="000719F4"/>
    <w:rsid w:val="0008219A"/>
    <w:rsid w:val="00085F0A"/>
    <w:rsid w:val="000909BB"/>
    <w:rsid w:val="00092AA8"/>
    <w:rsid w:val="00093AC0"/>
    <w:rsid w:val="00094F74"/>
    <w:rsid w:val="0009543F"/>
    <w:rsid w:val="00096ECB"/>
    <w:rsid w:val="000A12C3"/>
    <w:rsid w:val="000A35D8"/>
    <w:rsid w:val="000A3DC8"/>
    <w:rsid w:val="000A53EA"/>
    <w:rsid w:val="000A60FF"/>
    <w:rsid w:val="000A66E6"/>
    <w:rsid w:val="000A6791"/>
    <w:rsid w:val="000A7FB3"/>
    <w:rsid w:val="000B3C78"/>
    <w:rsid w:val="000B47A4"/>
    <w:rsid w:val="000B76AE"/>
    <w:rsid w:val="000C7F06"/>
    <w:rsid w:val="000D21BE"/>
    <w:rsid w:val="000D63FF"/>
    <w:rsid w:val="000D66C2"/>
    <w:rsid w:val="000E0374"/>
    <w:rsid w:val="000E28CB"/>
    <w:rsid w:val="000E3F4E"/>
    <w:rsid w:val="000E719E"/>
    <w:rsid w:val="000F21C1"/>
    <w:rsid w:val="000F2DAE"/>
    <w:rsid w:val="000F4275"/>
    <w:rsid w:val="000F46EF"/>
    <w:rsid w:val="000F7BD7"/>
    <w:rsid w:val="001006EE"/>
    <w:rsid w:val="00100B46"/>
    <w:rsid w:val="0011104C"/>
    <w:rsid w:val="001123B8"/>
    <w:rsid w:val="00114BAD"/>
    <w:rsid w:val="00120B04"/>
    <w:rsid w:val="001211E7"/>
    <w:rsid w:val="001217C4"/>
    <w:rsid w:val="00125DE6"/>
    <w:rsid w:val="00125EEA"/>
    <w:rsid w:val="001263BF"/>
    <w:rsid w:val="00126747"/>
    <w:rsid w:val="0013368A"/>
    <w:rsid w:val="00133B81"/>
    <w:rsid w:val="0013419B"/>
    <w:rsid w:val="00136814"/>
    <w:rsid w:val="00140D36"/>
    <w:rsid w:val="00140FE0"/>
    <w:rsid w:val="001418A7"/>
    <w:rsid w:val="00142DA2"/>
    <w:rsid w:val="001444BE"/>
    <w:rsid w:val="00155051"/>
    <w:rsid w:val="00163FBD"/>
    <w:rsid w:val="00164C0C"/>
    <w:rsid w:val="00173350"/>
    <w:rsid w:val="00177A3B"/>
    <w:rsid w:val="001803F5"/>
    <w:rsid w:val="001820AB"/>
    <w:rsid w:val="0018261E"/>
    <w:rsid w:val="00182D0D"/>
    <w:rsid w:val="00183834"/>
    <w:rsid w:val="00185D88"/>
    <w:rsid w:val="0018707C"/>
    <w:rsid w:val="001900C4"/>
    <w:rsid w:val="001903A6"/>
    <w:rsid w:val="00191331"/>
    <w:rsid w:val="0019213E"/>
    <w:rsid w:val="001931F7"/>
    <w:rsid w:val="00194CBE"/>
    <w:rsid w:val="00196690"/>
    <w:rsid w:val="00196ED9"/>
    <w:rsid w:val="00197D8F"/>
    <w:rsid w:val="001A2769"/>
    <w:rsid w:val="001A2A32"/>
    <w:rsid w:val="001A3B6C"/>
    <w:rsid w:val="001A5813"/>
    <w:rsid w:val="001A7F1B"/>
    <w:rsid w:val="001B1754"/>
    <w:rsid w:val="001B1AC7"/>
    <w:rsid w:val="001B2E29"/>
    <w:rsid w:val="001B3CA2"/>
    <w:rsid w:val="001B4826"/>
    <w:rsid w:val="001B5E61"/>
    <w:rsid w:val="001B7359"/>
    <w:rsid w:val="001C1644"/>
    <w:rsid w:val="001C3E2A"/>
    <w:rsid w:val="001C473C"/>
    <w:rsid w:val="001C61E2"/>
    <w:rsid w:val="001C7364"/>
    <w:rsid w:val="001D09AB"/>
    <w:rsid w:val="001D146F"/>
    <w:rsid w:val="001D1E96"/>
    <w:rsid w:val="001D507A"/>
    <w:rsid w:val="001E26BE"/>
    <w:rsid w:val="001E4552"/>
    <w:rsid w:val="001E540F"/>
    <w:rsid w:val="001E5533"/>
    <w:rsid w:val="001E5C64"/>
    <w:rsid w:val="001E6148"/>
    <w:rsid w:val="001E73EB"/>
    <w:rsid w:val="001F03C9"/>
    <w:rsid w:val="001F374A"/>
    <w:rsid w:val="001F44AB"/>
    <w:rsid w:val="001F7831"/>
    <w:rsid w:val="001F7D05"/>
    <w:rsid w:val="00200638"/>
    <w:rsid w:val="00201965"/>
    <w:rsid w:val="00202BD6"/>
    <w:rsid w:val="00203B57"/>
    <w:rsid w:val="002058EF"/>
    <w:rsid w:val="00206AFE"/>
    <w:rsid w:val="00213912"/>
    <w:rsid w:val="00213C14"/>
    <w:rsid w:val="0021420C"/>
    <w:rsid w:val="00220BF1"/>
    <w:rsid w:val="00225C28"/>
    <w:rsid w:val="00227F81"/>
    <w:rsid w:val="00230AC6"/>
    <w:rsid w:val="00234FA1"/>
    <w:rsid w:val="0023552A"/>
    <w:rsid w:val="0023692D"/>
    <w:rsid w:val="002410AC"/>
    <w:rsid w:val="00241AF7"/>
    <w:rsid w:val="00245DE9"/>
    <w:rsid w:val="00246431"/>
    <w:rsid w:val="002466BD"/>
    <w:rsid w:val="00253AE5"/>
    <w:rsid w:val="0025522B"/>
    <w:rsid w:val="002574D2"/>
    <w:rsid w:val="00270988"/>
    <w:rsid w:val="00271086"/>
    <w:rsid w:val="00271976"/>
    <w:rsid w:val="00272E35"/>
    <w:rsid w:val="002738D8"/>
    <w:rsid w:val="0027450C"/>
    <w:rsid w:val="00275874"/>
    <w:rsid w:val="0027678F"/>
    <w:rsid w:val="00280F47"/>
    <w:rsid w:val="00282489"/>
    <w:rsid w:val="00286A0A"/>
    <w:rsid w:val="00286B41"/>
    <w:rsid w:val="00287311"/>
    <w:rsid w:val="002929EF"/>
    <w:rsid w:val="00292B40"/>
    <w:rsid w:val="00292FD5"/>
    <w:rsid w:val="00294A42"/>
    <w:rsid w:val="002969AE"/>
    <w:rsid w:val="00297129"/>
    <w:rsid w:val="00297B05"/>
    <w:rsid w:val="002A1F8A"/>
    <w:rsid w:val="002A3BB7"/>
    <w:rsid w:val="002A3F63"/>
    <w:rsid w:val="002A479B"/>
    <w:rsid w:val="002B1F75"/>
    <w:rsid w:val="002B27BF"/>
    <w:rsid w:val="002B2858"/>
    <w:rsid w:val="002B3520"/>
    <w:rsid w:val="002B4C30"/>
    <w:rsid w:val="002B4D73"/>
    <w:rsid w:val="002B4E44"/>
    <w:rsid w:val="002C034E"/>
    <w:rsid w:val="002C158B"/>
    <w:rsid w:val="002C203C"/>
    <w:rsid w:val="002C2800"/>
    <w:rsid w:val="002C2CD8"/>
    <w:rsid w:val="002D43E0"/>
    <w:rsid w:val="002D4FE5"/>
    <w:rsid w:val="002D623B"/>
    <w:rsid w:val="002E1DED"/>
    <w:rsid w:val="002E3953"/>
    <w:rsid w:val="002E6110"/>
    <w:rsid w:val="002F10FA"/>
    <w:rsid w:val="002F1B8B"/>
    <w:rsid w:val="002F31FE"/>
    <w:rsid w:val="002F3513"/>
    <w:rsid w:val="002F646A"/>
    <w:rsid w:val="002F6AFE"/>
    <w:rsid w:val="002F6E9D"/>
    <w:rsid w:val="00304BC0"/>
    <w:rsid w:val="00305821"/>
    <w:rsid w:val="00306EAA"/>
    <w:rsid w:val="00312A54"/>
    <w:rsid w:val="00312CE2"/>
    <w:rsid w:val="0031780F"/>
    <w:rsid w:val="003201CC"/>
    <w:rsid w:val="003203BB"/>
    <w:rsid w:val="003214F5"/>
    <w:rsid w:val="003232AF"/>
    <w:rsid w:val="00323D7E"/>
    <w:rsid w:val="00324692"/>
    <w:rsid w:val="003266E7"/>
    <w:rsid w:val="00340C0B"/>
    <w:rsid w:val="0034398F"/>
    <w:rsid w:val="00344336"/>
    <w:rsid w:val="003470C9"/>
    <w:rsid w:val="003476DE"/>
    <w:rsid w:val="00352295"/>
    <w:rsid w:val="003525FF"/>
    <w:rsid w:val="00356041"/>
    <w:rsid w:val="00356ED3"/>
    <w:rsid w:val="0035701E"/>
    <w:rsid w:val="003606B3"/>
    <w:rsid w:val="0036411A"/>
    <w:rsid w:val="00367A3C"/>
    <w:rsid w:val="003752BD"/>
    <w:rsid w:val="003769C6"/>
    <w:rsid w:val="00381596"/>
    <w:rsid w:val="0038304D"/>
    <w:rsid w:val="0038310B"/>
    <w:rsid w:val="00383E4E"/>
    <w:rsid w:val="00387126"/>
    <w:rsid w:val="00387417"/>
    <w:rsid w:val="003874CF"/>
    <w:rsid w:val="00391D13"/>
    <w:rsid w:val="00395066"/>
    <w:rsid w:val="00395AEA"/>
    <w:rsid w:val="00397C56"/>
    <w:rsid w:val="003A4E0C"/>
    <w:rsid w:val="003A584C"/>
    <w:rsid w:val="003A6BC1"/>
    <w:rsid w:val="003A7643"/>
    <w:rsid w:val="003B0632"/>
    <w:rsid w:val="003B1CEC"/>
    <w:rsid w:val="003B3E63"/>
    <w:rsid w:val="003B5D19"/>
    <w:rsid w:val="003B691B"/>
    <w:rsid w:val="003B735E"/>
    <w:rsid w:val="003C170A"/>
    <w:rsid w:val="003C2B13"/>
    <w:rsid w:val="003C5CBF"/>
    <w:rsid w:val="003D0C6B"/>
    <w:rsid w:val="003D67D9"/>
    <w:rsid w:val="003E2EE9"/>
    <w:rsid w:val="003E5119"/>
    <w:rsid w:val="003E54A4"/>
    <w:rsid w:val="003E54B4"/>
    <w:rsid w:val="003E6397"/>
    <w:rsid w:val="003F191F"/>
    <w:rsid w:val="003F442B"/>
    <w:rsid w:val="003F669C"/>
    <w:rsid w:val="003F66F4"/>
    <w:rsid w:val="003F697F"/>
    <w:rsid w:val="003F737F"/>
    <w:rsid w:val="00401F23"/>
    <w:rsid w:val="004049D6"/>
    <w:rsid w:val="004071B4"/>
    <w:rsid w:val="00411369"/>
    <w:rsid w:val="004151CF"/>
    <w:rsid w:val="004159ED"/>
    <w:rsid w:val="0042103B"/>
    <w:rsid w:val="00423686"/>
    <w:rsid w:val="004236D8"/>
    <w:rsid w:val="00427800"/>
    <w:rsid w:val="004344AB"/>
    <w:rsid w:val="00435249"/>
    <w:rsid w:val="004376E9"/>
    <w:rsid w:val="00441976"/>
    <w:rsid w:val="00442974"/>
    <w:rsid w:val="00443651"/>
    <w:rsid w:val="00445786"/>
    <w:rsid w:val="00445F50"/>
    <w:rsid w:val="0044622F"/>
    <w:rsid w:val="00450499"/>
    <w:rsid w:val="004531E3"/>
    <w:rsid w:val="00457716"/>
    <w:rsid w:val="00457A37"/>
    <w:rsid w:val="00457D7B"/>
    <w:rsid w:val="00457F0E"/>
    <w:rsid w:val="00460707"/>
    <w:rsid w:val="00461A62"/>
    <w:rsid w:val="004630D5"/>
    <w:rsid w:val="00463C93"/>
    <w:rsid w:val="0046584E"/>
    <w:rsid w:val="00467B78"/>
    <w:rsid w:val="00471CA0"/>
    <w:rsid w:val="00473139"/>
    <w:rsid w:val="00474B33"/>
    <w:rsid w:val="00475433"/>
    <w:rsid w:val="00475B79"/>
    <w:rsid w:val="00480159"/>
    <w:rsid w:val="00483F81"/>
    <w:rsid w:val="00485B73"/>
    <w:rsid w:val="00485D48"/>
    <w:rsid w:val="00485F31"/>
    <w:rsid w:val="00490F20"/>
    <w:rsid w:val="0049276F"/>
    <w:rsid w:val="004931F4"/>
    <w:rsid w:val="00494665"/>
    <w:rsid w:val="00494C4B"/>
    <w:rsid w:val="00495643"/>
    <w:rsid w:val="00497404"/>
    <w:rsid w:val="00497F1A"/>
    <w:rsid w:val="004A26FF"/>
    <w:rsid w:val="004A4DF3"/>
    <w:rsid w:val="004B048E"/>
    <w:rsid w:val="004B1B8A"/>
    <w:rsid w:val="004B27AC"/>
    <w:rsid w:val="004B4A8E"/>
    <w:rsid w:val="004B59F7"/>
    <w:rsid w:val="004C3643"/>
    <w:rsid w:val="004C38E1"/>
    <w:rsid w:val="004C7D13"/>
    <w:rsid w:val="004D069F"/>
    <w:rsid w:val="004D303E"/>
    <w:rsid w:val="004D411B"/>
    <w:rsid w:val="004D5E79"/>
    <w:rsid w:val="004D6691"/>
    <w:rsid w:val="004D78A5"/>
    <w:rsid w:val="004D78B6"/>
    <w:rsid w:val="004E029E"/>
    <w:rsid w:val="004E0372"/>
    <w:rsid w:val="004E5B71"/>
    <w:rsid w:val="004F1B1F"/>
    <w:rsid w:val="004F4337"/>
    <w:rsid w:val="004F6798"/>
    <w:rsid w:val="004F68D1"/>
    <w:rsid w:val="0050005A"/>
    <w:rsid w:val="00502AF0"/>
    <w:rsid w:val="00502E16"/>
    <w:rsid w:val="0050660F"/>
    <w:rsid w:val="00510185"/>
    <w:rsid w:val="00516528"/>
    <w:rsid w:val="00517D10"/>
    <w:rsid w:val="00524261"/>
    <w:rsid w:val="005246E5"/>
    <w:rsid w:val="00525236"/>
    <w:rsid w:val="00526460"/>
    <w:rsid w:val="00531AF8"/>
    <w:rsid w:val="0053274E"/>
    <w:rsid w:val="005357AF"/>
    <w:rsid w:val="0053775A"/>
    <w:rsid w:val="00540ACC"/>
    <w:rsid w:val="00541B1A"/>
    <w:rsid w:val="00543487"/>
    <w:rsid w:val="005442AE"/>
    <w:rsid w:val="00544F25"/>
    <w:rsid w:val="005503E5"/>
    <w:rsid w:val="00550ECB"/>
    <w:rsid w:val="00554C63"/>
    <w:rsid w:val="00555469"/>
    <w:rsid w:val="00556D8E"/>
    <w:rsid w:val="00560644"/>
    <w:rsid w:val="00561DF1"/>
    <w:rsid w:val="00561F66"/>
    <w:rsid w:val="00563D27"/>
    <w:rsid w:val="00566B02"/>
    <w:rsid w:val="00566CCF"/>
    <w:rsid w:val="0056756D"/>
    <w:rsid w:val="00567EC0"/>
    <w:rsid w:val="00580087"/>
    <w:rsid w:val="0058353C"/>
    <w:rsid w:val="00583730"/>
    <w:rsid w:val="005846BC"/>
    <w:rsid w:val="00585A7E"/>
    <w:rsid w:val="00586D55"/>
    <w:rsid w:val="00590EBE"/>
    <w:rsid w:val="00591758"/>
    <w:rsid w:val="00592488"/>
    <w:rsid w:val="005934C9"/>
    <w:rsid w:val="00593C9D"/>
    <w:rsid w:val="00595CA1"/>
    <w:rsid w:val="00595CFC"/>
    <w:rsid w:val="00596F04"/>
    <w:rsid w:val="005A14EB"/>
    <w:rsid w:val="005A3073"/>
    <w:rsid w:val="005B003B"/>
    <w:rsid w:val="005B47F4"/>
    <w:rsid w:val="005B6640"/>
    <w:rsid w:val="005B68E1"/>
    <w:rsid w:val="005B7783"/>
    <w:rsid w:val="005C38E1"/>
    <w:rsid w:val="005C4376"/>
    <w:rsid w:val="005C655B"/>
    <w:rsid w:val="005D0A70"/>
    <w:rsid w:val="005D1468"/>
    <w:rsid w:val="005D18DE"/>
    <w:rsid w:val="005D1D41"/>
    <w:rsid w:val="005D25E9"/>
    <w:rsid w:val="005D2D71"/>
    <w:rsid w:val="005D4415"/>
    <w:rsid w:val="005D51B4"/>
    <w:rsid w:val="005D523B"/>
    <w:rsid w:val="005D5AD5"/>
    <w:rsid w:val="005D6515"/>
    <w:rsid w:val="005E0646"/>
    <w:rsid w:val="005E1982"/>
    <w:rsid w:val="005E64EA"/>
    <w:rsid w:val="005F0F93"/>
    <w:rsid w:val="005F1111"/>
    <w:rsid w:val="005F19F3"/>
    <w:rsid w:val="005F3D80"/>
    <w:rsid w:val="005F443B"/>
    <w:rsid w:val="005F7B20"/>
    <w:rsid w:val="006027D9"/>
    <w:rsid w:val="00602E33"/>
    <w:rsid w:val="00604415"/>
    <w:rsid w:val="0060454E"/>
    <w:rsid w:val="00604B4C"/>
    <w:rsid w:val="00604D11"/>
    <w:rsid w:val="00606E95"/>
    <w:rsid w:val="00610EE0"/>
    <w:rsid w:val="00611349"/>
    <w:rsid w:val="00612053"/>
    <w:rsid w:val="00612A32"/>
    <w:rsid w:val="00613000"/>
    <w:rsid w:val="00613F70"/>
    <w:rsid w:val="00614E26"/>
    <w:rsid w:val="00615AB9"/>
    <w:rsid w:val="00616D2E"/>
    <w:rsid w:val="0062128F"/>
    <w:rsid w:val="0062478D"/>
    <w:rsid w:val="006252A5"/>
    <w:rsid w:val="006261F1"/>
    <w:rsid w:val="006316F4"/>
    <w:rsid w:val="00641CF7"/>
    <w:rsid w:val="00642B12"/>
    <w:rsid w:val="006437AD"/>
    <w:rsid w:val="00646067"/>
    <w:rsid w:val="00657C92"/>
    <w:rsid w:val="0066023E"/>
    <w:rsid w:val="00661F16"/>
    <w:rsid w:val="00662BDC"/>
    <w:rsid w:val="00664135"/>
    <w:rsid w:val="006656D7"/>
    <w:rsid w:val="00665A86"/>
    <w:rsid w:val="00667AF4"/>
    <w:rsid w:val="00667D4A"/>
    <w:rsid w:val="00675B8B"/>
    <w:rsid w:val="0068387E"/>
    <w:rsid w:val="00683E69"/>
    <w:rsid w:val="006845B3"/>
    <w:rsid w:val="006851F1"/>
    <w:rsid w:val="00687075"/>
    <w:rsid w:val="006944E6"/>
    <w:rsid w:val="006A2414"/>
    <w:rsid w:val="006A5C0D"/>
    <w:rsid w:val="006B2FA8"/>
    <w:rsid w:val="006B36E2"/>
    <w:rsid w:val="006B4DBD"/>
    <w:rsid w:val="006C0109"/>
    <w:rsid w:val="006C29A1"/>
    <w:rsid w:val="006C69E5"/>
    <w:rsid w:val="006D02EC"/>
    <w:rsid w:val="006D1E77"/>
    <w:rsid w:val="006D2CF6"/>
    <w:rsid w:val="006D329D"/>
    <w:rsid w:val="006D4AF0"/>
    <w:rsid w:val="006D622F"/>
    <w:rsid w:val="006D7DF5"/>
    <w:rsid w:val="006E225C"/>
    <w:rsid w:val="006E357D"/>
    <w:rsid w:val="006E392B"/>
    <w:rsid w:val="006E49EC"/>
    <w:rsid w:val="006E4F18"/>
    <w:rsid w:val="006F11AE"/>
    <w:rsid w:val="006F2255"/>
    <w:rsid w:val="006F32CF"/>
    <w:rsid w:val="006F4721"/>
    <w:rsid w:val="006F70EA"/>
    <w:rsid w:val="006F7F01"/>
    <w:rsid w:val="00701212"/>
    <w:rsid w:val="0070204D"/>
    <w:rsid w:val="00702545"/>
    <w:rsid w:val="007050ED"/>
    <w:rsid w:val="0071123F"/>
    <w:rsid w:val="0071234B"/>
    <w:rsid w:val="00712C8C"/>
    <w:rsid w:val="00712F88"/>
    <w:rsid w:val="00714149"/>
    <w:rsid w:val="00716CB7"/>
    <w:rsid w:val="00720390"/>
    <w:rsid w:val="00723918"/>
    <w:rsid w:val="00726406"/>
    <w:rsid w:val="0072737D"/>
    <w:rsid w:val="007320FC"/>
    <w:rsid w:val="00733A7E"/>
    <w:rsid w:val="00737741"/>
    <w:rsid w:val="00740FBE"/>
    <w:rsid w:val="0074151B"/>
    <w:rsid w:val="00741572"/>
    <w:rsid w:val="00743AA7"/>
    <w:rsid w:val="00751E87"/>
    <w:rsid w:val="007523F4"/>
    <w:rsid w:val="00755000"/>
    <w:rsid w:val="00756F6A"/>
    <w:rsid w:val="007602E6"/>
    <w:rsid w:val="00761654"/>
    <w:rsid w:val="0076374E"/>
    <w:rsid w:val="00764287"/>
    <w:rsid w:val="00766EAB"/>
    <w:rsid w:val="00766EE8"/>
    <w:rsid w:val="00767769"/>
    <w:rsid w:val="00767EF9"/>
    <w:rsid w:val="00770844"/>
    <w:rsid w:val="00773599"/>
    <w:rsid w:val="00773966"/>
    <w:rsid w:val="0077540A"/>
    <w:rsid w:val="00776462"/>
    <w:rsid w:val="007807C1"/>
    <w:rsid w:val="00782FCF"/>
    <w:rsid w:val="0078524F"/>
    <w:rsid w:val="00790086"/>
    <w:rsid w:val="00790258"/>
    <w:rsid w:val="007918FC"/>
    <w:rsid w:val="00794967"/>
    <w:rsid w:val="0079653C"/>
    <w:rsid w:val="0079665F"/>
    <w:rsid w:val="00797005"/>
    <w:rsid w:val="007A106F"/>
    <w:rsid w:val="007A2BF2"/>
    <w:rsid w:val="007A5CDB"/>
    <w:rsid w:val="007A6F92"/>
    <w:rsid w:val="007B015F"/>
    <w:rsid w:val="007B508B"/>
    <w:rsid w:val="007C2064"/>
    <w:rsid w:val="007C2B50"/>
    <w:rsid w:val="007C31FD"/>
    <w:rsid w:val="007C35FB"/>
    <w:rsid w:val="007C68C7"/>
    <w:rsid w:val="007C6A29"/>
    <w:rsid w:val="007C7AD1"/>
    <w:rsid w:val="007D1EDB"/>
    <w:rsid w:val="007D59C3"/>
    <w:rsid w:val="007D6099"/>
    <w:rsid w:val="007D6AD1"/>
    <w:rsid w:val="007D6BDB"/>
    <w:rsid w:val="007D7362"/>
    <w:rsid w:val="007D777B"/>
    <w:rsid w:val="007D7DD8"/>
    <w:rsid w:val="007E1084"/>
    <w:rsid w:val="007E249F"/>
    <w:rsid w:val="007E55AC"/>
    <w:rsid w:val="007E7127"/>
    <w:rsid w:val="007F0026"/>
    <w:rsid w:val="007F2028"/>
    <w:rsid w:val="007F391B"/>
    <w:rsid w:val="007F4BDF"/>
    <w:rsid w:val="007F620F"/>
    <w:rsid w:val="007F759E"/>
    <w:rsid w:val="008008D1"/>
    <w:rsid w:val="00802FF8"/>
    <w:rsid w:val="00805D16"/>
    <w:rsid w:val="00805E0A"/>
    <w:rsid w:val="00806BB5"/>
    <w:rsid w:val="00807A46"/>
    <w:rsid w:val="00812526"/>
    <w:rsid w:val="00812A7D"/>
    <w:rsid w:val="00812ACF"/>
    <w:rsid w:val="0081397E"/>
    <w:rsid w:val="00816F22"/>
    <w:rsid w:val="00820844"/>
    <w:rsid w:val="0082305D"/>
    <w:rsid w:val="00824139"/>
    <w:rsid w:val="00826331"/>
    <w:rsid w:val="00832FCE"/>
    <w:rsid w:val="00833BC5"/>
    <w:rsid w:val="008360C0"/>
    <w:rsid w:val="00842957"/>
    <w:rsid w:val="0084333F"/>
    <w:rsid w:val="00845055"/>
    <w:rsid w:val="00847EA5"/>
    <w:rsid w:val="00851A4A"/>
    <w:rsid w:val="0085584F"/>
    <w:rsid w:val="00856164"/>
    <w:rsid w:val="00857924"/>
    <w:rsid w:val="008623D4"/>
    <w:rsid w:val="0086368B"/>
    <w:rsid w:val="008636FB"/>
    <w:rsid w:val="0086644F"/>
    <w:rsid w:val="00867AED"/>
    <w:rsid w:val="008706F6"/>
    <w:rsid w:val="008708CC"/>
    <w:rsid w:val="00871DBE"/>
    <w:rsid w:val="0087273D"/>
    <w:rsid w:val="00873750"/>
    <w:rsid w:val="0087582A"/>
    <w:rsid w:val="00876248"/>
    <w:rsid w:val="00880A53"/>
    <w:rsid w:val="0088251C"/>
    <w:rsid w:val="00883082"/>
    <w:rsid w:val="00884496"/>
    <w:rsid w:val="008852E4"/>
    <w:rsid w:val="008871EB"/>
    <w:rsid w:val="008878EC"/>
    <w:rsid w:val="008879CF"/>
    <w:rsid w:val="00891C79"/>
    <w:rsid w:val="00891FA6"/>
    <w:rsid w:val="008A2A24"/>
    <w:rsid w:val="008A448E"/>
    <w:rsid w:val="008A57F0"/>
    <w:rsid w:val="008A788D"/>
    <w:rsid w:val="008B0D26"/>
    <w:rsid w:val="008B44B5"/>
    <w:rsid w:val="008B4F9F"/>
    <w:rsid w:val="008B7F41"/>
    <w:rsid w:val="008B7FB2"/>
    <w:rsid w:val="008C37A1"/>
    <w:rsid w:val="008C5F1B"/>
    <w:rsid w:val="008C691B"/>
    <w:rsid w:val="008D2EF1"/>
    <w:rsid w:val="008D3D2F"/>
    <w:rsid w:val="008D3EB9"/>
    <w:rsid w:val="008D41C8"/>
    <w:rsid w:val="008D44A7"/>
    <w:rsid w:val="008D50CD"/>
    <w:rsid w:val="008D552D"/>
    <w:rsid w:val="008D6A57"/>
    <w:rsid w:val="008E1618"/>
    <w:rsid w:val="008E2409"/>
    <w:rsid w:val="008E48C0"/>
    <w:rsid w:val="008F1C57"/>
    <w:rsid w:val="008F2D69"/>
    <w:rsid w:val="00900F74"/>
    <w:rsid w:val="009030B1"/>
    <w:rsid w:val="00903E50"/>
    <w:rsid w:val="00903F84"/>
    <w:rsid w:val="009054AC"/>
    <w:rsid w:val="00907090"/>
    <w:rsid w:val="00907857"/>
    <w:rsid w:val="00910B15"/>
    <w:rsid w:val="00910C1C"/>
    <w:rsid w:val="00911F6C"/>
    <w:rsid w:val="0091610F"/>
    <w:rsid w:val="00916885"/>
    <w:rsid w:val="0091749C"/>
    <w:rsid w:val="00920043"/>
    <w:rsid w:val="0092067F"/>
    <w:rsid w:val="0092384D"/>
    <w:rsid w:val="00927B1E"/>
    <w:rsid w:val="009301C2"/>
    <w:rsid w:val="00930A5E"/>
    <w:rsid w:val="00931C48"/>
    <w:rsid w:val="00931D41"/>
    <w:rsid w:val="00931F51"/>
    <w:rsid w:val="009348BF"/>
    <w:rsid w:val="00934D94"/>
    <w:rsid w:val="00940F5E"/>
    <w:rsid w:val="00943E0B"/>
    <w:rsid w:val="009449C1"/>
    <w:rsid w:val="00954980"/>
    <w:rsid w:val="00956715"/>
    <w:rsid w:val="00957CA3"/>
    <w:rsid w:val="00960805"/>
    <w:rsid w:val="009611C6"/>
    <w:rsid w:val="009627A6"/>
    <w:rsid w:val="009632BE"/>
    <w:rsid w:val="00966E69"/>
    <w:rsid w:val="00970BBE"/>
    <w:rsid w:val="00973C86"/>
    <w:rsid w:val="0097403E"/>
    <w:rsid w:val="00976131"/>
    <w:rsid w:val="00976857"/>
    <w:rsid w:val="00976C39"/>
    <w:rsid w:val="009804BA"/>
    <w:rsid w:val="009807CB"/>
    <w:rsid w:val="00982769"/>
    <w:rsid w:val="00983808"/>
    <w:rsid w:val="009857BD"/>
    <w:rsid w:val="00986FF8"/>
    <w:rsid w:val="00991FBC"/>
    <w:rsid w:val="009A0F14"/>
    <w:rsid w:val="009A116E"/>
    <w:rsid w:val="009A5300"/>
    <w:rsid w:val="009A5A6E"/>
    <w:rsid w:val="009A62BE"/>
    <w:rsid w:val="009A7185"/>
    <w:rsid w:val="009B187B"/>
    <w:rsid w:val="009B1EAE"/>
    <w:rsid w:val="009B3421"/>
    <w:rsid w:val="009B4B06"/>
    <w:rsid w:val="009B57D4"/>
    <w:rsid w:val="009B5818"/>
    <w:rsid w:val="009C04AD"/>
    <w:rsid w:val="009C053C"/>
    <w:rsid w:val="009C0848"/>
    <w:rsid w:val="009C0DC9"/>
    <w:rsid w:val="009C27DD"/>
    <w:rsid w:val="009C2FF6"/>
    <w:rsid w:val="009D0462"/>
    <w:rsid w:val="009D0D2B"/>
    <w:rsid w:val="009D0F15"/>
    <w:rsid w:val="009D357F"/>
    <w:rsid w:val="009D459D"/>
    <w:rsid w:val="009D6C44"/>
    <w:rsid w:val="009E103C"/>
    <w:rsid w:val="009E2BE5"/>
    <w:rsid w:val="009E34C0"/>
    <w:rsid w:val="009E3A5A"/>
    <w:rsid w:val="009E7E8C"/>
    <w:rsid w:val="00A03704"/>
    <w:rsid w:val="00A03720"/>
    <w:rsid w:val="00A04FB0"/>
    <w:rsid w:val="00A05A8B"/>
    <w:rsid w:val="00A060AB"/>
    <w:rsid w:val="00A070E0"/>
    <w:rsid w:val="00A072AD"/>
    <w:rsid w:val="00A07DEA"/>
    <w:rsid w:val="00A100E5"/>
    <w:rsid w:val="00A117ED"/>
    <w:rsid w:val="00A1314D"/>
    <w:rsid w:val="00A140B5"/>
    <w:rsid w:val="00A16630"/>
    <w:rsid w:val="00A175A7"/>
    <w:rsid w:val="00A26B5D"/>
    <w:rsid w:val="00A30646"/>
    <w:rsid w:val="00A30BF5"/>
    <w:rsid w:val="00A321EC"/>
    <w:rsid w:val="00A328D7"/>
    <w:rsid w:val="00A33180"/>
    <w:rsid w:val="00A35D4C"/>
    <w:rsid w:val="00A37553"/>
    <w:rsid w:val="00A41F8B"/>
    <w:rsid w:val="00A43241"/>
    <w:rsid w:val="00A47D7E"/>
    <w:rsid w:val="00A5162B"/>
    <w:rsid w:val="00A55D47"/>
    <w:rsid w:val="00A56AB5"/>
    <w:rsid w:val="00A5743E"/>
    <w:rsid w:val="00A57DA2"/>
    <w:rsid w:val="00A61578"/>
    <w:rsid w:val="00A61F8E"/>
    <w:rsid w:val="00A62421"/>
    <w:rsid w:val="00A70701"/>
    <w:rsid w:val="00A746DE"/>
    <w:rsid w:val="00A8096D"/>
    <w:rsid w:val="00A91EF7"/>
    <w:rsid w:val="00A92E41"/>
    <w:rsid w:val="00A93C1F"/>
    <w:rsid w:val="00A96DFB"/>
    <w:rsid w:val="00A96FBB"/>
    <w:rsid w:val="00AA6448"/>
    <w:rsid w:val="00AA74B1"/>
    <w:rsid w:val="00AB1734"/>
    <w:rsid w:val="00AB1E9B"/>
    <w:rsid w:val="00AB6D81"/>
    <w:rsid w:val="00AB721E"/>
    <w:rsid w:val="00AC1D40"/>
    <w:rsid w:val="00AC502E"/>
    <w:rsid w:val="00AC51F5"/>
    <w:rsid w:val="00AD1CB9"/>
    <w:rsid w:val="00AD1ECA"/>
    <w:rsid w:val="00AD35EB"/>
    <w:rsid w:val="00AD4950"/>
    <w:rsid w:val="00AD556E"/>
    <w:rsid w:val="00AE0F47"/>
    <w:rsid w:val="00AE1AD3"/>
    <w:rsid w:val="00AE3ED8"/>
    <w:rsid w:val="00AE5202"/>
    <w:rsid w:val="00AE6C0B"/>
    <w:rsid w:val="00AE7A80"/>
    <w:rsid w:val="00AF0B7B"/>
    <w:rsid w:val="00AF369A"/>
    <w:rsid w:val="00AF6796"/>
    <w:rsid w:val="00AF6EFE"/>
    <w:rsid w:val="00B001C5"/>
    <w:rsid w:val="00B00338"/>
    <w:rsid w:val="00B004FC"/>
    <w:rsid w:val="00B0167E"/>
    <w:rsid w:val="00B053DD"/>
    <w:rsid w:val="00B07018"/>
    <w:rsid w:val="00B101DD"/>
    <w:rsid w:val="00B105E1"/>
    <w:rsid w:val="00B10C8D"/>
    <w:rsid w:val="00B117C8"/>
    <w:rsid w:val="00B128B5"/>
    <w:rsid w:val="00B17B52"/>
    <w:rsid w:val="00B20A78"/>
    <w:rsid w:val="00B20DFF"/>
    <w:rsid w:val="00B223C7"/>
    <w:rsid w:val="00B23A3B"/>
    <w:rsid w:val="00B2571C"/>
    <w:rsid w:val="00B30829"/>
    <w:rsid w:val="00B347CF"/>
    <w:rsid w:val="00B37685"/>
    <w:rsid w:val="00B432D3"/>
    <w:rsid w:val="00B4682D"/>
    <w:rsid w:val="00B47B4E"/>
    <w:rsid w:val="00B50CA9"/>
    <w:rsid w:val="00B51758"/>
    <w:rsid w:val="00B523C7"/>
    <w:rsid w:val="00B561E7"/>
    <w:rsid w:val="00B56903"/>
    <w:rsid w:val="00B6312B"/>
    <w:rsid w:val="00B63736"/>
    <w:rsid w:val="00B640DE"/>
    <w:rsid w:val="00B64BFF"/>
    <w:rsid w:val="00B677D5"/>
    <w:rsid w:val="00B72D57"/>
    <w:rsid w:val="00B751AD"/>
    <w:rsid w:val="00B75DFC"/>
    <w:rsid w:val="00B776FF"/>
    <w:rsid w:val="00B803BE"/>
    <w:rsid w:val="00B81E89"/>
    <w:rsid w:val="00B82DB1"/>
    <w:rsid w:val="00B9118A"/>
    <w:rsid w:val="00B955E2"/>
    <w:rsid w:val="00BA136E"/>
    <w:rsid w:val="00BA168C"/>
    <w:rsid w:val="00BA30A5"/>
    <w:rsid w:val="00BA3A5D"/>
    <w:rsid w:val="00BB013F"/>
    <w:rsid w:val="00BB0682"/>
    <w:rsid w:val="00BB7A9F"/>
    <w:rsid w:val="00BC1824"/>
    <w:rsid w:val="00BC7C63"/>
    <w:rsid w:val="00BD01F2"/>
    <w:rsid w:val="00BD76C0"/>
    <w:rsid w:val="00BD76D7"/>
    <w:rsid w:val="00BE0109"/>
    <w:rsid w:val="00BE0F74"/>
    <w:rsid w:val="00BF1BDA"/>
    <w:rsid w:val="00BF27EE"/>
    <w:rsid w:val="00BF3770"/>
    <w:rsid w:val="00BF53F9"/>
    <w:rsid w:val="00BF6695"/>
    <w:rsid w:val="00BF72C0"/>
    <w:rsid w:val="00C0087A"/>
    <w:rsid w:val="00C05D84"/>
    <w:rsid w:val="00C0680F"/>
    <w:rsid w:val="00C115C4"/>
    <w:rsid w:val="00C259C1"/>
    <w:rsid w:val="00C26A56"/>
    <w:rsid w:val="00C31128"/>
    <w:rsid w:val="00C320E4"/>
    <w:rsid w:val="00C334DB"/>
    <w:rsid w:val="00C34554"/>
    <w:rsid w:val="00C362F7"/>
    <w:rsid w:val="00C40AFE"/>
    <w:rsid w:val="00C412E1"/>
    <w:rsid w:val="00C41BC7"/>
    <w:rsid w:val="00C41CD1"/>
    <w:rsid w:val="00C42A00"/>
    <w:rsid w:val="00C479D8"/>
    <w:rsid w:val="00C554F5"/>
    <w:rsid w:val="00C60249"/>
    <w:rsid w:val="00C60DB3"/>
    <w:rsid w:val="00C6189C"/>
    <w:rsid w:val="00C65056"/>
    <w:rsid w:val="00C655F9"/>
    <w:rsid w:val="00C656EB"/>
    <w:rsid w:val="00C70C58"/>
    <w:rsid w:val="00C71778"/>
    <w:rsid w:val="00C71817"/>
    <w:rsid w:val="00C73678"/>
    <w:rsid w:val="00C76849"/>
    <w:rsid w:val="00C76AA3"/>
    <w:rsid w:val="00C76E29"/>
    <w:rsid w:val="00C77252"/>
    <w:rsid w:val="00C83116"/>
    <w:rsid w:val="00C8379A"/>
    <w:rsid w:val="00C83946"/>
    <w:rsid w:val="00C84715"/>
    <w:rsid w:val="00C86612"/>
    <w:rsid w:val="00C87D9D"/>
    <w:rsid w:val="00C92366"/>
    <w:rsid w:val="00C935BD"/>
    <w:rsid w:val="00C941AB"/>
    <w:rsid w:val="00C97EC3"/>
    <w:rsid w:val="00CA08EB"/>
    <w:rsid w:val="00CA0C67"/>
    <w:rsid w:val="00CA0FCE"/>
    <w:rsid w:val="00CA200A"/>
    <w:rsid w:val="00CA3223"/>
    <w:rsid w:val="00CA4330"/>
    <w:rsid w:val="00CA6346"/>
    <w:rsid w:val="00CA7EB4"/>
    <w:rsid w:val="00CB0035"/>
    <w:rsid w:val="00CB01D2"/>
    <w:rsid w:val="00CB021C"/>
    <w:rsid w:val="00CB2B21"/>
    <w:rsid w:val="00CB40D4"/>
    <w:rsid w:val="00CB63B6"/>
    <w:rsid w:val="00CB6D30"/>
    <w:rsid w:val="00CC071A"/>
    <w:rsid w:val="00CC08EC"/>
    <w:rsid w:val="00CC1A8D"/>
    <w:rsid w:val="00CC2051"/>
    <w:rsid w:val="00CC67B1"/>
    <w:rsid w:val="00CC7AAF"/>
    <w:rsid w:val="00CD0B43"/>
    <w:rsid w:val="00CD22CE"/>
    <w:rsid w:val="00CD4F69"/>
    <w:rsid w:val="00CD4F78"/>
    <w:rsid w:val="00CD797C"/>
    <w:rsid w:val="00CF1906"/>
    <w:rsid w:val="00CF462C"/>
    <w:rsid w:val="00CF5650"/>
    <w:rsid w:val="00D026D1"/>
    <w:rsid w:val="00D15457"/>
    <w:rsid w:val="00D15E97"/>
    <w:rsid w:val="00D179F9"/>
    <w:rsid w:val="00D20BFC"/>
    <w:rsid w:val="00D21DF4"/>
    <w:rsid w:val="00D25577"/>
    <w:rsid w:val="00D25966"/>
    <w:rsid w:val="00D2778D"/>
    <w:rsid w:val="00D307B0"/>
    <w:rsid w:val="00D308C7"/>
    <w:rsid w:val="00D325E1"/>
    <w:rsid w:val="00D32755"/>
    <w:rsid w:val="00D32F78"/>
    <w:rsid w:val="00D3730B"/>
    <w:rsid w:val="00D41D9C"/>
    <w:rsid w:val="00D42D69"/>
    <w:rsid w:val="00D43090"/>
    <w:rsid w:val="00D46108"/>
    <w:rsid w:val="00D464F1"/>
    <w:rsid w:val="00D50B7C"/>
    <w:rsid w:val="00D50C17"/>
    <w:rsid w:val="00D52829"/>
    <w:rsid w:val="00D5729E"/>
    <w:rsid w:val="00D605BE"/>
    <w:rsid w:val="00D62E8B"/>
    <w:rsid w:val="00D65586"/>
    <w:rsid w:val="00D667E3"/>
    <w:rsid w:val="00D71F0B"/>
    <w:rsid w:val="00D72CEC"/>
    <w:rsid w:val="00D76B56"/>
    <w:rsid w:val="00D83FEA"/>
    <w:rsid w:val="00D8715E"/>
    <w:rsid w:val="00D9013A"/>
    <w:rsid w:val="00D919A6"/>
    <w:rsid w:val="00D94E04"/>
    <w:rsid w:val="00D954F0"/>
    <w:rsid w:val="00D96562"/>
    <w:rsid w:val="00D97023"/>
    <w:rsid w:val="00DA38A6"/>
    <w:rsid w:val="00DB178A"/>
    <w:rsid w:val="00DB36B7"/>
    <w:rsid w:val="00DB44F8"/>
    <w:rsid w:val="00DC0349"/>
    <w:rsid w:val="00DC0994"/>
    <w:rsid w:val="00DC0BDC"/>
    <w:rsid w:val="00DC105C"/>
    <w:rsid w:val="00DC3767"/>
    <w:rsid w:val="00DC66C1"/>
    <w:rsid w:val="00DD0F03"/>
    <w:rsid w:val="00DD0F30"/>
    <w:rsid w:val="00DD3B1D"/>
    <w:rsid w:val="00DD40DF"/>
    <w:rsid w:val="00DD42F3"/>
    <w:rsid w:val="00DD4A30"/>
    <w:rsid w:val="00DD4C53"/>
    <w:rsid w:val="00DD53A6"/>
    <w:rsid w:val="00DE064F"/>
    <w:rsid w:val="00DE0DBE"/>
    <w:rsid w:val="00DE0FD9"/>
    <w:rsid w:val="00DE26CF"/>
    <w:rsid w:val="00DE2A3E"/>
    <w:rsid w:val="00DE40EC"/>
    <w:rsid w:val="00DE584A"/>
    <w:rsid w:val="00DF0958"/>
    <w:rsid w:val="00DF14E5"/>
    <w:rsid w:val="00DF1BAE"/>
    <w:rsid w:val="00DF2403"/>
    <w:rsid w:val="00DF5D99"/>
    <w:rsid w:val="00DF65FC"/>
    <w:rsid w:val="00DF7A7F"/>
    <w:rsid w:val="00E03719"/>
    <w:rsid w:val="00E047CC"/>
    <w:rsid w:val="00E0662E"/>
    <w:rsid w:val="00E06650"/>
    <w:rsid w:val="00E12E06"/>
    <w:rsid w:val="00E202EB"/>
    <w:rsid w:val="00E20C63"/>
    <w:rsid w:val="00E23336"/>
    <w:rsid w:val="00E248BA"/>
    <w:rsid w:val="00E25964"/>
    <w:rsid w:val="00E25E2E"/>
    <w:rsid w:val="00E26313"/>
    <w:rsid w:val="00E2661E"/>
    <w:rsid w:val="00E27211"/>
    <w:rsid w:val="00E304B0"/>
    <w:rsid w:val="00E328B7"/>
    <w:rsid w:val="00E32C74"/>
    <w:rsid w:val="00E338B8"/>
    <w:rsid w:val="00E36403"/>
    <w:rsid w:val="00E3769D"/>
    <w:rsid w:val="00E379BA"/>
    <w:rsid w:val="00E4050D"/>
    <w:rsid w:val="00E40EC0"/>
    <w:rsid w:val="00E4118A"/>
    <w:rsid w:val="00E4121A"/>
    <w:rsid w:val="00E41AF9"/>
    <w:rsid w:val="00E449B9"/>
    <w:rsid w:val="00E50D31"/>
    <w:rsid w:val="00E52665"/>
    <w:rsid w:val="00E5465B"/>
    <w:rsid w:val="00E55051"/>
    <w:rsid w:val="00E55527"/>
    <w:rsid w:val="00E55821"/>
    <w:rsid w:val="00E5648E"/>
    <w:rsid w:val="00E5753B"/>
    <w:rsid w:val="00E605AD"/>
    <w:rsid w:val="00E66121"/>
    <w:rsid w:val="00E66996"/>
    <w:rsid w:val="00E678B3"/>
    <w:rsid w:val="00E71256"/>
    <w:rsid w:val="00E74024"/>
    <w:rsid w:val="00E74229"/>
    <w:rsid w:val="00E74D85"/>
    <w:rsid w:val="00E813EE"/>
    <w:rsid w:val="00E81456"/>
    <w:rsid w:val="00E84751"/>
    <w:rsid w:val="00E85155"/>
    <w:rsid w:val="00E9000B"/>
    <w:rsid w:val="00E900EE"/>
    <w:rsid w:val="00E96F16"/>
    <w:rsid w:val="00E97400"/>
    <w:rsid w:val="00EA183B"/>
    <w:rsid w:val="00EA6062"/>
    <w:rsid w:val="00EA7FE6"/>
    <w:rsid w:val="00EB1A71"/>
    <w:rsid w:val="00EB21C7"/>
    <w:rsid w:val="00EB2445"/>
    <w:rsid w:val="00EB417F"/>
    <w:rsid w:val="00EB7959"/>
    <w:rsid w:val="00EC186D"/>
    <w:rsid w:val="00EC4922"/>
    <w:rsid w:val="00EC73CF"/>
    <w:rsid w:val="00ED0C82"/>
    <w:rsid w:val="00ED1039"/>
    <w:rsid w:val="00EE0F46"/>
    <w:rsid w:val="00EE5181"/>
    <w:rsid w:val="00EE600D"/>
    <w:rsid w:val="00EE69B9"/>
    <w:rsid w:val="00EE756A"/>
    <w:rsid w:val="00EF1555"/>
    <w:rsid w:val="00EF1EC8"/>
    <w:rsid w:val="00EF2EDA"/>
    <w:rsid w:val="00EF49B7"/>
    <w:rsid w:val="00EF5374"/>
    <w:rsid w:val="00EF67B0"/>
    <w:rsid w:val="00F00D9A"/>
    <w:rsid w:val="00F042A9"/>
    <w:rsid w:val="00F05681"/>
    <w:rsid w:val="00F06F08"/>
    <w:rsid w:val="00F108CF"/>
    <w:rsid w:val="00F10CB9"/>
    <w:rsid w:val="00F12FA6"/>
    <w:rsid w:val="00F14F2B"/>
    <w:rsid w:val="00F16117"/>
    <w:rsid w:val="00F17010"/>
    <w:rsid w:val="00F20B67"/>
    <w:rsid w:val="00F21520"/>
    <w:rsid w:val="00F23C3C"/>
    <w:rsid w:val="00F3381E"/>
    <w:rsid w:val="00F33E3F"/>
    <w:rsid w:val="00F34AC9"/>
    <w:rsid w:val="00F36D97"/>
    <w:rsid w:val="00F37FE1"/>
    <w:rsid w:val="00F44BCE"/>
    <w:rsid w:val="00F4628C"/>
    <w:rsid w:val="00F51AFA"/>
    <w:rsid w:val="00F52A6C"/>
    <w:rsid w:val="00F53D42"/>
    <w:rsid w:val="00F54F3B"/>
    <w:rsid w:val="00F551A5"/>
    <w:rsid w:val="00F551A6"/>
    <w:rsid w:val="00F55393"/>
    <w:rsid w:val="00F55E24"/>
    <w:rsid w:val="00F57CB9"/>
    <w:rsid w:val="00F61EDC"/>
    <w:rsid w:val="00F63762"/>
    <w:rsid w:val="00F65981"/>
    <w:rsid w:val="00F717D7"/>
    <w:rsid w:val="00F71E8F"/>
    <w:rsid w:val="00F73D3E"/>
    <w:rsid w:val="00F76891"/>
    <w:rsid w:val="00F773B5"/>
    <w:rsid w:val="00F81E10"/>
    <w:rsid w:val="00F826AD"/>
    <w:rsid w:val="00F827AA"/>
    <w:rsid w:val="00F859DC"/>
    <w:rsid w:val="00F87885"/>
    <w:rsid w:val="00F87987"/>
    <w:rsid w:val="00F91188"/>
    <w:rsid w:val="00F93A63"/>
    <w:rsid w:val="00F96409"/>
    <w:rsid w:val="00F97AE5"/>
    <w:rsid w:val="00FA1545"/>
    <w:rsid w:val="00FA574D"/>
    <w:rsid w:val="00FA61E2"/>
    <w:rsid w:val="00FB561D"/>
    <w:rsid w:val="00FC0AC7"/>
    <w:rsid w:val="00FC103A"/>
    <w:rsid w:val="00FC3678"/>
    <w:rsid w:val="00FC3BB0"/>
    <w:rsid w:val="00FC5DCC"/>
    <w:rsid w:val="00FC7E62"/>
    <w:rsid w:val="00FD0299"/>
    <w:rsid w:val="00FD1898"/>
    <w:rsid w:val="00FD1AEF"/>
    <w:rsid w:val="00FD52C9"/>
    <w:rsid w:val="00FD7A0A"/>
    <w:rsid w:val="00FE064D"/>
    <w:rsid w:val="00FE5892"/>
    <w:rsid w:val="00FE6147"/>
    <w:rsid w:val="00FF16EE"/>
    <w:rsid w:val="00FF1B22"/>
    <w:rsid w:val="00FF636E"/>
    <w:rsid w:val="00FF6681"/>
    <w:rsid w:val="00FF75CC"/>
    <w:rsid w:val="00FF77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9C595"/>
  <w15:docId w15:val="{CC6284D3-8A03-4154-8C7C-BEEB03FDE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1F66"/>
    <w:rPr>
      <w:lang w:val="uk-UA"/>
    </w:rPr>
  </w:style>
  <w:style w:type="paragraph" w:styleId="1">
    <w:name w:val="heading 1"/>
    <w:basedOn w:val="a"/>
    <w:next w:val="a"/>
    <w:link w:val="10"/>
    <w:uiPriority w:val="9"/>
    <w:qFormat/>
    <w:rsid w:val="00DB178A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uk-UA"/>
    </w:rPr>
  </w:style>
  <w:style w:type="paragraph" w:styleId="3">
    <w:name w:val="heading 3"/>
    <w:basedOn w:val="a"/>
    <w:link w:val="30"/>
    <w:uiPriority w:val="9"/>
    <w:qFormat/>
    <w:rsid w:val="00051AA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151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866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86612"/>
    <w:rPr>
      <w:lang w:val="uk-UA"/>
    </w:rPr>
  </w:style>
  <w:style w:type="paragraph" w:styleId="a6">
    <w:name w:val="footer"/>
    <w:basedOn w:val="a"/>
    <w:link w:val="a7"/>
    <w:unhideWhenUsed/>
    <w:rsid w:val="00C866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C86612"/>
    <w:rPr>
      <w:lang w:val="uk-UA"/>
    </w:rPr>
  </w:style>
  <w:style w:type="paragraph" w:customStyle="1" w:styleId="rvps2">
    <w:name w:val="rvps2"/>
    <w:basedOn w:val="a"/>
    <w:rsid w:val="00E266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0">
    <w:name w:val="rvts0"/>
    <w:basedOn w:val="a0"/>
    <w:uiPriority w:val="99"/>
    <w:rsid w:val="00391D13"/>
    <w:rPr>
      <w:rFonts w:cs="Times New Roman"/>
    </w:rPr>
  </w:style>
  <w:style w:type="paragraph" w:styleId="a8">
    <w:name w:val="No Spacing"/>
    <w:uiPriority w:val="1"/>
    <w:qFormat/>
    <w:rsid w:val="00191331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rvts15">
    <w:name w:val="rvts15"/>
    <w:basedOn w:val="a0"/>
    <w:rsid w:val="00191331"/>
  </w:style>
  <w:style w:type="paragraph" w:styleId="a9">
    <w:name w:val="Body Text"/>
    <w:basedOn w:val="a"/>
    <w:link w:val="aa"/>
    <w:semiHidden/>
    <w:rsid w:val="003E2EE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 Знак"/>
    <w:basedOn w:val="a0"/>
    <w:link w:val="a9"/>
    <w:semiHidden/>
    <w:rsid w:val="003E2EE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b">
    <w:name w:val="Balloon Text"/>
    <w:basedOn w:val="a"/>
    <w:link w:val="ac"/>
    <w:uiPriority w:val="99"/>
    <w:semiHidden/>
    <w:unhideWhenUsed/>
    <w:rsid w:val="002D62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D623B"/>
    <w:rPr>
      <w:rFonts w:ascii="Segoe UI" w:hAnsi="Segoe UI" w:cs="Segoe UI"/>
      <w:sz w:val="18"/>
      <w:szCs w:val="18"/>
      <w:lang w:val="uk-UA"/>
    </w:rPr>
  </w:style>
  <w:style w:type="paragraph" w:styleId="ad">
    <w:name w:val="Normal (Web)"/>
    <w:basedOn w:val="a"/>
    <w:rsid w:val="00E037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9">
    <w:name w:val="rvts9"/>
    <w:basedOn w:val="a0"/>
    <w:rsid w:val="001F374A"/>
  </w:style>
  <w:style w:type="character" w:styleId="ae">
    <w:name w:val="Hyperlink"/>
    <w:basedOn w:val="a0"/>
    <w:uiPriority w:val="99"/>
    <w:unhideWhenUsed/>
    <w:rsid w:val="00460707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051AA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Обычный1"/>
    <w:rsid w:val="00D605BE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uk-UA" w:eastAsia="ru-RU"/>
    </w:rPr>
  </w:style>
  <w:style w:type="character" w:styleId="af">
    <w:name w:val="Emphasis"/>
    <w:uiPriority w:val="20"/>
    <w:qFormat/>
    <w:rsid w:val="003266E7"/>
    <w:rPr>
      <w:i/>
      <w:iCs/>
    </w:rPr>
  </w:style>
  <w:style w:type="paragraph" w:customStyle="1" w:styleId="21">
    <w:name w:val="Основной текст с отступом 21"/>
    <w:basedOn w:val="a"/>
    <w:rsid w:val="00227F81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val="ru-RU" w:eastAsia="zh-CN"/>
    </w:rPr>
  </w:style>
  <w:style w:type="paragraph" w:styleId="af0">
    <w:name w:val="Block Text"/>
    <w:basedOn w:val="a"/>
    <w:rsid w:val="00227F81"/>
    <w:pPr>
      <w:shd w:val="clear" w:color="auto" w:fill="FFFFFF"/>
      <w:spacing w:after="0" w:line="326" w:lineRule="exact"/>
      <w:ind w:left="158" w:right="19" w:firstLine="706"/>
      <w:jc w:val="both"/>
    </w:pPr>
    <w:rPr>
      <w:rFonts w:ascii="Times New Roman" w:eastAsia="Calibri" w:hAnsi="Times New Roman" w:cs="Times New Roman"/>
      <w:b/>
      <w:color w:val="000000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B178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uk-UA" w:eastAsia="uk-UA"/>
    </w:rPr>
  </w:style>
  <w:style w:type="character" w:styleId="af1">
    <w:name w:val="Unresolved Mention"/>
    <w:basedOn w:val="a0"/>
    <w:uiPriority w:val="99"/>
    <w:semiHidden/>
    <w:unhideWhenUsed/>
    <w:rsid w:val="00741572"/>
    <w:rPr>
      <w:color w:val="605E5C"/>
      <w:shd w:val="clear" w:color="auto" w:fill="E1DFDD"/>
    </w:rPr>
  </w:style>
  <w:style w:type="paragraph" w:customStyle="1" w:styleId="2">
    <w:name w:val="Обычный2"/>
    <w:rsid w:val="00A96DFB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uk-UA" w:eastAsia="ru-RU"/>
    </w:rPr>
  </w:style>
  <w:style w:type="paragraph" w:styleId="af2">
    <w:name w:val="Body Text Indent"/>
    <w:basedOn w:val="a"/>
    <w:link w:val="af3"/>
    <w:uiPriority w:val="99"/>
    <w:unhideWhenUsed/>
    <w:rsid w:val="00D667E3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rsid w:val="00D667E3"/>
    <w:rPr>
      <w:lang w:val="uk-UA"/>
    </w:rPr>
  </w:style>
  <w:style w:type="paragraph" w:customStyle="1" w:styleId="12">
    <w:name w:val="Без интервала1"/>
    <w:rsid w:val="00F12FA6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LO-Normal">
    <w:name w:val="LO-Normal"/>
    <w:rsid w:val="00EB21C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767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mp@police.gov.u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105EF6-4F7E-4C37-AECA-5F32B4FC3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6</Pages>
  <Words>2687</Words>
  <Characters>15320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Пользователь</cp:lastModifiedBy>
  <cp:revision>41</cp:revision>
  <cp:lastPrinted>2023-01-10T15:27:00Z</cp:lastPrinted>
  <dcterms:created xsi:type="dcterms:W3CDTF">2023-01-10T14:12:00Z</dcterms:created>
  <dcterms:modified xsi:type="dcterms:W3CDTF">2023-01-12T07:45:00Z</dcterms:modified>
</cp:coreProperties>
</file>